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66" w:rsidRDefault="00120D66">
      <w:pPr>
        <w:rPr>
          <w:rFonts w:eastAsia="仿宋_GB2312"/>
          <w:b/>
          <w:sz w:val="36"/>
        </w:rPr>
      </w:pPr>
    </w:p>
    <w:p w:rsidR="00120D66" w:rsidRDefault="00120D66">
      <w:pPr>
        <w:ind w:right="-1302"/>
        <w:rPr>
          <w:rFonts w:eastAsia="仿宋_GB2312"/>
          <w:b/>
          <w:sz w:val="36"/>
        </w:rPr>
      </w:pPr>
    </w:p>
    <w:p w:rsidR="00120D66" w:rsidRDefault="00120D66">
      <w:pPr>
        <w:ind w:right="-1302"/>
        <w:rPr>
          <w:rFonts w:eastAsia="楷体_GB2312"/>
          <w:sz w:val="28"/>
        </w:rPr>
      </w:pPr>
    </w:p>
    <w:p w:rsidR="00120D66" w:rsidRDefault="00120D66">
      <w:pPr>
        <w:ind w:firstLineChars="200" w:firstLine="480"/>
        <w:rPr>
          <w:rFonts w:eastAsia="昆仑黑体"/>
          <w:sz w:val="24"/>
        </w:rPr>
      </w:pPr>
    </w:p>
    <w:p w:rsidR="00120D66" w:rsidRDefault="005E6ACC">
      <w:pPr>
        <w:jc w:val="center"/>
        <w:outlineLvl w:val="0"/>
        <w:rPr>
          <w:b/>
          <w:bCs/>
          <w:sz w:val="72"/>
        </w:rPr>
      </w:pPr>
      <w:bookmarkStart w:id="0" w:name="_Toc9399"/>
      <w:r>
        <w:rPr>
          <w:rFonts w:hint="eastAsia"/>
          <w:b/>
          <w:bCs/>
          <w:sz w:val="72"/>
        </w:rPr>
        <w:t>申请硕士学位授权</w:t>
      </w:r>
      <w:r>
        <w:rPr>
          <w:rFonts w:hint="eastAsia"/>
          <w:b/>
          <w:bCs/>
          <w:sz w:val="72"/>
        </w:rPr>
        <w:t xml:space="preserve">         </w:t>
      </w:r>
      <w:r>
        <w:rPr>
          <w:rFonts w:hint="eastAsia"/>
          <w:b/>
          <w:bCs/>
          <w:sz w:val="72"/>
        </w:rPr>
        <w:t>一级学科点简况表</w:t>
      </w:r>
      <w:bookmarkEnd w:id="0"/>
    </w:p>
    <w:p w:rsidR="00120D66" w:rsidRDefault="00120D66">
      <w:pPr>
        <w:rPr>
          <w:sz w:val="24"/>
        </w:rPr>
      </w:pPr>
    </w:p>
    <w:p w:rsidR="00120D66" w:rsidRDefault="00120D66">
      <w:pPr>
        <w:rPr>
          <w:sz w:val="24"/>
        </w:rPr>
      </w:pPr>
    </w:p>
    <w:p w:rsidR="00120D66" w:rsidRDefault="00120D66">
      <w:pPr>
        <w:rPr>
          <w:sz w:val="24"/>
        </w:rPr>
      </w:pPr>
    </w:p>
    <w:p w:rsidR="00120D66" w:rsidRDefault="00120D66">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120D66">
        <w:trPr>
          <w:trHeight w:val="494"/>
          <w:jc w:val="center"/>
        </w:trPr>
        <w:tc>
          <w:tcPr>
            <w:tcW w:w="2731" w:type="dxa"/>
            <w:vMerge w:val="restart"/>
            <w:tcBorders>
              <w:top w:val="nil"/>
            </w:tcBorders>
            <w:vAlign w:val="center"/>
          </w:tcPr>
          <w:p w:rsidR="00120D66" w:rsidRDefault="005E6ACC">
            <w:pPr>
              <w:wordWrap w:val="0"/>
              <w:ind w:right="139"/>
              <w:jc w:val="right"/>
              <w:rPr>
                <w:rFonts w:eastAsia="仿宋_GB2312"/>
                <w:sz w:val="28"/>
              </w:rPr>
            </w:pPr>
            <w:r>
              <w:rPr>
                <w:rFonts w:eastAsia="仿宋_GB2312" w:hint="eastAsia"/>
                <w:sz w:val="28"/>
              </w:rPr>
              <w:t>学位授予单位</w:t>
            </w:r>
            <w:r>
              <w:rPr>
                <w:rFonts w:eastAsia="仿宋_GB2312" w:hint="eastAsia"/>
                <w:sz w:val="28"/>
              </w:rPr>
              <w:t xml:space="preserve"> </w:t>
            </w:r>
          </w:p>
          <w:p w:rsidR="00120D66" w:rsidRDefault="005E6ACC">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120D66" w:rsidRDefault="005E6ACC">
            <w:pPr>
              <w:spacing w:line="272" w:lineRule="atLeast"/>
              <w:rPr>
                <w:rFonts w:eastAsia="仿宋_GB2312"/>
                <w:b/>
                <w:sz w:val="28"/>
              </w:rPr>
            </w:pPr>
            <w:r>
              <w:rPr>
                <w:rFonts w:eastAsia="仿宋_GB2312" w:hint="eastAsia"/>
                <w:sz w:val="28"/>
              </w:rPr>
              <w:t>名称</w:t>
            </w:r>
            <w:r>
              <w:rPr>
                <w:rFonts w:eastAsia="仿宋_GB2312"/>
                <w:sz w:val="28"/>
              </w:rPr>
              <w:t>:</w:t>
            </w:r>
            <w:r>
              <w:rPr>
                <w:rFonts w:hint="eastAsia"/>
              </w:rPr>
              <w:t xml:space="preserve"> </w:t>
            </w:r>
            <w:r w:rsidRPr="005E6ACC">
              <w:rPr>
                <w:rFonts w:eastAsia="仿宋_GB2312" w:hint="eastAsia"/>
                <w:sz w:val="28"/>
              </w:rPr>
              <w:t>上海政法学院</w:t>
            </w:r>
          </w:p>
        </w:tc>
      </w:tr>
      <w:tr w:rsidR="00120D66">
        <w:trPr>
          <w:trHeight w:val="191"/>
          <w:jc w:val="center"/>
        </w:trPr>
        <w:tc>
          <w:tcPr>
            <w:tcW w:w="2731" w:type="dxa"/>
            <w:vMerge/>
          </w:tcPr>
          <w:p w:rsidR="00120D66" w:rsidRDefault="00120D66">
            <w:pPr>
              <w:ind w:right="419"/>
              <w:rPr>
                <w:rFonts w:eastAsia="仿宋_GB2312"/>
                <w:b/>
                <w:sz w:val="28"/>
              </w:rPr>
            </w:pPr>
          </w:p>
        </w:tc>
        <w:tc>
          <w:tcPr>
            <w:tcW w:w="4900" w:type="dxa"/>
            <w:tcBorders>
              <w:top w:val="nil"/>
              <w:bottom w:val="nil"/>
            </w:tcBorders>
          </w:tcPr>
          <w:p w:rsidR="00120D66" w:rsidRDefault="005E6ACC">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120D66">
        <w:trPr>
          <w:trHeight w:val="191"/>
          <w:jc w:val="center"/>
        </w:trPr>
        <w:tc>
          <w:tcPr>
            <w:tcW w:w="2731" w:type="dxa"/>
            <w:vMerge/>
          </w:tcPr>
          <w:p w:rsidR="00120D66" w:rsidRDefault="00120D66">
            <w:pPr>
              <w:ind w:right="419"/>
              <w:rPr>
                <w:rFonts w:eastAsia="仿宋_GB2312"/>
                <w:b/>
                <w:sz w:val="28"/>
              </w:rPr>
            </w:pPr>
          </w:p>
        </w:tc>
        <w:tc>
          <w:tcPr>
            <w:tcW w:w="4900" w:type="dxa"/>
            <w:tcBorders>
              <w:top w:val="nil"/>
              <w:bottom w:val="nil"/>
            </w:tcBorders>
          </w:tcPr>
          <w:p w:rsidR="00120D66" w:rsidRDefault="005E6ACC">
            <w:pPr>
              <w:rPr>
                <w:rFonts w:eastAsia="仿宋_GB2312"/>
                <w:sz w:val="28"/>
              </w:rPr>
            </w:pPr>
            <w:r>
              <w:rPr>
                <w:rFonts w:eastAsia="仿宋_GB2312" w:hint="eastAsia"/>
                <w:sz w:val="28"/>
              </w:rPr>
              <w:t>代码</w:t>
            </w:r>
            <w:r>
              <w:rPr>
                <w:rFonts w:eastAsia="仿宋_GB2312"/>
                <w:sz w:val="28"/>
              </w:rPr>
              <w:t>:</w:t>
            </w:r>
            <w:r>
              <w:rPr>
                <w:rFonts w:eastAsia="仿宋_GB2312" w:hint="eastAsia"/>
                <w:sz w:val="28"/>
              </w:rPr>
              <w:t>11835</w:t>
            </w:r>
          </w:p>
        </w:tc>
      </w:tr>
    </w:tbl>
    <w:p w:rsidR="00120D66" w:rsidRDefault="00120D66">
      <w:pPr>
        <w:rPr>
          <w:rFonts w:eastAsia="仿宋_GB2312"/>
          <w:sz w:val="28"/>
        </w:rPr>
      </w:pPr>
    </w:p>
    <w:p w:rsidR="00120D66" w:rsidRDefault="00120D66">
      <w:pPr>
        <w:rPr>
          <w:rFonts w:eastAsia="仿宋_GB2312"/>
          <w:sz w:val="28"/>
          <w:u w:val="single"/>
        </w:rPr>
      </w:pPr>
    </w:p>
    <w:p w:rsidR="00120D66" w:rsidRDefault="00120D66">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120D66">
        <w:trPr>
          <w:trHeight w:val="426"/>
          <w:jc w:val="center"/>
        </w:trPr>
        <w:tc>
          <w:tcPr>
            <w:tcW w:w="2774" w:type="dxa"/>
            <w:tcBorders>
              <w:top w:val="nil"/>
              <w:bottom w:val="nil"/>
            </w:tcBorders>
          </w:tcPr>
          <w:p w:rsidR="00120D66" w:rsidRDefault="00120D66">
            <w:pPr>
              <w:rPr>
                <w:rFonts w:eastAsia="仿宋_GB2312"/>
                <w:bCs/>
                <w:sz w:val="28"/>
              </w:rPr>
            </w:pPr>
          </w:p>
        </w:tc>
        <w:tc>
          <w:tcPr>
            <w:tcW w:w="4976" w:type="dxa"/>
            <w:tcBorders>
              <w:top w:val="nil"/>
              <w:bottom w:val="nil"/>
            </w:tcBorders>
          </w:tcPr>
          <w:p w:rsidR="00120D66" w:rsidRDefault="005E6ACC">
            <w:pPr>
              <w:rPr>
                <w:rFonts w:eastAsia="仿宋_GB2312"/>
                <w:bCs/>
                <w:sz w:val="28"/>
              </w:rPr>
            </w:pPr>
            <w:r>
              <w:rPr>
                <w:rFonts w:eastAsia="仿宋_GB2312" w:hint="eastAsia"/>
                <w:bCs/>
                <w:sz w:val="28"/>
              </w:rPr>
              <w:t>名称</w:t>
            </w:r>
            <w:r>
              <w:rPr>
                <w:rFonts w:eastAsia="仿宋_GB2312"/>
                <w:bCs/>
                <w:sz w:val="28"/>
              </w:rPr>
              <w:t>:</w:t>
            </w:r>
            <w:r>
              <w:rPr>
                <w:rFonts w:hint="eastAsia"/>
              </w:rPr>
              <w:t xml:space="preserve"> </w:t>
            </w:r>
            <w:r w:rsidRPr="005E6ACC">
              <w:rPr>
                <w:rFonts w:eastAsia="仿宋_GB2312" w:hint="eastAsia"/>
                <w:bCs/>
                <w:sz w:val="28"/>
              </w:rPr>
              <w:t>理论经济学</w:t>
            </w:r>
          </w:p>
        </w:tc>
      </w:tr>
      <w:tr w:rsidR="00120D66">
        <w:trPr>
          <w:trHeight w:val="426"/>
          <w:jc w:val="center"/>
        </w:trPr>
        <w:tc>
          <w:tcPr>
            <w:tcW w:w="2774" w:type="dxa"/>
            <w:tcBorders>
              <w:top w:val="nil"/>
              <w:bottom w:val="nil"/>
            </w:tcBorders>
          </w:tcPr>
          <w:p w:rsidR="00120D66" w:rsidRDefault="005E6ACC">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120D66" w:rsidRDefault="005E6ACC">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120D66">
        <w:trPr>
          <w:trHeight w:val="426"/>
          <w:jc w:val="center"/>
        </w:trPr>
        <w:tc>
          <w:tcPr>
            <w:tcW w:w="2774" w:type="dxa"/>
            <w:tcBorders>
              <w:top w:val="nil"/>
            </w:tcBorders>
          </w:tcPr>
          <w:p w:rsidR="00120D66" w:rsidRDefault="00120D66">
            <w:pPr>
              <w:ind w:right="419"/>
              <w:rPr>
                <w:rFonts w:eastAsia="仿宋_GB2312"/>
                <w:bCs/>
                <w:sz w:val="28"/>
              </w:rPr>
            </w:pPr>
          </w:p>
        </w:tc>
        <w:tc>
          <w:tcPr>
            <w:tcW w:w="4976" w:type="dxa"/>
            <w:tcBorders>
              <w:top w:val="nil"/>
              <w:bottom w:val="nil"/>
            </w:tcBorders>
          </w:tcPr>
          <w:p w:rsidR="00120D66" w:rsidRDefault="005E6ACC">
            <w:pPr>
              <w:rPr>
                <w:rFonts w:eastAsia="仿宋_GB2312"/>
                <w:bCs/>
                <w:sz w:val="28"/>
              </w:rPr>
            </w:pPr>
            <w:r>
              <w:rPr>
                <w:rFonts w:eastAsia="仿宋_GB2312" w:hint="eastAsia"/>
                <w:bCs/>
                <w:sz w:val="28"/>
              </w:rPr>
              <w:t>代码</w:t>
            </w:r>
            <w:r>
              <w:rPr>
                <w:rFonts w:eastAsia="仿宋_GB2312"/>
                <w:bCs/>
                <w:sz w:val="28"/>
              </w:rPr>
              <w:t>:</w:t>
            </w:r>
            <w:r>
              <w:rPr>
                <w:rFonts w:eastAsia="仿宋_GB2312" w:hint="eastAsia"/>
                <w:bCs/>
                <w:sz w:val="28"/>
              </w:rPr>
              <w:t>0201</w:t>
            </w:r>
          </w:p>
        </w:tc>
      </w:tr>
    </w:tbl>
    <w:p w:rsidR="00120D66" w:rsidRDefault="00120D66">
      <w:pPr>
        <w:rPr>
          <w:rFonts w:eastAsia="仿宋_GB2312"/>
          <w:sz w:val="24"/>
          <w:u w:val="thick"/>
        </w:rPr>
      </w:pPr>
    </w:p>
    <w:p w:rsidR="00120D66" w:rsidRDefault="00120D66">
      <w:pPr>
        <w:rPr>
          <w:rFonts w:eastAsia="仿宋_GB2312"/>
          <w:sz w:val="24"/>
          <w:u w:val="thick"/>
        </w:rPr>
      </w:pPr>
    </w:p>
    <w:p w:rsidR="00120D66" w:rsidRDefault="00120D66">
      <w:pPr>
        <w:rPr>
          <w:rFonts w:eastAsia="仿宋_GB2312"/>
          <w:sz w:val="24"/>
          <w:u w:val="thick"/>
        </w:rPr>
      </w:pPr>
    </w:p>
    <w:p w:rsidR="00120D66" w:rsidRDefault="00120D66">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120D66">
        <w:trPr>
          <w:trHeight w:val="1649"/>
          <w:jc w:val="center"/>
        </w:trPr>
        <w:tc>
          <w:tcPr>
            <w:tcW w:w="3038" w:type="dxa"/>
            <w:tcBorders>
              <w:top w:val="nil"/>
            </w:tcBorders>
            <w:vAlign w:val="center"/>
          </w:tcPr>
          <w:p w:rsidR="00120D66" w:rsidRDefault="005E6ACC">
            <w:pPr>
              <w:ind w:right="280" w:firstLineChars="200" w:firstLine="560"/>
              <w:jc w:val="right"/>
              <w:rPr>
                <w:rFonts w:eastAsia="仿宋_GB2312"/>
                <w:bCs/>
                <w:sz w:val="28"/>
              </w:rPr>
            </w:pPr>
            <w:r>
              <w:rPr>
                <w:rFonts w:eastAsia="仿宋_GB2312" w:hint="eastAsia"/>
                <w:bCs/>
                <w:sz w:val="28"/>
              </w:rPr>
              <w:t>本一级学科</w:t>
            </w:r>
          </w:p>
          <w:p w:rsidR="00120D66" w:rsidRDefault="005E6ACC">
            <w:pPr>
              <w:ind w:right="139"/>
              <w:jc w:val="right"/>
              <w:rPr>
                <w:rFonts w:eastAsia="仿宋_GB2312"/>
                <w:bCs/>
                <w:sz w:val="28"/>
              </w:rPr>
            </w:pPr>
            <w:r>
              <w:rPr>
                <w:rFonts w:eastAsia="仿宋_GB2312" w:hint="eastAsia"/>
                <w:bCs/>
                <w:sz w:val="28"/>
              </w:rPr>
              <w:t>学位授权情况</w:t>
            </w:r>
          </w:p>
        </w:tc>
        <w:tc>
          <w:tcPr>
            <w:tcW w:w="5449" w:type="dxa"/>
            <w:tcBorders>
              <w:top w:val="nil"/>
              <w:bottom w:val="nil"/>
            </w:tcBorders>
          </w:tcPr>
          <w:p w:rsidR="00120D66" w:rsidRDefault="005E6ACC">
            <w:pPr>
              <w:rPr>
                <w:rFonts w:eastAsia="仿宋_GB2312"/>
              </w:rPr>
            </w:pPr>
            <w:r>
              <w:rPr>
                <w:rFonts w:eastAsia="仿宋_GB2312" w:hint="eastAsia"/>
                <w:bCs/>
                <w:sz w:val="28"/>
              </w:rPr>
              <w:t>□二级博士点</w:t>
            </w:r>
          </w:p>
          <w:p w:rsidR="00120D66" w:rsidRDefault="00120D66">
            <w:pPr>
              <w:rPr>
                <w:rFonts w:eastAsia="仿宋_GB2312"/>
                <w:sz w:val="28"/>
                <w:szCs w:val="28"/>
              </w:rPr>
            </w:pPr>
          </w:p>
          <w:p w:rsidR="00120D66" w:rsidRDefault="005E6ACC">
            <w:pPr>
              <w:rPr>
                <w:rFonts w:eastAsia="仿宋_GB2312"/>
              </w:rPr>
            </w:pPr>
            <w:r>
              <w:rPr>
                <w:rFonts w:eastAsia="仿宋_GB2312" w:hint="eastAsia"/>
                <w:sz w:val="28"/>
                <w:szCs w:val="28"/>
              </w:rPr>
              <w:t>□二级硕士点</w:t>
            </w:r>
          </w:p>
          <w:p w:rsidR="00120D66" w:rsidRDefault="00120D66">
            <w:pPr>
              <w:rPr>
                <w:rFonts w:eastAsia="仿宋_GB2312"/>
                <w:sz w:val="28"/>
                <w:szCs w:val="28"/>
              </w:rPr>
            </w:pPr>
          </w:p>
          <w:p w:rsidR="00120D66" w:rsidRDefault="005E6ACC">
            <w:pPr>
              <w:rPr>
                <w:rFonts w:eastAsia="仿宋_GB2312"/>
                <w:sz w:val="28"/>
                <w:szCs w:val="28"/>
              </w:rPr>
            </w:pPr>
            <w:r>
              <w:rPr>
                <w:rFonts w:ascii="仿宋" w:eastAsia="仿宋" w:hAnsi="仿宋" w:hint="eastAsia"/>
                <w:sz w:val="28"/>
                <w:szCs w:val="28"/>
              </w:rPr>
              <w:t>■</w:t>
            </w:r>
            <w:r>
              <w:rPr>
                <w:rFonts w:eastAsia="仿宋_GB2312" w:hint="eastAsia"/>
                <w:sz w:val="28"/>
                <w:szCs w:val="28"/>
              </w:rPr>
              <w:t>无学位授权点</w:t>
            </w:r>
          </w:p>
          <w:p w:rsidR="00120D66" w:rsidRDefault="00120D66">
            <w:pPr>
              <w:rPr>
                <w:rFonts w:eastAsia="仿宋_GB2312"/>
                <w:bCs/>
                <w:sz w:val="28"/>
              </w:rPr>
            </w:pPr>
          </w:p>
        </w:tc>
      </w:tr>
    </w:tbl>
    <w:p w:rsidR="00120D66" w:rsidRDefault="00120D66">
      <w:pPr>
        <w:rPr>
          <w:rFonts w:eastAsia="仿宋_GB2312"/>
          <w:sz w:val="24"/>
          <w:u w:val="thick"/>
        </w:rPr>
      </w:pPr>
    </w:p>
    <w:p w:rsidR="00120D66" w:rsidRDefault="00120D66">
      <w:pPr>
        <w:rPr>
          <w:sz w:val="24"/>
          <w:u w:val="thick"/>
        </w:rPr>
      </w:pPr>
    </w:p>
    <w:p w:rsidR="00120D66" w:rsidRDefault="00120D66">
      <w:pPr>
        <w:rPr>
          <w:sz w:val="24"/>
          <w:u w:val="thick"/>
        </w:rPr>
      </w:pPr>
    </w:p>
    <w:p w:rsidR="00120D66" w:rsidRDefault="00120D66">
      <w:pPr>
        <w:rPr>
          <w:sz w:val="24"/>
          <w:u w:val="thick"/>
        </w:rPr>
      </w:pPr>
    </w:p>
    <w:p w:rsidR="00120D66" w:rsidRDefault="005E6ACC">
      <w:pPr>
        <w:jc w:val="center"/>
        <w:rPr>
          <w:rFonts w:eastAsia="仿宋_GB2312"/>
          <w:sz w:val="32"/>
        </w:rPr>
      </w:pPr>
      <w:r>
        <w:rPr>
          <w:rFonts w:eastAsia="仿宋_GB2312" w:hint="eastAsia"/>
          <w:sz w:val="32"/>
        </w:rPr>
        <w:t>国务院学位委员会办公室制表</w:t>
      </w:r>
    </w:p>
    <w:p w:rsidR="00120D66" w:rsidRDefault="005E6ACC">
      <w:pPr>
        <w:jc w:val="center"/>
        <w:rPr>
          <w:rFonts w:eastAsia="仿宋_GB2312"/>
          <w:sz w:val="32"/>
        </w:rPr>
      </w:pPr>
      <w:r>
        <w:rPr>
          <w:rFonts w:eastAsia="仿宋_GB2312" w:hint="eastAsia"/>
          <w:sz w:val="32"/>
        </w:rPr>
        <w:t>2020</w:t>
      </w:r>
      <w:r>
        <w:rPr>
          <w:rFonts w:eastAsia="仿宋_GB2312" w:hint="eastAsia"/>
          <w:sz w:val="32"/>
        </w:rPr>
        <w:t>年</w:t>
      </w:r>
      <w:r>
        <w:rPr>
          <w:rFonts w:eastAsia="仿宋_GB2312" w:hint="eastAsia"/>
          <w:sz w:val="32"/>
        </w:rPr>
        <w:t xml:space="preserve"> 10 </w:t>
      </w:r>
      <w:r>
        <w:rPr>
          <w:rFonts w:eastAsia="仿宋_GB2312" w:hint="eastAsia"/>
          <w:sz w:val="32"/>
        </w:rPr>
        <w:t>月</w:t>
      </w:r>
      <w:r>
        <w:rPr>
          <w:rFonts w:eastAsia="仿宋_GB2312" w:hint="eastAsia"/>
          <w:sz w:val="32"/>
        </w:rPr>
        <w:t xml:space="preserve"> 18</w:t>
      </w:r>
      <w:r>
        <w:rPr>
          <w:rFonts w:eastAsia="仿宋_GB2312" w:hint="eastAsia"/>
          <w:sz w:val="32"/>
        </w:rPr>
        <w:t>日填</w:t>
      </w:r>
    </w:p>
    <w:p w:rsidR="00120D66" w:rsidRDefault="00120D66">
      <w:pPr>
        <w:jc w:val="center"/>
        <w:rPr>
          <w:rFonts w:eastAsia="仿宋_GB2312"/>
          <w:sz w:val="32"/>
        </w:rPr>
      </w:pPr>
    </w:p>
    <w:p w:rsidR="00120D66" w:rsidRDefault="00120D66">
      <w:pPr>
        <w:ind w:right="-226"/>
        <w:jc w:val="center"/>
        <w:rPr>
          <w:rFonts w:eastAsia="仿宋_GB2312"/>
          <w:b/>
          <w:sz w:val="36"/>
        </w:rPr>
        <w:sectPr w:rsidR="00120D66">
          <w:pgSz w:w="11907" w:h="16840"/>
          <w:pgMar w:top="1247" w:right="1247" w:bottom="1247" w:left="1247" w:header="851" w:footer="454" w:gutter="0"/>
          <w:pgNumType w:fmt="numberInDash"/>
          <w:cols w:space="425"/>
          <w:docGrid w:linePitch="285"/>
        </w:sectPr>
      </w:pPr>
    </w:p>
    <w:p w:rsidR="00120D66" w:rsidRDefault="00120D66">
      <w:pPr>
        <w:ind w:right="-226"/>
        <w:jc w:val="center"/>
        <w:rPr>
          <w:rFonts w:eastAsia="仿宋_GB2312"/>
          <w:b/>
          <w:sz w:val="36"/>
        </w:rPr>
      </w:pPr>
    </w:p>
    <w:p w:rsidR="00120D66" w:rsidRDefault="005E6ACC">
      <w:pPr>
        <w:ind w:right="-226"/>
        <w:jc w:val="center"/>
        <w:rPr>
          <w:rFonts w:eastAsia="仿宋_GB2312"/>
          <w:b/>
          <w:sz w:val="36"/>
        </w:rPr>
      </w:pPr>
      <w:r>
        <w:rPr>
          <w:rFonts w:eastAsia="仿宋_GB2312" w:hint="eastAsia"/>
          <w:b/>
          <w:sz w:val="36"/>
        </w:rPr>
        <w:t>说</w:t>
      </w:r>
      <w:r>
        <w:rPr>
          <w:rFonts w:eastAsia="仿宋_GB2312" w:hint="eastAsia"/>
          <w:b/>
          <w:sz w:val="36"/>
        </w:rPr>
        <w:t xml:space="preserve">  </w:t>
      </w:r>
      <w:r>
        <w:rPr>
          <w:rFonts w:eastAsia="仿宋_GB2312" w:hint="eastAsia"/>
          <w:b/>
          <w:sz w:val="36"/>
        </w:rPr>
        <w:t>明</w:t>
      </w:r>
    </w:p>
    <w:p w:rsidR="00120D66" w:rsidRDefault="00120D66">
      <w:pPr>
        <w:ind w:right="-226"/>
        <w:jc w:val="center"/>
        <w:rPr>
          <w:rFonts w:eastAsia="仿宋_GB2312"/>
          <w:b/>
          <w:sz w:val="32"/>
        </w:rPr>
      </w:pPr>
    </w:p>
    <w:p w:rsidR="00120D66" w:rsidRDefault="005E6ACC">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120D66" w:rsidRDefault="005E6ACC">
      <w:pPr>
        <w:spacing w:line="480" w:lineRule="exact"/>
        <w:ind w:right="-85" w:firstLineChars="200" w:firstLine="560"/>
        <w:rPr>
          <w:rFonts w:eastAsia="仿宋_GB2312"/>
          <w:color w:val="000000" w:themeColor="text1"/>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w:t>
      </w:r>
      <w:r>
        <w:rPr>
          <w:rFonts w:eastAsia="仿宋_GB2312"/>
          <w:color w:val="000000" w:themeColor="text1"/>
          <w:sz w:val="28"/>
        </w:rPr>
        <w:t>院学位委员会、教育部</w:t>
      </w:r>
      <w:r>
        <w:rPr>
          <w:rFonts w:eastAsia="仿宋_GB2312"/>
          <w:color w:val="000000" w:themeColor="text1"/>
          <w:sz w:val="28"/>
        </w:rPr>
        <w:t>2011</w:t>
      </w:r>
      <w:r>
        <w:rPr>
          <w:rFonts w:eastAsia="仿宋_GB2312"/>
          <w:color w:val="000000" w:themeColor="text1"/>
          <w:sz w:val="28"/>
        </w:rPr>
        <w:t>年颁布</w:t>
      </w:r>
      <w:r>
        <w:rPr>
          <w:rFonts w:eastAsia="仿宋_GB2312" w:hint="eastAsia"/>
          <w:color w:val="000000" w:themeColor="text1"/>
          <w:sz w:val="28"/>
        </w:rPr>
        <w:t>、</w:t>
      </w:r>
      <w:r>
        <w:rPr>
          <w:rFonts w:eastAsia="仿宋_GB2312" w:hint="eastAsia"/>
          <w:color w:val="000000" w:themeColor="text1"/>
          <w:sz w:val="28"/>
        </w:rPr>
        <w:t>2018</w:t>
      </w:r>
      <w:r>
        <w:rPr>
          <w:rFonts w:eastAsia="仿宋_GB2312" w:hint="eastAsia"/>
          <w:color w:val="000000" w:themeColor="text1"/>
          <w:sz w:val="28"/>
        </w:rPr>
        <w:t>年更新的</w:t>
      </w:r>
      <w:r>
        <w:rPr>
          <w:rFonts w:eastAsia="仿宋_GB2312"/>
          <w:color w:val="000000" w:themeColor="text1"/>
          <w:sz w:val="28"/>
        </w:rPr>
        <w:t>《学位授予和人才培养学科目录》填写。</w:t>
      </w:r>
    </w:p>
    <w:p w:rsidR="00120D66" w:rsidRDefault="005E6ACC">
      <w:pPr>
        <w:spacing w:line="480" w:lineRule="exact"/>
        <w:ind w:right="-85" w:firstLineChars="200" w:firstLine="560"/>
        <w:rPr>
          <w:rFonts w:eastAsia="仿宋_GB2312"/>
          <w:sz w:val="28"/>
        </w:rPr>
      </w:pPr>
      <w:r>
        <w:rPr>
          <w:rFonts w:eastAsia="仿宋_GB2312"/>
          <w:sz w:val="28"/>
        </w:rPr>
        <w:t>三、除表中另有说明外，本表填写中涉及的人员均指人事关系隶属本单位的在编人员以及与本单位签署全职工作合同（截至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120D66" w:rsidRDefault="005E6ACC">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120D66" w:rsidRDefault="005E6ACC">
      <w:pPr>
        <w:spacing w:line="480" w:lineRule="exact"/>
        <w:ind w:right="-85" w:firstLineChars="200" w:firstLine="560"/>
        <w:rPr>
          <w:rFonts w:eastAsia="仿宋_GB2312"/>
          <w:sz w:val="28"/>
        </w:rPr>
      </w:pPr>
      <w:r>
        <w:rPr>
          <w:rFonts w:eastAsia="仿宋_GB2312"/>
          <w:sz w:val="28"/>
        </w:rPr>
        <w:t>五、除表中另有说明外，所填报各项与时间相关的内容均截至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w:t>
      </w:r>
      <w:r>
        <w:rPr>
          <w:rFonts w:eastAsia="仿宋_GB2312" w:hint="eastAsia"/>
          <w:sz w:val="28"/>
        </w:rPr>
        <w:t>5</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120D66" w:rsidRDefault="005E6ACC">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120D66" w:rsidRDefault="005E6ACC">
      <w:pPr>
        <w:spacing w:line="480" w:lineRule="exact"/>
        <w:ind w:right="-85" w:firstLineChars="200" w:firstLine="560"/>
        <w:rPr>
          <w:rFonts w:eastAsia="仿宋_GB2312"/>
          <w:sz w:val="28"/>
        </w:rPr>
      </w:pPr>
      <w:r>
        <w:rPr>
          <w:rFonts w:eastAsia="仿宋_GB2312" w:hint="eastAsia"/>
          <w:sz w:val="28"/>
        </w:rPr>
        <w:t>七、本申请学科的研究生培养方案需作为附件附在本表之后。</w:t>
      </w:r>
    </w:p>
    <w:p w:rsidR="00120D66" w:rsidRDefault="005E6ACC">
      <w:pPr>
        <w:spacing w:line="480" w:lineRule="exact"/>
        <w:ind w:right="-85" w:firstLineChars="200" w:firstLine="560"/>
        <w:rPr>
          <w:rFonts w:eastAsia="仿宋_GB2312"/>
          <w:sz w:val="28"/>
        </w:rPr>
      </w:pPr>
      <w:r>
        <w:rPr>
          <w:rFonts w:eastAsia="仿宋_GB2312" w:hint="eastAsia"/>
          <w:sz w:val="28"/>
        </w:rPr>
        <w:t>八</w:t>
      </w:r>
      <w:r>
        <w:rPr>
          <w:rFonts w:eastAsia="仿宋_GB2312"/>
          <w:sz w:val="28"/>
        </w:rPr>
        <w:t>、本表不能填写任何涉密内容。涉密信息请按国家有关保密规定进行脱密，处理至可以公开后方可填写。</w:t>
      </w:r>
    </w:p>
    <w:p w:rsidR="00120D66" w:rsidRDefault="005E6ACC">
      <w:pPr>
        <w:spacing w:line="480" w:lineRule="exact"/>
        <w:ind w:right="-85" w:firstLineChars="200" w:firstLine="560"/>
        <w:rPr>
          <w:rFonts w:eastAsia="仿宋_GB2312"/>
          <w:sz w:val="28"/>
          <w:szCs w:val="28"/>
        </w:rPr>
      </w:pPr>
      <w:r>
        <w:rPr>
          <w:rFonts w:eastAsia="仿宋_GB2312" w:hint="eastAsia"/>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120D66" w:rsidRDefault="005E6ACC">
      <w:pPr>
        <w:spacing w:line="480" w:lineRule="exact"/>
        <w:ind w:right="-85" w:firstLineChars="200" w:firstLine="560"/>
        <w:rPr>
          <w:rFonts w:eastAsia="仿宋_GB2312"/>
          <w:sz w:val="28"/>
          <w:szCs w:val="28"/>
        </w:rPr>
      </w:pPr>
      <w:r>
        <w:rPr>
          <w:rFonts w:eastAsia="仿宋_GB2312" w:hint="eastAsia"/>
          <w:sz w:val="28"/>
          <w:szCs w:val="28"/>
        </w:rPr>
        <w:t>十、本学科获得学位授权后，本表（含研究生培养方案）将</w:t>
      </w:r>
      <w:proofErr w:type="gramStart"/>
      <w:r>
        <w:rPr>
          <w:rFonts w:eastAsia="仿宋_GB2312" w:hint="eastAsia"/>
          <w:sz w:val="28"/>
          <w:szCs w:val="28"/>
        </w:rPr>
        <w:t>做为</w:t>
      </w:r>
      <w:proofErr w:type="gramEnd"/>
      <w:r>
        <w:rPr>
          <w:rFonts w:eastAsia="仿宋_GB2312" w:hint="eastAsia"/>
          <w:sz w:val="28"/>
          <w:szCs w:val="28"/>
        </w:rPr>
        <w:t>学位授权点专项评估的参考材料之一。</w:t>
      </w:r>
    </w:p>
    <w:p w:rsidR="00120D66" w:rsidRDefault="00120D66">
      <w:pPr>
        <w:spacing w:line="480" w:lineRule="exact"/>
        <w:ind w:right="-85"/>
        <w:sectPr w:rsidR="00120D66">
          <w:footerReference w:type="even" r:id="rId8"/>
          <w:footerReference w:type="default" r:id="rId9"/>
          <w:pgSz w:w="11907" w:h="16840"/>
          <w:pgMar w:top="1247" w:right="1247" w:bottom="1247" w:left="1247" w:header="851" w:footer="454" w:gutter="0"/>
          <w:pgNumType w:fmt="numberInDash"/>
          <w:cols w:space="425"/>
          <w:docGrid w:linePitch="285"/>
        </w:sectPr>
      </w:pPr>
    </w:p>
    <w:p w:rsidR="00120D66" w:rsidRDefault="005E6ACC">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hint="eastAsia"/>
          <w:b/>
          <w:bCs/>
          <w:sz w:val="28"/>
        </w:rPr>
        <w:t>需求分析与学科简介</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11"/>
      </w:tblGrid>
      <w:tr w:rsidR="00120D66">
        <w:trPr>
          <w:trHeight w:val="4317"/>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120D66" w:rsidRDefault="005E6ACC">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hint="eastAsia"/>
                <w:b/>
              </w:rPr>
              <w:t>精准分析本区域（行业）对本学科人才的需求，已有授权点情况及人才培养、就业情况。（限</w:t>
            </w:r>
            <w:r>
              <w:rPr>
                <w:rFonts w:eastAsia="仿宋_GB2312" w:hint="eastAsia"/>
                <w:b/>
              </w:rPr>
              <w:t>600</w:t>
            </w:r>
            <w:r>
              <w:rPr>
                <w:rFonts w:eastAsia="仿宋_GB2312" w:hint="eastAsia"/>
                <w:b/>
              </w:rPr>
              <w:t>字）</w:t>
            </w:r>
          </w:p>
          <w:p w:rsidR="005E6ACC" w:rsidRPr="005E6ACC" w:rsidRDefault="005E6ACC" w:rsidP="005E6ACC">
            <w:pPr>
              <w:pStyle w:val="9"/>
              <w:spacing w:before="134" w:line="276" w:lineRule="auto"/>
              <w:ind w:firstLineChars="200" w:firstLine="412"/>
              <w:rPr>
                <w:rFonts w:ascii="华文仿宋" w:eastAsia="华文仿宋" w:hAnsi="华文仿宋" w:cs="华文仿宋"/>
                <w:spacing w:val="-2"/>
              </w:rPr>
            </w:pPr>
            <w:r w:rsidRPr="005E6ACC">
              <w:rPr>
                <w:rFonts w:ascii="华文仿宋" w:eastAsia="华文仿宋" w:hAnsi="华文仿宋" w:cs="华文仿宋" w:hint="eastAsia"/>
                <w:spacing w:val="-2"/>
              </w:rPr>
              <w:t>经过40余年的改革开放，中国经济取得了巨大的增长，社会主要矛盾发生了变化，经济进入新常态阶段，在这一大背景下，经济社会对人才的需求提出了新的要求：一是对新型政治经济学人才的需求。上海是中国经济体制改革的先行区和示范区，无论是政府还是企事业单位，对于如何把握经济走向、理解与执行经济政策都离不开对中国特色社会主义经济有深刻理解的人才，尤其是将马克思主义政治经济学与中国特色相结合的人才；二是对经法融合型人才的需求。市场经济也是法治经济，尤其在上海地区，</w:t>
            </w:r>
            <w:proofErr w:type="gramStart"/>
            <w:r w:rsidRPr="005E6ACC">
              <w:rPr>
                <w:rFonts w:ascii="华文仿宋" w:eastAsia="华文仿宋" w:hAnsi="华文仿宋" w:cs="华文仿宋" w:hint="eastAsia"/>
                <w:spacing w:val="-2"/>
              </w:rPr>
              <w:t>对即懂经济</w:t>
            </w:r>
            <w:proofErr w:type="gramEnd"/>
            <w:r w:rsidRPr="005E6ACC">
              <w:rPr>
                <w:rFonts w:ascii="华文仿宋" w:eastAsia="华文仿宋" w:hAnsi="华文仿宋" w:cs="华文仿宋" w:hint="eastAsia"/>
                <w:spacing w:val="-2"/>
              </w:rPr>
              <w:t>又熟悉法律知识和原理的人才需求日益增长；三是，随着上海地区“五个中心”和上海自由贸易试验区建设，尤其是在“一带一路”共建倡议的大背景下，对熟悉“一带一路”地区相关经济、法律等方面的专门人才需求日益增加。</w:t>
            </w:r>
          </w:p>
          <w:p w:rsidR="00120D66" w:rsidRDefault="005E6ACC" w:rsidP="005E6ACC">
            <w:pPr>
              <w:pStyle w:val="9"/>
              <w:spacing w:before="0" w:line="276" w:lineRule="auto"/>
              <w:ind w:firstLineChars="200" w:firstLine="412"/>
              <w:rPr>
                <w:rFonts w:eastAsia="仿宋_GB2312"/>
              </w:rPr>
            </w:pPr>
            <w:r w:rsidRPr="005E6ACC">
              <w:rPr>
                <w:rFonts w:ascii="华文仿宋" w:eastAsia="华文仿宋" w:hAnsi="华文仿宋" w:cs="华文仿宋" w:hint="eastAsia"/>
                <w:spacing w:val="-2"/>
              </w:rPr>
              <w:t>上海政法学院始建于1984年，目前在校学生10000余名。拥有法学、马克思主义理论、新闻传播学3个一级学科硕士点，4个专业学位硕士点，30多个本科专业及方向，已经形成以法学为主干，政治学、经济学、管理学、社会学等多学科协调发展的办学体系。2014年，中央在上海政法学院设立“中国——上海合作组织国际司法交流合作培训基地”，协助上海合作组织成员国培训司法人才，并成为具备外国留学生培养资格高校和中国政府奖学金资助院校。经济管理学院是我校12个二级学院之一。现有经济学、国际经济与贸易、工商管理、财务管理、审计学、经济与金融、税收学7个本科专业，国际商务硕士1个专业学位授予点以及“法与经济”和“证券期货”2个研究中心。年招生人数560人左右，在校学生2300余人。以市场需求为基本导向，借助学校办学优势，经过多年的积累，我校经济学学科形成了独具特色的人才培养模式，学生就业率始终保持在95%以上。</w:t>
            </w:r>
          </w:p>
        </w:tc>
      </w:tr>
      <w:tr w:rsidR="00120D66">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120D66" w:rsidRDefault="005E6ACC">
            <w:pPr>
              <w:spacing w:before="60"/>
              <w:rPr>
                <w:b/>
                <w:bCs/>
                <w:szCs w:val="21"/>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eastAsia="仿宋_GB2312" w:hint="eastAsia"/>
                <w:b/>
              </w:rPr>
              <w:t>简要分析本申请点的必要性、特色和优势、现有人才培养及思想政治教育状况。（限</w:t>
            </w:r>
            <w:r>
              <w:rPr>
                <w:rFonts w:eastAsia="仿宋_GB2312" w:hint="eastAsia"/>
                <w:b/>
              </w:rPr>
              <w:t>600</w:t>
            </w:r>
            <w:r>
              <w:rPr>
                <w:rFonts w:eastAsia="仿宋_GB2312" w:hint="eastAsia"/>
                <w:b/>
              </w:rPr>
              <w:t>字）</w:t>
            </w:r>
          </w:p>
          <w:p w:rsidR="005E6ACC" w:rsidRPr="00231A75" w:rsidRDefault="005E6ACC" w:rsidP="005E6ACC">
            <w:pPr>
              <w:pStyle w:val="9"/>
              <w:spacing w:before="134" w:line="276" w:lineRule="auto"/>
              <w:ind w:firstLineChars="200" w:firstLine="412"/>
              <w:rPr>
                <w:rFonts w:ascii="华文仿宋" w:eastAsia="华文仿宋" w:hAnsi="华文仿宋" w:cs="华文仿宋"/>
                <w:spacing w:val="-2"/>
              </w:rPr>
            </w:pPr>
            <w:r w:rsidRPr="00231A75">
              <w:rPr>
                <w:rFonts w:ascii="华文仿宋" w:eastAsia="华文仿宋" w:hAnsi="华文仿宋" w:cs="华文仿宋" w:hint="eastAsia"/>
                <w:spacing w:val="-2"/>
              </w:rPr>
              <w:t>按照上海政法学院“以需育特，以特促强”的学科发展规划，依托学校的法学优势和中国-上海合作组织国家司法交流合作培训基地，实行错位发展。我院理论经济学学科发展强调三个特色：一是依托于学院法学办学优势，凸显“经法融合”特色，关注经济转型过程中对经济与法律问题的现实需求；二是依托学校“上合基地”平台优势，聚焦“一带一路”共建倡议与国民经济发展需要，在教学与研究中关注“一带一路”区域合作的经济与法律问题，目前已经获得国际商务专业硕士学位授予点；三是强调理论与实践结合，特别是经济学理论与中国特色社会主义经济建设实践的结合，在人才培养中强调理论的应用与分析能力。</w:t>
            </w:r>
          </w:p>
          <w:p w:rsidR="00120D66" w:rsidRDefault="005E6ACC" w:rsidP="005E6ACC">
            <w:pPr>
              <w:pStyle w:val="9"/>
              <w:spacing w:before="0" w:line="276" w:lineRule="auto"/>
              <w:ind w:firstLineChars="200" w:firstLine="412"/>
              <w:rPr>
                <w:b/>
                <w:bCs/>
              </w:rPr>
            </w:pPr>
            <w:r w:rsidRPr="00231A75">
              <w:rPr>
                <w:rFonts w:ascii="华文仿宋" w:eastAsia="华文仿宋" w:hAnsi="华文仿宋" w:cs="华文仿宋" w:hint="eastAsia"/>
                <w:spacing w:val="-2"/>
              </w:rPr>
              <w:t>在人才培养上，构建了“两条线”、“两个融合”和“一个聚集”的模式。“两条线”即一条线在夯实经济理论基础同时，拓展经济学知识体系，另一条线贯穿于从法理、民商法</w:t>
            </w:r>
            <w:proofErr w:type="gramStart"/>
            <w:r w:rsidRPr="00231A75">
              <w:rPr>
                <w:rFonts w:ascii="华文仿宋" w:eastAsia="华文仿宋" w:hAnsi="华文仿宋" w:cs="华文仿宋" w:hint="eastAsia"/>
                <w:spacing w:val="-2"/>
              </w:rPr>
              <w:t>至专门</w:t>
            </w:r>
            <w:proofErr w:type="gramEnd"/>
            <w:r w:rsidRPr="00231A75">
              <w:rPr>
                <w:rFonts w:ascii="华文仿宋" w:eastAsia="华文仿宋" w:hAnsi="华文仿宋" w:cs="华文仿宋" w:hint="eastAsia"/>
                <w:spacing w:val="-2"/>
              </w:rPr>
              <w:t>法的法律知识体系；“两个融合”即经济与法律知识的融合，经济学理论与中国特色实践的融合；“一个聚集”即聚焦“一带一路”，强化“一带一路”经济发展、法律制度、规则、文化沟通等方面的培养。在思想政治教育上坚持立德树人，注重职业道德和政治素质培养，具有国际化视野和战略思维。</w:t>
            </w:r>
          </w:p>
        </w:tc>
      </w:tr>
      <w:tr w:rsidR="00120D66" w:rsidTr="005E6ACC">
        <w:trPr>
          <w:trHeight w:val="1558"/>
          <w:jc w:val="center"/>
        </w:trPr>
        <w:tc>
          <w:tcPr>
            <w:tcW w:w="9611" w:type="dxa"/>
            <w:tcBorders>
              <w:top w:val="single" w:sz="12" w:space="0" w:color="auto"/>
              <w:left w:val="single" w:sz="12" w:space="0" w:color="auto"/>
              <w:bottom w:val="single" w:sz="12" w:space="0" w:color="auto"/>
              <w:right w:val="single" w:sz="12" w:space="0" w:color="auto"/>
            </w:tcBorders>
          </w:tcPr>
          <w:p w:rsidR="00120D66" w:rsidRDefault="005E6ACC">
            <w:pPr>
              <w:spacing w:before="60"/>
              <w:rPr>
                <w:rFonts w:eastAsia="仿宋_GB2312"/>
                <w:b/>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eastAsia="仿宋_GB2312" w:hint="eastAsia"/>
                <w:b/>
              </w:rPr>
              <w:t>简要分析本申请点的主要不足与短板。（限</w:t>
            </w:r>
            <w:r>
              <w:rPr>
                <w:rFonts w:eastAsia="仿宋_GB2312" w:hint="eastAsia"/>
                <w:b/>
              </w:rPr>
              <w:t>300</w:t>
            </w:r>
            <w:r>
              <w:rPr>
                <w:rFonts w:eastAsia="仿宋_GB2312" w:hint="eastAsia"/>
                <w:b/>
              </w:rPr>
              <w:t>字）</w:t>
            </w:r>
          </w:p>
          <w:p w:rsidR="005E6ACC" w:rsidRDefault="005E6ACC" w:rsidP="005E6ACC">
            <w:pPr>
              <w:pStyle w:val="9"/>
              <w:spacing w:line="276" w:lineRule="auto"/>
              <w:ind w:firstLineChars="200" w:firstLine="412"/>
              <w:rPr>
                <w:rFonts w:eastAsia="仿宋_GB2312"/>
              </w:rPr>
            </w:pPr>
            <w:r w:rsidRPr="005E6ACC">
              <w:rPr>
                <w:rFonts w:ascii="华文仿宋" w:eastAsia="华文仿宋" w:hAnsi="华文仿宋" w:cs="华文仿宋" w:hint="eastAsia"/>
                <w:spacing w:val="-2"/>
              </w:rPr>
              <w:t>虽然，我校经济学学科经过多年的积累，具备了一定的培养实力，办学能力和水平逐步提升。但是，由于尚不具备硕博授权点，发展空间逐步受到限制，优秀师资的引进出现困难，师资队伍的进一步发展壮大与结构优化难度加大。</w:t>
            </w:r>
          </w:p>
        </w:tc>
      </w:tr>
    </w:tbl>
    <w:p w:rsidR="00120D66" w:rsidRDefault="00120D66">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120D66">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120D66" w:rsidRDefault="005E6ACC">
            <w:pPr>
              <w:spacing w:before="60"/>
              <w:rPr>
                <w:rFonts w:eastAsia="仿宋_GB2312"/>
                <w:szCs w:val="21"/>
              </w:rPr>
            </w:pPr>
            <w:r>
              <w:rPr>
                <w:rFonts w:hint="eastAsia"/>
                <w:b/>
                <w:bCs/>
                <w:szCs w:val="21"/>
              </w:rPr>
              <w:lastRenderedPageBreak/>
              <w:t xml:space="preserve">I-2 </w:t>
            </w:r>
            <w:r>
              <w:rPr>
                <w:rFonts w:eastAsia="仿宋_GB2312" w:hint="eastAsia"/>
                <w:b/>
              </w:rPr>
              <w:t>学科方向与特色</w:t>
            </w:r>
          </w:p>
        </w:tc>
      </w:tr>
      <w:tr w:rsidR="00120D66">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120D66" w:rsidRDefault="005E6ACC">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120D66" w:rsidRDefault="005E6ACC">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5E6AC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E6ACC" w:rsidRDefault="005E6ACC" w:rsidP="005E6ACC">
            <w:pPr>
              <w:jc w:val="center"/>
              <w:rPr>
                <w:rFonts w:ascii="华文仿宋" w:eastAsia="华文仿宋" w:hAnsi="华文仿宋"/>
                <w:spacing w:val="-1"/>
                <w:szCs w:val="21"/>
              </w:rPr>
            </w:pPr>
            <w:r>
              <w:rPr>
                <w:rFonts w:ascii="华文仿宋" w:eastAsia="华文仿宋" w:hAnsi="华文仿宋" w:cs="华文仿宋" w:hint="eastAsia"/>
                <w:spacing w:val="-1"/>
                <w:szCs w:val="21"/>
              </w:rPr>
              <w:t>政治经济学</w:t>
            </w:r>
          </w:p>
        </w:tc>
        <w:tc>
          <w:tcPr>
            <w:tcW w:w="7989" w:type="dxa"/>
            <w:tcBorders>
              <w:top w:val="single" w:sz="12" w:space="0" w:color="auto"/>
              <w:left w:val="single" w:sz="4" w:space="0" w:color="auto"/>
              <w:bottom w:val="single" w:sz="12" w:space="0" w:color="auto"/>
              <w:right w:val="single" w:sz="12" w:space="0" w:color="auto"/>
            </w:tcBorders>
            <w:vAlign w:val="center"/>
          </w:tcPr>
          <w:p w:rsidR="005E6ACC" w:rsidRDefault="005E6ACC" w:rsidP="005E6ACC">
            <w:pPr>
              <w:spacing w:line="288" w:lineRule="auto"/>
              <w:ind w:firstLineChars="200" w:firstLine="412"/>
              <w:rPr>
                <w:rFonts w:ascii="华文仿宋" w:eastAsia="华文仿宋" w:hAnsi="华文仿宋"/>
              </w:rPr>
            </w:pPr>
            <w:r>
              <w:rPr>
                <w:rFonts w:ascii="华文仿宋" w:eastAsia="华文仿宋" w:hAnsi="华文仿宋" w:cs="华文仿宋" w:hint="eastAsia"/>
                <w:spacing w:val="-2"/>
                <w:szCs w:val="21"/>
              </w:rPr>
              <w:t>政治经济学专业在掌握马克思主义基本原理的基础上，以社会主义市场经济理论为主要内容，结合中国改革开放，尤其是上海作为改革先行者的实践经验，探索具有鲜明的“时代特征”和“中国特色”的社会主义政治经济学。该专业的特色是依托于学院法学办学优势，凸显“经法融合”，重点关注经济转型过程中对经济与法律问题的现实需求，为各级党政机关、科研院所、企事业单位等从事经济分析、预测、规划、教学和管理工作的复合型经济学人才。</w:t>
            </w:r>
          </w:p>
        </w:tc>
      </w:tr>
      <w:tr w:rsidR="005E6AC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E6ACC" w:rsidRDefault="005E6ACC" w:rsidP="005E6ACC">
            <w:pPr>
              <w:jc w:val="center"/>
              <w:rPr>
                <w:rFonts w:ascii="华文仿宋" w:eastAsia="华文仿宋" w:hAnsi="华文仿宋"/>
                <w:spacing w:val="-1"/>
                <w:szCs w:val="21"/>
              </w:rPr>
            </w:pPr>
            <w:r>
              <w:rPr>
                <w:rFonts w:ascii="华文仿宋" w:eastAsia="华文仿宋" w:hAnsi="华文仿宋" w:cs="华文仿宋" w:hint="eastAsia"/>
                <w:spacing w:val="-1"/>
                <w:szCs w:val="21"/>
              </w:rPr>
              <w:t>西方经济学</w:t>
            </w:r>
          </w:p>
        </w:tc>
        <w:tc>
          <w:tcPr>
            <w:tcW w:w="7989" w:type="dxa"/>
            <w:tcBorders>
              <w:top w:val="single" w:sz="12" w:space="0" w:color="auto"/>
              <w:left w:val="single" w:sz="4" w:space="0" w:color="auto"/>
              <w:bottom w:val="single" w:sz="12" w:space="0" w:color="auto"/>
              <w:right w:val="single" w:sz="12" w:space="0" w:color="auto"/>
            </w:tcBorders>
            <w:vAlign w:val="center"/>
          </w:tcPr>
          <w:p w:rsidR="005E6ACC" w:rsidRDefault="005E6ACC" w:rsidP="005E6ACC">
            <w:pPr>
              <w:spacing w:line="288" w:lineRule="auto"/>
              <w:ind w:firstLineChars="200" w:firstLine="412"/>
              <w:rPr>
                <w:rFonts w:ascii="华文仿宋" w:eastAsia="华文仿宋" w:hAnsi="华文仿宋"/>
              </w:rPr>
            </w:pPr>
            <w:r>
              <w:rPr>
                <w:rFonts w:ascii="华文仿宋" w:eastAsia="华文仿宋" w:hAnsi="华文仿宋" w:cs="华文仿宋" w:hint="eastAsia"/>
                <w:spacing w:val="-2"/>
                <w:szCs w:val="21"/>
              </w:rPr>
              <w:t>西方经济学专业要求有扎实的基础理论知识，熟悉当代西方经济学理论前沿，具备较强的统计和计量研究能力，本学科主要研究市场机制运行、经济增长理论和经济制度比较等问题。该专业的特色是强调经济问题的制度背景和法律元素。上海是我国很多经济制度变迁的起源地和实验地，利于开展经济理论和实践问题研究；充分利用我校的法学优势资源，从法学视角开展我国经济体制改革进程中的竞争与垄断、交易成本、信息不对称及政府管制等问题。</w:t>
            </w:r>
          </w:p>
        </w:tc>
      </w:tr>
      <w:tr w:rsidR="005E6AC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E6ACC" w:rsidRDefault="005E6ACC" w:rsidP="005E6ACC">
            <w:pPr>
              <w:jc w:val="center"/>
              <w:rPr>
                <w:rFonts w:ascii="华文仿宋" w:eastAsia="华文仿宋" w:hAnsi="华文仿宋"/>
                <w:spacing w:val="-1"/>
                <w:szCs w:val="21"/>
              </w:rPr>
            </w:pPr>
            <w:r>
              <w:rPr>
                <w:rFonts w:ascii="华文仿宋" w:eastAsia="华文仿宋" w:hAnsi="华文仿宋" w:cs="华文仿宋" w:hint="eastAsia"/>
                <w:spacing w:val="-1"/>
                <w:szCs w:val="21"/>
              </w:rPr>
              <w:t>世界经济学</w:t>
            </w:r>
          </w:p>
        </w:tc>
        <w:tc>
          <w:tcPr>
            <w:tcW w:w="7989" w:type="dxa"/>
            <w:tcBorders>
              <w:top w:val="single" w:sz="12" w:space="0" w:color="auto"/>
              <w:left w:val="single" w:sz="4" w:space="0" w:color="auto"/>
              <w:bottom w:val="single" w:sz="12" w:space="0" w:color="auto"/>
              <w:right w:val="single" w:sz="12" w:space="0" w:color="auto"/>
            </w:tcBorders>
            <w:vAlign w:val="center"/>
          </w:tcPr>
          <w:p w:rsidR="005E6ACC" w:rsidRDefault="005E6ACC" w:rsidP="005E6ACC">
            <w:pPr>
              <w:spacing w:line="288" w:lineRule="auto"/>
              <w:ind w:firstLineChars="200" w:firstLine="412"/>
              <w:rPr>
                <w:rFonts w:ascii="华文仿宋" w:eastAsia="华文仿宋" w:hAnsi="华文仿宋"/>
              </w:rPr>
            </w:pPr>
            <w:r>
              <w:rPr>
                <w:rFonts w:ascii="华文仿宋" w:eastAsia="华文仿宋" w:hAnsi="华文仿宋" w:cs="华文仿宋" w:hint="eastAsia"/>
                <w:spacing w:val="-2"/>
                <w:szCs w:val="21"/>
              </w:rPr>
              <w:t>世界经济学专业在全面掌握国际贸易、国际投资以及国际金融理论的基础上，掌握现代经济学方法，分析在对外开放过程中产生的实际问题和面临的国外经济形势，重点对接“一带一路”共建倡议，培养熟悉相关国家和地区经济形势和法律的高级专门人才。该专业的特色在于</w:t>
            </w:r>
            <w:r>
              <w:rPr>
                <w:rFonts w:ascii="华文仿宋" w:eastAsia="华文仿宋" w:hAnsi="华文仿宋" w:cs="华文仿宋" w:hint="eastAsia"/>
                <w:color w:val="000000"/>
                <w:spacing w:val="-2"/>
                <w:szCs w:val="21"/>
              </w:rPr>
              <w:t>依托学校“上合培训基地”平台优势，关注上合组织成员国的经济形势，熟悉各国的贸易投资环境和法律法规，为我国企业安全走出去提供决策依据，进一步促进上合国家之间的经济合作。</w:t>
            </w:r>
          </w:p>
        </w:tc>
      </w:tr>
      <w:tr w:rsidR="005E6AC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5E6ACC" w:rsidRDefault="005E6ACC" w:rsidP="005E6ACC">
            <w:pPr>
              <w:jc w:val="center"/>
              <w:rPr>
                <w:rFonts w:ascii="华文仿宋" w:eastAsia="华文仿宋" w:hAnsi="华文仿宋"/>
                <w:spacing w:val="-1"/>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5E6ACC" w:rsidRDefault="005E6ACC" w:rsidP="005E6ACC">
            <w:pPr>
              <w:spacing w:line="288" w:lineRule="auto"/>
              <w:ind w:firstLineChars="200" w:firstLine="420"/>
              <w:rPr>
                <w:rFonts w:ascii="华文仿宋" w:eastAsia="华文仿宋" w:hAnsi="华文仿宋"/>
              </w:rPr>
            </w:pPr>
          </w:p>
        </w:tc>
      </w:tr>
    </w:tbl>
    <w:p w:rsidR="00120D66" w:rsidRDefault="005E6ACC">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rsidR="00120D66" w:rsidRDefault="005E6ACC">
      <w:pPr>
        <w:widowControl/>
        <w:jc w:val="left"/>
        <w:rPr>
          <w:rFonts w:eastAsia="黑体"/>
          <w:b/>
          <w:bCs/>
          <w:sz w:val="28"/>
        </w:rPr>
      </w:pP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7"/>
        <w:gridCol w:w="1713"/>
        <w:gridCol w:w="2409"/>
        <w:gridCol w:w="2409"/>
        <w:gridCol w:w="2411"/>
      </w:tblGrid>
      <w:tr w:rsidR="00120D66">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120D66" w:rsidRDefault="005E6ACC">
            <w:pPr>
              <w:spacing w:before="60"/>
              <w:rPr>
                <w:rFonts w:eastAsia="仿宋_GB2312"/>
              </w:rPr>
            </w:pPr>
            <w:r>
              <w:rPr>
                <w:rFonts w:hint="eastAsia"/>
                <w:b/>
                <w:bCs/>
                <w:szCs w:val="21"/>
              </w:rPr>
              <w:lastRenderedPageBreak/>
              <w:t>I-3</w:t>
            </w:r>
            <w:r>
              <w:rPr>
                <w:rFonts w:eastAsia="仿宋_GB2312" w:hint="eastAsia"/>
                <w:b/>
              </w:rPr>
              <w:t>支撑学科情况</w:t>
            </w:r>
          </w:p>
        </w:tc>
      </w:tr>
      <w:tr w:rsidR="00120D66">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120D66" w:rsidRDefault="005E6ACC">
            <w:pPr>
              <w:spacing w:before="60"/>
              <w:rPr>
                <w:rFonts w:eastAsia="黑体"/>
                <w:b/>
                <w:bCs/>
                <w:szCs w:val="21"/>
              </w:rPr>
            </w:pPr>
            <w:r>
              <w:rPr>
                <w:rFonts w:hint="eastAsia"/>
                <w:b/>
                <w:bCs/>
                <w:szCs w:val="21"/>
              </w:rPr>
              <w:t>I-3</w:t>
            </w:r>
            <w:r>
              <w:rPr>
                <w:b/>
                <w:bCs/>
                <w:szCs w:val="21"/>
              </w:rPr>
              <w:t>-1</w:t>
            </w:r>
            <w:r>
              <w:rPr>
                <w:rFonts w:eastAsia="仿宋_GB2312"/>
                <w:b/>
              </w:rPr>
              <w:t xml:space="preserve">  </w:t>
            </w:r>
            <w:r>
              <w:rPr>
                <w:rFonts w:eastAsia="仿宋_GB2312"/>
                <w:b/>
              </w:rPr>
              <w:t>本一级学科现有学位点情况</w:t>
            </w:r>
          </w:p>
        </w:tc>
      </w:tr>
      <w:tr w:rsidR="00120D66">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120D66" w:rsidRDefault="005E6ACC">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120D66" w:rsidRDefault="005E6ACC">
            <w:pPr>
              <w:jc w:val="center"/>
              <w:rPr>
                <w:rFonts w:eastAsia="仿宋_GB2312"/>
              </w:rPr>
            </w:pPr>
            <w:r>
              <w:rPr>
                <w:rFonts w:eastAsia="仿宋_GB2312" w:hint="eastAsia"/>
              </w:rPr>
              <w:t>授权级别类型</w:t>
            </w:r>
          </w:p>
        </w:tc>
        <w:tc>
          <w:tcPr>
            <w:tcW w:w="2409" w:type="dxa"/>
            <w:tcBorders>
              <w:top w:val="single" w:sz="6" w:space="0" w:color="auto"/>
              <w:left w:val="double" w:sz="4" w:space="0" w:color="auto"/>
              <w:bottom w:val="single" w:sz="6" w:space="0" w:color="auto"/>
              <w:right w:val="single" w:sz="4" w:space="0" w:color="auto"/>
            </w:tcBorders>
            <w:vAlign w:val="center"/>
          </w:tcPr>
          <w:p w:rsidR="00120D66" w:rsidRDefault="005E6ACC">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120D66" w:rsidRDefault="005E6ACC">
            <w:pPr>
              <w:jc w:val="center"/>
              <w:rPr>
                <w:rFonts w:eastAsia="仿宋_GB2312"/>
              </w:rPr>
            </w:pPr>
            <w:r>
              <w:rPr>
                <w:rFonts w:eastAsia="仿宋_GB2312" w:hint="eastAsia"/>
              </w:rPr>
              <w:t>授权级别类型</w:t>
            </w:r>
          </w:p>
        </w:tc>
      </w:tr>
      <w:tr w:rsidR="00120D66">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120D66" w:rsidRDefault="005E6ACC">
            <w:pPr>
              <w:jc w:val="center"/>
              <w:rPr>
                <w:rFonts w:eastAsia="仿宋_GB2312"/>
              </w:rPr>
            </w:pPr>
            <w:r>
              <w:rPr>
                <w:rFonts w:eastAsia="仿宋_GB2312" w:hint="eastAsia"/>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120D66" w:rsidRDefault="005E6ACC">
            <w:pPr>
              <w:jc w:val="center"/>
              <w:rPr>
                <w:rFonts w:eastAsia="仿宋_GB2312"/>
              </w:rPr>
            </w:pPr>
            <w:r>
              <w:rPr>
                <w:rFonts w:eastAsia="仿宋_GB2312" w:hint="eastAsia"/>
              </w:rPr>
              <w:t>硕士</w:t>
            </w:r>
            <w:r>
              <w:rPr>
                <w:rFonts w:eastAsia="仿宋_GB2312"/>
              </w:rPr>
              <w:t>二级</w:t>
            </w:r>
            <w:r>
              <w:rPr>
                <w:rFonts w:eastAsia="仿宋_GB2312" w:hint="eastAsia"/>
              </w:rPr>
              <w:t>学科</w:t>
            </w:r>
          </w:p>
        </w:tc>
        <w:tc>
          <w:tcPr>
            <w:tcW w:w="2409" w:type="dxa"/>
            <w:tcBorders>
              <w:top w:val="single" w:sz="6" w:space="0" w:color="auto"/>
              <w:left w:val="double" w:sz="4" w:space="0" w:color="auto"/>
              <w:bottom w:val="single" w:sz="6" w:space="0" w:color="auto"/>
              <w:right w:val="single" w:sz="4" w:space="0" w:color="auto"/>
            </w:tcBorders>
            <w:vAlign w:val="center"/>
          </w:tcPr>
          <w:p w:rsidR="00120D66" w:rsidRDefault="00120D66">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120D66" w:rsidRDefault="00120D66">
            <w:pPr>
              <w:jc w:val="center"/>
              <w:rPr>
                <w:rFonts w:eastAsia="仿宋_GB2312"/>
              </w:rPr>
            </w:pPr>
          </w:p>
        </w:tc>
      </w:tr>
      <w:tr w:rsidR="00120D66">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120D66" w:rsidRDefault="00120D66">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120D66" w:rsidRDefault="00120D66">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120D66" w:rsidRDefault="00120D66">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120D66" w:rsidRDefault="00120D66">
            <w:pPr>
              <w:jc w:val="center"/>
              <w:rPr>
                <w:rFonts w:eastAsia="仿宋_GB2312"/>
              </w:rPr>
            </w:pPr>
          </w:p>
        </w:tc>
      </w:tr>
      <w:tr w:rsidR="00120D66">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120D66" w:rsidRDefault="00120D66">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120D66" w:rsidRDefault="00120D66">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120D66" w:rsidRDefault="00120D66">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120D66" w:rsidRDefault="00120D66">
            <w:pPr>
              <w:jc w:val="center"/>
              <w:rPr>
                <w:rFonts w:eastAsia="仿宋_GB2312"/>
              </w:rPr>
            </w:pPr>
          </w:p>
        </w:tc>
      </w:tr>
      <w:tr w:rsidR="00120D66">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120D66" w:rsidRDefault="005E6ACC">
            <w:pPr>
              <w:rPr>
                <w:rFonts w:eastAsia="仿宋_GB2312"/>
              </w:rPr>
            </w:pPr>
            <w:r>
              <w:rPr>
                <w:rFonts w:hint="eastAsia"/>
                <w:b/>
                <w:bCs/>
                <w:szCs w:val="21"/>
              </w:rPr>
              <w:t>I-3</w:t>
            </w:r>
            <w:r>
              <w:rPr>
                <w:b/>
                <w:bCs/>
                <w:szCs w:val="21"/>
              </w:rPr>
              <w:t>-2</w:t>
            </w:r>
            <w:r>
              <w:rPr>
                <w:rFonts w:eastAsia="仿宋_GB2312"/>
                <w:b/>
              </w:rPr>
              <w:t xml:space="preserve">  </w:t>
            </w:r>
            <w:r>
              <w:rPr>
                <w:rFonts w:eastAsia="仿宋_GB2312"/>
                <w:b/>
              </w:rPr>
              <w:t>与本学科相关的学位点情况</w:t>
            </w:r>
            <w:r>
              <w:rPr>
                <w:rFonts w:eastAsia="仿宋_GB2312" w:hint="eastAsia"/>
              </w:rPr>
              <w:t>（含专业学位授权点）</w:t>
            </w:r>
          </w:p>
        </w:tc>
      </w:tr>
      <w:tr w:rsidR="00120D66">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120D66" w:rsidRDefault="005E6ACC">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120D66" w:rsidRDefault="005E6ACC">
            <w:pPr>
              <w:jc w:val="center"/>
              <w:rPr>
                <w:rFonts w:eastAsia="仿宋_GB2312"/>
              </w:rPr>
            </w:pPr>
            <w:r>
              <w:rPr>
                <w:rFonts w:eastAsia="仿宋_GB2312" w:hint="eastAsia"/>
              </w:rPr>
              <w:t>授权级别类型</w:t>
            </w:r>
          </w:p>
        </w:tc>
        <w:tc>
          <w:tcPr>
            <w:tcW w:w="2409" w:type="dxa"/>
            <w:tcBorders>
              <w:top w:val="single" w:sz="6" w:space="0" w:color="auto"/>
              <w:left w:val="double" w:sz="4" w:space="0" w:color="auto"/>
              <w:bottom w:val="single" w:sz="6" w:space="0" w:color="auto"/>
              <w:right w:val="single" w:sz="4" w:space="0" w:color="auto"/>
            </w:tcBorders>
            <w:vAlign w:val="center"/>
          </w:tcPr>
          <w:p w:rsidR="00120D66" w:rsidRDefault="005E6ACC">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120D66" w:rsidRDefault="005E6ACC">
            <w:pPr>
              <w:jc w:val="center"/>
              <w:rPr>
                <w:rFonts w:eastAsia="仿宋_GB2312"/>
              </w:rPr>
            </w:pPr>
            <w:r>
              <w:rPr>
                <w:rFonts w:eastAsia="仿宋_GB2312" w:hint="eastAsia"/>
              </w:rPr>
              <w:t>授权级别类型</w:t>
            </w:r>
          </w:p>
        </w:tc>
      </w:tr>
      <w:tr w:rsidR="005E6AC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5E6ACC" w:rsidRDefault="005E6ACC" w:rsidP="005E6ACC">
            <w:pPr>
              <w:jc w:val="center"/>
              <w:rPr>
                <w:rFonts w:ascii="华文仿宋" w:eastAsia="华文仿宋" w:hAnsi="华文仿宋"/>
              </w:rPr>
            </w:pPr>
            <w:r>
              <w:rPr>
                <w:rFonts w:ascii="华文仿宋" w:eastAsia="华文仿宋" w:hAnsi="华文仿宋" w:cs="华文仿宋" w:hint="eastAsia"/>
              </w:rPr>
              <w:t>国际商务硕士</w:t>
            </w:r>
          </w:p>
        </w:tc>
        <w:tc>
          <w:tcPr>
            <w:tcW w:w="2409" w:type="dxa"/>
            <w:tcBorders>
              <w:top w:val="single" w:sz="6" w:space="0" w:color="auto"/>
              <w:left w:val="single" w:sz="4" w:space="0" w:color="auto"/>
              <w:bottom w:val="single" w:sz="6" w:space="0" w:color="auto"/>
              <w:right w:val="double" w:sz="4" w:space="0" w:color="auto"/>
            </w:tcBorders>
            <w:vAlign w:val="center"/>
          </w:tcPr>
          <w:p w:rsidR="005E6ACC" w:rsidRDefault="005E6ACC" w:rsidP="005E6ACC">
            <w:pPr>
              <w:jc w:val="center"/>
              <w:rPr>
                <w:rFonts w:ascii="华文仿宋" w:eastAsia="华文仿宋" w:hAnsi="华文仿宋"/>
              </w:rPr>
            </w:pPr>
            <w:r>
              <w:rPr>
                <w:rFonts w:ascii="华文仿宋" w:eastAsia="华文仿宋" w:hAnsi="华文仿宋" w:cs="华文仿宋" w:hint="eastAsia"/>
              </w:rPr>
              <w:t>专业硕士</w:t>
            </w:r>
          </w:p>
        </w:tc>
        <w:tc>
          <w:tcPr>
            <w:tcW w:w="2409" w:type="dxa"/>
            <w:tcBorders>
              <w:top w:val="single" w:sz="6" w:space="0" w:color="auto"/>
              <w:left w:val="double" w:sz="4" w:space="0" w:color="auto"/>
              <w:bottom w:val="single" w:sz="6" w:space="0" w:color="auto"/>
              <w:right w:val="single" w:sz="4" w:space="0" w:color="auto"/>
            </w:tcBorders>
            <w:vAlign w:val="center"/>
          </w:tcPr>
          <w:p w:rsidR="005E6ACC" w:rsidRDefault="005E6ACC">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5E6ACC" w:rsidRDefault="005E6ACC">
            <w:pPr>
              <w:jc w:val="center"/>
              <w:rPr>
                <w:rFonts w:eastAsia="仿宋_GB2312"/>
              </w:rPr>
            </w:pPr>
          </w:p>
        </w:tc>
      </w:tr>
      <w:tr w:rsidR="005E6ACC">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5E6ACC" w:rsidRDefault="005E6ACC" w:rsidP="005E6ACC">
            <w:pPr>
              <w:jc w:val="center"/>
              <w:rPr>
                <w:rFonts w:ascii="华文仿宋" w:eastAsia="华文仿宋" w:hAnsi="华文仿宋"/>
              </w:rPr>
            </w:pPr>
            <w:r>
              <w:rPr>
                <w:rFonts w:ascii="华文仿宋" w:eastAsia="华文仿宋" w:hAnsi="华文仿宋"/>
              </w:rPr>
              <w:t>法经济学</w:t>
            </w:r>
          </w:p>
        </w:tc>
        <w:tc>
          <w:tcPr>
            <w:tcW w:w="2409" w:type="dxa"/>
            <w:tcBorders>
              <w:top w:val="single" w:sz="6" w:space="0" w:color="auto"/>
              <w:left w:val="single" w:sz="4" w:space="0" w:color="auto"/>
              <w:bottom w:val="single" w:sz="6" w:space="0" w:color="auto"/>
              <w:right w:val="double" w:sz="4" w:space="0" w:color="auto"/>
            </w:tcBorders>
            <w:vAlign w:val="center"/>
          </w:tcPr>
          <w:p w:rsidR="005E6ACC" w:rsidRDefault="005E6ACC" w:rsidP="005E6ACC">
            <w:pPr>
              <w:jc w:val="center"/>
              <w:rPr>
                <w:rFonts w:ascii="华文仿宋" w:eastAsia="华文仿宋" w:hAnsi="华文仿宋"/>
              </w:rPr>
            </w:pPr>
            <w:r>
              <w:rPr>
                <w:rFonts w:ascii="华文仿宋" w:eastAsia="华文仿宋" w:hAnsi="华文仿宋"/>
              </w:rPr>
              <w:t>法学一级学科</w:t>
            </w:r>
          </w:p>
          <w:p w:rsidR="005E6ACC" w:rsidRDefault="005E6ACC" w:rsidP="005E6ACC">
            <w:pPr>
              <w:jc w:val="center"/>
              <w:rPr>
                <w:rFonts w:ascii="华文仿宋" w:eastAsia="华文仿宋" w:hAnsi="华文仿宋"/>
              </w:rPr>
            </w:pPr>
            <w:r>
              <w:rPr>
                <w:rFonts w:ascii="华文仿宋" w:eastAsia="华文仿宋" w:hAnsi="华文仿宋"/>
              </w:rPr>
              <w:t>目录外硕士</w:t>
            </w:r>
          </w:p>
        </w:tc>
        <w:tc>
          <w:tcPr>
            <w:tcW w:w="2409" w:type="dxa"/>
            <w:tcBorders>
              <w:top w:val="single" w:sz="6" w:space="0" w:color="auto"/>
              <w:left w:val="double" w:sz="4" w:space="0" w:color="auto"/>
              <w:bottom w:val="single" w:sz="6" w:space="0" w:color="auto"/>
              <w:right w:val="single" w:sz="4" w:space="0" w:color="auto"/>
            </w:tcBorders>
            <w:vAlign w:val="center"/>
          </w:tcPr>
          <w:p w:rsidR="005E6ACC" w:rsidRDefault="005E6ACC">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5E6ACC" w:rsidRDefault="005E6ACC">
            <w:pPr>
              <w:jc w:val="center"/>
              <w:rPr>
                <w:rFonts w:eastAsia="仿宋_GB2312"/>
              </w:rPr>
            </w:pPr>
          </w:p>
        </w:tc>
      </w:tr>
      <w:tr w:rsidR="00120D66">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120D66" w:rsidRDefault="00120D66">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120D66" w:rsidRDefault="00120D66">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120D66" w:rsidRDefault="00120D66">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120D66" w:rsidRDefault="00120D66">
            <w:pPr>
              <w:jc w:val="center"/>
              <w:rPr>
                <w:rFonts w:eastAsia="仿宋_GB2312"/>
              </w:rPr>
            </w:pPr>
          </w:p>
        </w:tc>
      </w:tr>
      <w:tr w:rsidR="00120D66">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120D66" w:rsidRDefault="005E6ACC">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w:t>
            </w:r>
            <w:r>
              <w:rPr>
                <w:rFonts w:eastAsia="仿宋_GB2312"/>
                <w:b/>
              </w:rPr>
              <w:t>与本学科相关的本科专业情况</w:t>
            </w:r>
            <w:r>
              <w:rPr>
                <w:rFonts w:eastAsia="仿宋_GB2312"/>
              </w:rPr>
              <w:t>（</w:t>
            </w:r>
            <w:proofErr w:type="gramStart"/>
            <w:r>
              <w:rPr>
                <w:rFonts w:eastAsia="仿宋_GB2312"/>
              </w:rPr>
              <w:t>限填</w:t>
            </w:r>
            <w:r>
              <w:rPr>
                <w:rFonts w:eastAsia="仿宋_GB2312" w:hint="eastAsia"/>
              </w:rPr>
              <w:t>2</w:t>
            </w:r>
            <w:r>
              <w:rPr>
                <w:rFonts w:eastAsia="仿宋_GB2312" w:hint="eastAsia"/>
              </w:rPr>
              <w:t>个</w:t>
            </w:r>
            <w:proofErr w:type="gramEnd"/>
            <w:r>
              <w:rPr>
                <w:rFonts w:eastAsia="仿宋_GB2312"/>
              </w:rPr>
              <w:t>）</w:t>
            </w:r>
          </w:p>
        </w:tc>
      </w:tr>
      <w:tr w:rsidR="00120D66">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120D66" w:rsidRDefault="005E6ACC">
            <w:pPr>
              <w:jc w:val="center"/>
              <w:rPr>
                <w:rFonts w:eastAsia="仿宋_GB2312"/>
              </w:rPr>
            </w:pPr>
            <w:r>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120D66" w:rsidRDefault="005E6ACC">
            <w:pPr>
              <w:jc w:val="center"/>
              <w:rPr>
                <w:rFonts w:eastAsia="仿宋_GB2312"/>
              </w:rPr>
            </w:pPr>
            <w:r>
              <w:rPr>
                <w:rFonts w:eastAsia="仿宋_GB2312"/>
              </w:rPr>
              <w:t>本科专业名称</w:t>
            </w:r>
          </w:p>
        </w:tc>
      </w:tr>
      <w:tr w:rsidR="005E6ACC">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5E6ACC" w:rsidRDefault="005E6ACC">
            <w:pPr>
              <w:jc w:val="center"/>
              <w:rPr>
                <w:rFonts w:eastAsia="仿宋_GB2312"/>
              </w:rPr>
            </w:pPr>
            <w:r>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5E6ACC" w:rsidRDefault="005E6ACC" w:rsidP="005E6ACC">
            <w:pPr>
              <w:jc w:val="center"/>
              <w:rPr>
                <w:rFonts w:ascii="华文仿宋" w:eastAsia="华文仿宋" w:hAnsi="华文仿宋"/>
              </w:rPr>
            </w:pPr>
            <w:r>
              <w:rPr>
                <w:rFonts w:ascii="华文仿宋" w:eastAsia="华文仿宋" w:hAnsi="华文仿宋" w:cs="华文仿宋" w:hint="eastAsia"/>
              </w:rPr>
              <w:t>经济学</w:t>
            </w:r>
          </w:p>
        </w:tc>
      </w:tr>
      <w:tr w:rsidR="005E6ACC">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5E6ACC" w:rsidRDefault="005E6ACC">
            <w:pPr>
              <w:jc w:val="center"/>
              <w:rPr>
                <w:rFonts w:eastAsia="仿宋_GB2312"/>
              </w:rPr>
            </w:pPr>
            <w:r>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5E6ACC" w:rsidRDefault="005E6ACC" w:rsidP="005E6ACC">
            <w:pPr>
              <w:jc w:val="center"/>
              <w:rPr>
                <w:rFonts w:ascii="华文仿宋" w:eastAsia="华文仿宋" w:hAnsi="华文仿宋"/>
              </w:rPr>
            </w:pPr>
            <w:r>
              <w:rPr>
                <w:rFonts w:ascii="华文仿宋" w:eastAsia="华文仿宋" w:hAnsi="华文仿宋" w:cs="华文仿宋" w:hint="eastAsia"/>
              </w:rPr>
              <w:t>国际经济与贸易</w:t>
            </w:r>
          </w:p>
        </w:tc>
      </w:tr>
    </w:tbl>
    <w:p w:rsidR="00120D66" w:rsidRDefault="005E6ACC">
      <w:pPr>
        <w:widowControl/>
        <w:jc w:val="left"/>
        <w:rPr>
          <w:rFonts w:eastAsia="黑体"/>
          <w:b/>
          <w:bCs/>
          <w:sz w:val="28"/>
        </w:rPr>
      </w:pPr>
      <w:r>
        <w:rPr>
          <w:rFonts w:eastAsia="黑体"/>
          <w:b/>
          <w:bCs/>
          <w:sz w:val="28"/>
        </w:rPr>
        <w:br w:type="page"/>
      </w:r>
    </w:p>
    <w:p w:rsidR="00120D66" w:rsidRDefault="005E6ACC">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 xml:space="preserve">  </w:t>
      </w:r>
      <w:r>
        <w:rPr>
          <w:rFonts w:eastAsia="黑体" w:hint="eastAsia"/>
          <w:b/>
          <w:bCs/>
          <w:sz w:val="28"/>
        </w:rPr>
        <w:t>师资</w:t>
      </w:r>
      <w:r>
        <w:rPr>
          <w:rFonts w:eastAsia="黑体"/>
          <w:b/>
          <w:bCs/>
          <w:sz w:val="28"/>
        </w:rPr>
        <w:t>队伍</w:t>
      </w:r>
    </w:p>
    <w:tbl>
      <w:tblPr>
        <w:tblW w:w="9639" w:type="dxa"/>
        <w:jc w:val="center"/>
        <w:tblLayout w:type="fixed"/>
        <w:tblCellMar>
          <w:left w:w="28" w:type="dxa"/>
          <w:right w:w="28" w:type="dxa"/>
        </w:tblCellMar>
        <w:tblLook w:val="04A0" w:firstRow="1" w:lastRow="0" w:firstColumn="1" w:lastColumn="0" w:noHBand="0" w:noVBand="1"/>
      </w:tblPr>
      <w:tblGrid>
        <w:gridCol w:w="1354"/>
        <w:gridCol w:w="754"/>
        <w:gridCol w:w="754"/>
        <w:gridCol w:w="753"/>
        <w:gridCol w:w="753"/>
        <w:gridCol w:w="450"/>
        <w:gridCol w:w="303"/>
        <w:gridCol w:w="753"/>
        <w:gridCol w:w="753"/>
        <w:gridCol w:w="753"/>
        <w:gridCol w:w="753"/>
        <w:gridCol w:w="753"/>
        <w:gridCol w:w="753"/>
      </w:tblGrid>
      <w:tr w:rsidR="00120D66">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120D66" w:rsidRDefault="005E6ACC">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eastAsia="华文仿宋" w:cs="宋体" w:hint="eastAsia"/>
                <w:b/>
                <w:bCs/>
                <w:szCs w:val="21"/>
              </w:rPr>
              <w:t>专任教师基本情况</w:t>
            </w:r>
          </w:p>
        </w:tc>
      </w:tr>
      <w:tr w:rsidR="00120D66">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120D66" w:rsidRDefault="005E6ACC">
            <w:pPr>
              <w:jc w:val="center"/>
              <w:rPr>
                <w:rFonts w:eastAsia="仿宋_GB2312"/>
                <w:szCs w:val="21"/>
              </w:rPr>
            </w:pPr>
            <w:r>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120D66" w:rsidRDefault="005E6ACC">
            <w:pPr>
              <w:jc w:val="center"/>
              <w:rPr>
                <w:rFonts w:eastAsia="仿宋_GB2312"/>
                <w:szCs w:val="21"/>
              </w:rPr>
            </w:pPr>
            <w:r>
              <w:rPr>
                <w:rFonts w:eastAsia="仿宋_GB2312" w:hint="eastAsia"/>
                <w:szCs w:val="21"/>
              </w:rPr>
              <w:t>人数</w:t>
            </w:r>
          </w:p>
          <w:p w:rsidR="00120D66" w:rsidRDefault="005E6ACC">
            <w:pPr>
              <w:jc w:val="center"/>
              <w:rPr>
                <w:rFonts w:eastAsia="仿宋_GB2312"/>
                <w:szCs w:val="21"/>
              </w:rPr>
            </w:pPr>
            <w:r>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120D66" w:rsidRDefault="005E6ACC">
            <w:pPr>
              <w:jc w:val="center"/>
              <w:rPr>
                <w:rFonts w:eastAsia="仿宋_GB2312"/>
                <w:szCs w:val="21"/>
              </w:rPr>
            </w:pPr>
            <w:r>
              <w:rPr>
                <w:rFonts w:eastAsia="仿宋_GB2312" w:hint="eastAsia"/>
                <w:szCs w:val="21"/>
              </w:rPr>
              <w:t>35</w:t>
            </w:r>
            <w:r>
              <w:rPr>
                <w:rFonts w:eastAsia="仿宋_GB2312" w:hint="eastAsia"/>
                <w:szCs w:val="21"/>
              </w:rPr>
              <w:t>岁</w:t>
            </w:r>
          </w:p>
          <w:p w:rsidR="00120D66" w:rsidRDefault="005E6ACC">
            <w:pPr>
              <w:jc w:val="center"/>
              <w:rPr>
                <w:rFonts w:eastAsia="仿宋_GB2312"/>
                <w:szCs w:val="21"/>
              </w:rPr>
            </w:pPr>
            <w:r>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szCs w:val="21"/>
              </w:rPr>
            </w:pPr>
            <w:r>
              <w:rPr>
                <w:rFonts w:eastAsia="仿宋_GB2312" w:hint="eastAsia"/>
                <w:szCs w:val="21"/>
              </w:rPr>
              <w:t>36</w:t>
            </w:r>
            <w:r>
              <w:rPr>
                <w:rFonts w:eastAsia="仿宋_GB2312" w:hint="eastAsia"/>
                <w:szCs w:val="21"/>
              </w:rPr>
              <w:t>至</w:t>
            </w:r>
          </w:p>
          <w:p w:rsidR="00120D66" w:rsidRDefault="005E6ACC">
            <w:pPr>
              <w:jc w:val="center"/>
              <w:rPr>
                <w:rFonts w:eastAsia="仿宋_GB2312"/>
                <w:szCs w:val="21"/>
              </w:rPr>
            </w:pPr>
            <w:r>
              <w:rPr>
                <w:rFonts w:eastAsia="仿宋_GB2312" w:hint="eastAsia"/>
                <w:szCs w:val="21"/>
              </w:rPr>
              <w:t>40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120D66" w:rsidRDefault="005E6ACC">
            <w:pPr>
              <w:jc w:val="center"/>
              <w:rPr>
                <w:rFonts w:eastAsia="仿宋_GB2312"/>
                <w:szCs w:val="21"/>
              </w:rPr>
            </w:pPr>
            <w:r>
              <w:rPr>
                <w:rFonts w:eastAsia="仿宋_GB2312" w:hint="eastAsia"/>
                <w:szCs w:val="21"/>
              </w:rPr>
              <w:t>41</w:t>
            </w:r>
            <w:r>
              <w:rPr>
                <w:rFonts w:eastAsia="仿宋_GB2312" w:hint="eastAsia"/>
                <w:szCs w:val="21"/>
              </w:rPr>
              <w:t>至</w:t>
            </w:r>
          </w:p>
          <w:p w:rsidR="00120D66" w:rsidRDefault="005E6ACC">
            <w:pPr>
              <w:jc w:val="center"/>
              <w:rPr>
                <w:rFonts w:eastAsia="仿宋_GB2312"/>
                <w:szCs w:val="21"/>
              </w:rPr>
            </w:pPr>
            <w:r>
              <w:rPr>
                <w:rFonts w:eastAsia="仿宋_GB2312" w:hint="eastAsia"/>
                <w:szCs w:val="21"/>
              </w:rPr>
              <w:t>45</w:t>
            </w:r>
            <w:r>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120D66" w:rsidRDefault="005E6ACC">
            <w:pPr>
              <w:jc w:val="center"/>
              <w:rPr>
                <w:rFonts w:eastAsia="仿宋_GB2312"/>
                <w:szCs w:val="21"/>
              </w:rPr>
            </w:pPr>
            <w:r>
              <w:rPr>
                <w:rFonts w:eastAsia="仿宋_GB2312" w:hint="eastAsia"/>
                <w:szCs w:val="21"/>
              </w:rPr>
              <w:t>46</w:t>
            </w:r>
            <w:r>
              <w:rPr>
                <w:rFonts w:eastAsia="仿宋_GB2312" w:hint="eastAsia"/>
                <w:szCs w:val="21"/>
              </w:rPr>
              <w:t>至</w:t>
            </w:r>
          </w:p>
          <w:p w:rsidR="00120D66" w:rsidRDefault="005E6ACC">
            <w:pPr>
              <w:jc w:val="center"/>
              <w:rPr>
                <w:rFonts w:eastAsia="仿宋_GB2312"/>
                <w:szCs w:val="21"/>
              </w:rPr>
            </w:pPr>
            <w:r>
              <w:rPr>
                <w:rFonts w:eastAsia="仿宋_GB2312" w:hint="eastAsia"/>
                <w:szCs w:val="21"/>
              </w:rPr>
              <w:t>50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120D66" w:rsidRDefault="005E6ACC">
            <w:pPr>
              <w:jc w:val="center"/>
              <w:rPr>
                <w:rFonts w:eastAsia="仿宋_GB2312"/>
                <w:szCs w:val="21"/>
              </w:rPr>
            </w:pPr>
            <w:r>
              <w:rPr>
                <w:rFonts w:eastAsia="仿宋_GB2312" w:hint="eastAsia"/>
                <w:szCs w:val="21"/>
              </w:rPr>
              <w:t>50</w:t>
            </w:r>
            <w:r>
              <w:rPr>
                <w:rFonts w:eastAsia="仿宋_GB2312" w:hint="eastAsia"/>
                <w:szCs w:val="21"/>
              </w:rPr>
              <w:t>至</w:t>
            </w:r>
          </w:p>
          <w:p w:rsidR="00120D66" w:rsidRDefault="005E6ACC">
            <w:pPr>
              <w:jc w:val="center"/>
              <w:rPr>
                <w:rFonts w:eastAsia="仿宋_GB2312"/>
                <w:szCs w:val="21"/>
              </w:rPr>
            </w:pPr>
            <w:r>
              <w:rPr>
                <w:rFonts w:eastAsia="仿宋_GB2312" w:hint="eastAsia"/>
                <w:szCs w:val="21"/>
              </w:rPr>
              <w:t>55</w:t>
            </w:r>
            <w:r>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120D66" w:rsidRDefault="005E6ACC">
            <w:pPr>
              <w:jc w:val="center"/>
              <w:rPr>
                <w:rFonts w:eastAsia="仿宋_GB2312"/>
                <w:szCs w:val="21"/>
              </w:rPr>
            </w:pPr>
            <w:r>
              <w:rPr>
                <w:rFonts w:eastAsia="仿宋_GB2312" w:hint="eastAsia"/>
                <w:szCs w:val="21"/>
              </w:rPr>
              <w:t>56</w:t>
            </w:r>
            <w:r>
              <w:rPr>
                <w:rFonts w:eastAsia="仿宋_GB2312" w:hint="eastAsia"/>
                <w:szCs w:val="21"/>
              </w:rPr>
              <w:t>至</w:t>
            </w:r>
          </w:p>
          <w:p w:rsidR="00120D66" w:rsidRDefault="005E6ACC">
            <w:pPr>
              <w:jc w:val="center"/>
              <w:rPr>
                <w:rFonts w:eastAsia="仿宋_GB2312"/>
              </w:rPr>
            </w:pPr>
            <w:r>
              <w:rPr>
                <w:rFonts w:eastAsia="仿宋_GB2312" w:hint="eastAsia"/>
                <w:szCs w:val="21"/>
              </w:rPr>
              <w:t>60</w:t>
            </w:r>
            <w:r>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120D66" w:rsidRDefault="005E6ACC">
            <w:pPr>
              <w:jc w:val="center"/>
              <w:rPr>
                <w:rFonts w:eastAsia="仿宋_GB2312"/>
                <w:szCs w:val="21"/>
              </w:rPr>
            </w:pPr>
            <w:r>
              <w:rPr>
                <w:rFonts w:eastAsia="仿宋_GB2312" w:hint="eastAsia"/>
                <w:szCs w:val="21"/>
              </w:rPr>
              <w:t>61</w:t>
            </w:r>
            <w:r>
              <w:rPr>
                <w:rFonts w:eastAsia="仿宋_GB2312" w:hint="eastAsia"/>
                <w:szCs w:val="21"/>
              </w:rPr>
              <w:t>岁及</w:t>
            </w:r>
          </w:p>
          <w:p w:rsidR="00120D66" w:rsidRDefault="005E6ACC">
            <w:pPr>
              <w:jc w:val="center"/>
              <w:rPr>
                <w:rFonts w:eastAsia="仿宋_GB2312"/>
              </w:rPr>
            </w:pPr>
            <w:r>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120D66" w:rsidRDefault="005E6ACC">
            <w:pPr>
              <w:jc w:val="center"/>
              <w:rPr>
                <w:rFonts w:eastAsia="仿宋_GB2312"/>
                <w:szCs w:val="21"/>
              </w:rPr>
            </w:pPr>
            <w:r>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120D66" w:rsidRDefault="005E6ACC">
            <w:pPr>
              <w:jc w:val="center"/>
              <w:rPr>
                <w:rFonts w:eastAsia="仿宋_GB2312"/>
                <w:szCs w:val="21"/>
              </w:rPr>
            </w:pPr>
            <w:r>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120D66" w:rsidRDefault="005E6ACC">
            <w:pPr>
              <w:jc w:val="center"/>
              <w:rPr>
                <w:rFonts w:eastAsia="仿宋_GB2312"/>
                <w:szCs w:val="21"/>
              </w:rPr>
            </w:pPr>
            <w:r>
              <w:rPr>
                <w:rFonts w:eastAsia="仿宋_GB2312" w:hint="eastAsia"/>
                <w:szCs w:val="21"/>
              </w:rPr>
              <w:t>外籍</w:t>
            </w:r>
          </w:p>
          <w:p w:rsidR="00120D66" w:rsidRDefault="005E6ACC">
            <w:pPr>
              <w:jc w:val="center"/>
              <w:rPr>
                <w:rFonts w:eastAsia="仿宋_GB2312"/>
                <w:szCs w:val="21"/>
              </w:rPr>
            </w:pPr>
            <w:r>
              <w:rPr>
                <w:rFonts w:eastAsia="仿宋_GB2312" w:hint="eastAsia"/>
                <w:szCs w:val="21"/>
              </w:rPr>
              <w:t>教师</w:t>
            </w:r>
          </w:p>
        </w:tc>
      </w:tr>
      <w:tr w:rsidR="005E6AC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5E6ACC" w:rsidRDefault="005E6ACC">
            <w:pPr>
              <w:jc w:val="center"/>
              <w:rPr>
                <w:rFonts w:eastAsia="仿宋_GB2312"/>
                <w:szCs w:val="21"/>
              </w:rPr>
            </w:pPr>
            <w:r>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9</w:t>
            </w:r>
          </w:p>
        </w:tc>
        <w:tc>
          <w:tcPr>
            <w:tcW w:w="754"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3</w:t>
            </w:r>
          </w:p>
        </w:tc>
        <w:tc>
          <w:tcPr>
            <w:tcW w:w="753" w:type="dxa"/>
            <w:gridSpan w:val="2"/>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szCs w:val="21"/>
              </w:rPr>
              <w:t>2</w:t>
            </w:r>
          </w:p>
        </w:tc>
        <w:tc>
          <w:tcPr>
            <w:tcW w:w="753"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753" w:type="dxa"/>
            <w:tcBorders>
              <w:top w:val="single" w:sz="4" w:space="0" w:color="auto"/>
              <w:left w:val="single" w:sz="4" w:space="0" w:color="auto"/>
              <w:bottom w:val="single" w:sz="4" w:space="0" w:color="auto"/>
              <w:right w:val="double" w:sz="4"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7</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753" w:type="dxa"/>
            <w:tcBorders>
              <w:top w:val="single" w:sz="4" w:space="0" w:color="auto"/>
              <w:left w:val="single" w:sz="6" w:space="0" w:color="auto"/>
              <w:bottom w:val="single" w:sz="4" w:space="0" w:color="auto"/>
              <w:right w:val="single" w:sz="12" w:space="0" w:color="auto"/>
            </w:tcBorders>
            <w:vAlign w:val="center"/>
          </w:tcPr>
          <w:p w:rsidR="005E6ACC" w:rsidRDefault="005E6ACC" w:rsidP="005E6ACC">
            <w:pPr>
              <w:jc w:val="center"/>
              <w:rPr>
                <w:rFonts w:ascii="华文仿宋" w:eastAsia="华文仿宋" w:hAnsi="华文仿宋" w:cs="华文仿宋"/>
                <w:szCs w:val="21"/>
              </w:rPr>
            </w:pPr>
          </w:p>
        </w:tc>
      </w:tr>
      <w:tr w:rsidR="005E6AC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5E6ACC" w:rsidRDefault="005E6ACC">
            <w:pPr>
              <w:jc w:val="center"/>
              <w:rPr>
                <w:rFonts w:eastAsia="仿宋_GB2312"/>
                <w:szCs w:val="21"/>
              </w:rPr>
            </w:pPr>
            <w:r>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10</w:t>
            </w:r>
          </w:p>
        </w:tc>
        <w:tc>
          <w:tcPr>
            <w:tcW w:w="754"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szCs w:val="21"/>
              </w:rPr>
              <w:t>1</w:t>
            </w:r>
          </w:p>
        </w:tc>
        <w:tc>
          <w:tcPr>
            <w:tcW w:w="753" w:type="dxa"/>
            <w:tcBorders>
              <w:top w:val="single" w:sz="4" w:space="0" w:color="auto"/>
              <w:left w:val="sing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szCs w:val="21"/>
              </w:rPr>
              <w:t>3</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5</w:t>
            </w:r>
          </w:p>
        </w:tc>
        <w:tc>
          <w:tcPr>
            <w:tcW w:w="753" w:type="dxa"/>
            <w:gridSpan w:val="2"/>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szCs w:val="21"/>
              </w:rPr>
              <w:t>1</w:t>
            </w:r>
          </w:p>
        </w:tc>
        <w:tc>
          <w:tcPr>
            <w:tcW w:w="753"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10</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szCs w:val="21"/>
              </w:rPr>
              <w:t>3</w:t>
            </w:r>
          </w:p>
        </w:tc>
        <w:tc>
          <w:tcPr>
            <w:tcW w:w="753" w:type="dxa"/>
            <w:tcBorders>
              <w:top w:val="single" w:sz="4" w:space="0" w:color="auto"/>
              <w:left w:val="single" w:sz="6" w:space="0" w:color="auto"/>
              <w:bottom w:val="single" w:sz="4" w:space="0" w:color="auto"/>
              <w:right w:val="single" w:sz="12" w:space="0" w:color="auto"/>
            </w:tcBorders>
            <w:vAlign w:val="center"/>
          </w:tcPr>
          <w:p w:rsidR="005E6ACC" w:rsidRDefault="005E6ACC" w:rsidP="005E6ACC">
            <w:pPr>
              <w:jc w:val="center"/>
              <w:rPr>
                <w:rFonts w:ascii="华文仿宋" w:eastAsia="华文仿宋" w:hAnsi="华文仿宋" w:cs="华文仿宋"/>
                <w:szCs w:val="21"/>
              </w:rPr>
            </w:pPr>
          </w:p>
        </w:tc>
      </w:tr>
      <w:tr w:rsidR="005E6AC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5E6ACC" w:rsidRDefault="005E6ACC">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9</w:t>
            </w:r>
          </w:p>
        </w:tc>
        <w:tc>
          <w:tcPr>
            <w:tcW w:w="754"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4</w:t>
            </w:r>
          </w:p>
        </w:tc>
        <w:tc>
          <w:tcPr>
            <w:tcW w:w="753" w:type="dxa"/>
            <w:tcBorders>
              <w:top w:val="single" w:sz="4" w:space="0" w:color="auto"/>
              <w:left w:val="sing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753" w:type="dxa"/>
            <w:gridSpan w:val="2"/>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5E6ACC" w:rsidRDefault="005E6ACC" w:rsidP="005E6ACC">
            <w:pPr>
              <w:jc w:val="center"/>
              <w:rPr>
                <w:rFonts w:ascii="华文仿宋" w:eastAsia="华文仿宋" w:hAnsi="华文仿宋" w:cs="华文仿宋"/>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8</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3</w:t>
            </w:r>
          </w:p>
        </w:tc>
        <w:tc>
          <w:tcPr>
            <w:tcW w:w="753" w:type="dxa"/>
            <w:tcBorders>
              <w:top w:val="single" w:sz="4" w:space="0" w:color="auto"/>
              <w:left w:val="single" w:sz="6" w:space="0" w:color="auto"/>
              <w:bottom w:val="single" w:sz="4" w:space="0" w:color="auto"/>
              <w:right w:val="single" w:sz="12" w:space="0" w:color="auto"/>
            </w:tcBorders>
            <w:vAlign w:val="center"/>
          </w:tcPr>
          <w:p w:rsidR="005E6ACC" w:rsidRDefault="005E6ACC" w:rsidP="005E6ACC">
            <w:pPr>
              <w:jc w:val="center"/>
              <w:rPr>
                <w:rFonts w:ascii="华文仿宋" w:eastAsia="华文仿宋" w:hAnsi="华文仿宋" w:cs="华文仿宋"/>
                <w:szCs w:val="21"/>
              </w:rPr>
            </w:pPr>
          </w:p>
        </w:tc>
      </w:tr>
      <w:tr w:rsidR="005E6AC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5E6ACC" w:rsidRDefault="005E6ACC">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5E6ACC" w:rsidRDefault="005E6ACC" w:rsidP="005E6ACC">
            <w:pPr>
              <w:jc w:val="center"/>
              <w:rPr>
                <w:rFonts w:ascii="华文仿宋" w:eastAsia="华文仿宋" w:hAnsi="华文仿宋"/>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5E6ACC" w:rsidRDefault="005E6ACC" w:rsidP="005E6ACC">
            <w:pPr>
              <w:jc w:val="center"/>
              <w:rPr>
                <w:rFonts w:ascii="华文仿宋" w:eastAsia="华文仿宋" w:hAnsi="华文仿宋"/>
                <w:szCs w:val="21"/>
              </w:rPr>
            </w:pPr>
          </w:p>
        </w:tc>
      </w:tr>
      <w:tr w:rsidR="005E6AC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5E6ACC" w:rsidRDefault="005E6ACC">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28</w:t>
            </w:r>
          </w:p>
        </w:tc>
        <w:tc>
          <w:tcPr>
            <w:tcW w:w="754"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5</w:t>
            </w:r>
          </w:p>
        </w:tc>
        <w:tc>
          <w:tcPr>
            <w:tcW w:w="753" w:type="dxa"/>
            <w:tcBorders>
              <w:top w:val="single" w:sz="4" w:space="0" w:color="auto"/>
              <w:left w:val="sing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5</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10</w:t>
            </w:r>
          </w:p>
        </w:tc>
        <w:tc>
          <w:tcPr>
            <w:tcW w:w="753" w:type="dxa"/>
            <w:gridSpan w:val="2"/>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3</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szCs w:val="21"/>
              </w:rPr>
              <w:t>3</w:t>
            </w:r>
          </w:p>
        </w:tc>
        <w:tc>
          <w:tcPr>
            <w:tcW w:w="753" w:type="dxa"/>
            <w:tcBorders>
              <w:top w:val="single" w:sz="4" w:space="0" w:color="auto"/>
              <w:left w:val="single" w:sz="6"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753" w:type="dxa"/>
            <w:tcBorders>
              <w:top w:val="single" w:sz="4" w:space="0" w:color="auto"/>
              <w:left w:val="single" w:sz="4" w:space="0" w:color="auto"/>
              <w:bottom w:val="single" w:sz="4" w:space="0" w:color="auto"/>
              <w:right w:val="doub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szCs w:val="21"/>
              </w:rPr>
              <w:t>0</w:t>
            </w:r>
          </w:p>
        </w:tc>
        <w:tc>
          <w:tcPr>
            <w:tcW w:w="753" w:type="dxa"/>
            <w:tcBorders>
              <w:top w:val="single" w:sz="4" w:space="0" w:color="auto"/>
              <w:left w:val="double" w:sz="4" w:space="0" w:color="auto"/>
              <w:bottom w:val="single" w:sz="4" w:space="0" w:color="auto"/>
              <w:right w:val="single" w:sz="4"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25</w:t>
            </w:r>
          </w:p>
        </w:tc>
        <w:tc>
          <w:tcPr>
            <w:tcW w:w="753" w:type="dxa"/>
            <w:tcBorders>
              <w:top w:val="single" w:sz="4" w:space="0" w:color="auto"/>
              <w:left w:val="single" w:sz="4" w:space="0" w:color="auto"/>
              <w:bottom w:val="single" w:sz="4" w:space="0" w:color="auto"/>
              <w:right w:val="single" w:sz="6"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hint="eastAsia"/>
                <w:szCs w:val="21"/>
              </w:rPr>
              <w:t>7</w:t>
            </w:r>
          </w:p>
        </w:tc>
        <w:tc>
          <w:tcPr>
            <w:tcW w:w="753" w:type="dxa"/>
            <w:tcBorders>
              <w:top w:val="single" w:sz="4" w:space="0" w:color="auto"/>
              <w:left w:val="single" w:sz="6" w:space="0" w:color="auto"/>
              <w:bottom w:val="single" w:sz="4" w:space="0" w:color="auto"/>
              <w:right w:val="single" w:sz="12" w:space="0" w:color="auto"/>
            </w:tcBorders>
            <w:vAlign w:val="center"/>
          </w:tcPr>
          <w:p w:rsidR="005E6ACC" w:rsidRDefault="005E6ACC" w:rsidP="005E6ACC">
            <w:pPr>
              <w:jc w:val="center"/>
              <w:rPr>
                <w:rFonts w:ascii="华文仿宋" w:eastAsia="华文仿宋" w:hAnsi="华文仿宋" w:cs="华文仿宋"/>
                <w:szCs w:val="21"/>
              </w:rPr>
            </w:pPr>
            <w:r>
              <w:rPr>
                <w:rFonts w:ascii="华文仿宋" w:eastAsia="华文仿宋" w:hAnsi="华文仿宋" w:cs="华文仿宋"/>
                <w:szCs w:val="21"/>
              </w:rPr>
              <w:t>0</w:t>
            </w:r>
          </w:p>
        </w:tc>
      </w:tr>
      <w:tr w:rsidR="00120D66">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120D66" w:rsidRDefault="005E6ACC">
            <w:pPr>
              <w:jc w:val="center"/>
              <w:rPr>
                <w:rFonts w:eastAsia="仿宋_GB2312"/>
                <w:szCs w:val="21"/>
              </w:rPr>
            </w:pPr>
            <w:r>
              <w:rPr>
                <w:rFonts w:eastAsia="仿宋_GB2312" w:hint="eastAsia"/>
                <w:szCs w:val="21"/>
              </w:rPr>
              <w:t>最高学位非本单位</w:t>
            </w:r>
          </w:p>
          <w:p w:rsidR="00120D66" w:rsidRDefault="005E6ACC">
            <w:pPr>
              <w:jc w:val="center"/>
              <w:rPr>
                <w:rFonts w:eastAsia="仿宋_GB2312"/>
                <w:szCs w:val="21"/>
              </w:rPr>
            </w:pPr>
            <w:r>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120D66" w:rsidRDefault="005E6ACC">
            <w:pPr>
              <w:jc w:val="center"/>
              <w:rPr>
                <w:rFonts w:eastAsia="仿宋_GB2312"/>
                <w:szCs w:val="21"/>
              </w:rPr>
            </w:pPr>
            <w:r>
              <w:rPr>
                <w:rFonts w:eastAsia="仿宋_GB2312" w:hint="eastAsia"/>
                <w:szCs w:val="21"/>
              </w:rPr>
              <w:t>导师人数（比例）</w:t>
            </w:r>
          </w:p>
        </w:tc>
      </w:tr>
      <w:tr w:rsidR="00120D66">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120D66" w:rsidRDefault="005E6ACC" w:rsidP="005E6ACC">
            <w:pPr>
              <w:jc w:val="center"/>
              <w:rPr>
                <w:rFonts w:eastAsia="仿宋_GB2312"/>
                <w:szCs w:val="21"/>
              </w:rPr>
            </w:pPr>
            <w:r>
              <w:rPr>
                <w:rFonts w:eastAsia="仿宋_GB2312" w:hint="eastAsia"/>
                <w:szCs w:val="21"/>
              </w:rPr>
              <w:t xml:space="preserve">    28</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100</w:t>
            </w:r>
            <w:r>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120D66" w:rsidRDefault="005E6ACC" w:rsidP="005E6ACC">
            <w:pPr>
              <w:jc w:val="center"/>
              <w:rPr>
                <w:rFonts w:eastAsia="仿宋_GB2312"/>
                <w:szCs w:val="21"/>
              </w:rPr>
            </w:pPr>
            <w:r>
              <w:rPr>
                <w:rFonts w:eastAsia="仿宋_GB2312" w:hint="eastAsia"/>
                <w:szCs w:val="21"/>
              </w:rPr>
              <w:t xml:space="preserve">    19</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67.8</w:t>
            </w:r>
            <w:r>
              <w:rPr>
                <w:rFonts w:eastAsia="仿宋_GB2312" w:hint="eastAsia"/>
                <w:szCs w:val="21"/>
              </w:rPr>
              <w:t>％）</w:t>
            </w:r>
          </w:p>
        </w:tc>
      </w:tr>
    </w:tbl>
    <w:p w:rsidR="00120D66" w:rsidRDefault="005E6ACC">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000000" w:themeColor="text1"/>
          <w:sz w:val="18"/>
          <w:szCs w:val="18"/>
        </w:rPr>
        <w:t>得学位，或在境外高校</w:t>
      </w:r>
      <w:r>
        <w:rPr>
          <w:rFonts w:eastAsiaTheme="majorEastAsia"/>
          <w:color w:val="000000" w:themeColor="text1"/>
          <w:sz w:val="18"/>
          <w:szCs w:val="18"/>
        </w:rPr>
        <w:t>/</w:t>
      </w:r>
      <w:r>
        <w:rPr>
          <w:rFonts w:eastAsiaTheme="majorEastAsia"/>
          <w:color w:val="000000" w:themeColor="text1"/>
          <w:sz w:val="18"/>
          <w:szCs w:val="18"/>
        </w:rPr>
        <w:t>研究机构从事教学、科研工作时间</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p>
    <w:p w:rsidR="00120D66" w:rsidRDefault="005E6ACC">
      <w:pPr>
        <w:spacing w:line="300" w:lineRule="exact"/>
        <w:ind w:leftChars="172" w:left="361"/>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仅统计具有导师资格，</w:t>
      </w:r>
      <w:r>
        <w:rPr>
          <w:rFonts w:eastAsiaTheme="majorEastAsia" w:hint="eastAsia"/>
          <w:sz w:val="18"/>
          <w:szCs w:val="18"/>
        </w:rPr>
        <w:t>且</w:t>
      </w:r>
      <w:r>
        <w:rPr>
          <w:rFonts w:eastAsiaTheme="majorEastAsia" w:hint="eastAsia"/>
          <w:sz w:val="18"/>
          <w:szCs w:val="18"/>
        </w:rPr>
        <w:t>2019</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sz w:val="18"/>
          <w:szCs w:val="18"/>
        </w:rPr>
        <w:t>人员。</w:t>
      </w:r>
    </w:p>
    <w:p w:rsidR="00120D66" w:rsidRDefault="00120D66">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431"/>
        <w:gridCol w:w="2238"/>
        <w:gridCol w:w="1346"/>
        <w:gridCol w:w="1555"/>
        <w:gridCol w:w="1588"/>
      </w:tblGrid>
      <w:tr w:rsidR="00120D66">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120D66" w:rsidRDefault="005E6ACC">
            <w:pPr>
              <w:rPr>
                <w:b/>
                <w:bCs/>
                <w:color w:val="000000" w:themeColor="text1"/>
                <w:szCs w:val="21"/>
              </w:rPr>
            </w:pPr>
            <w:r>
              <w:rPr>
                <w:b/>
                <w:bCs/>
                <w:color w:val="000000" w:themeColor="text1"/>
                <w:szCs w:val="21"/>
              </w:rPr>
              <w:br w:type="page"/>
            </w:r>
            <w:r>
              <w:rPr>
                <w:b/>
                <w:bCs/>
                <w:color w:val="000000" w:themeColor="text1"/>
                <w:szCs w:val="21"/>
              </w:rPr>
              <w:br w:type="page"/>
            </w:r>
            <w:r>
              <w:rPr>
                <w:b/>
                <w:bCs/>
                <w:color w:val="000000" w:themeColor="text1"/>
                <w:szCs w:val="21"/>
              </w:rPr>
              <w:fldChar w:fldCharType="begin"/>
            </w:r>
            <w:r>
              <w:rPr>
                <w:rFonts w:hint="eastAsia"/>
                <w:b/>
                <w:bCs/>
                <w:color w:val="000000" w:themeColor="text1"/>
                <w:szCs w:val="21"/>
              </w:rPr>
              <w:instrText>= 2 \* ROMAN</w:instrText>
            </w:r>
            <w:r>
              <w:rPr>
                <w:b/>
                <w:bCs/>
                <w:color w:val="000000" w:themeColor="text1"/>
                <w:szCs w:val="21"/>
              </w:rPr>
              <w:fldChar w:fldCharType="separate"/>
            </w:r>
            <w:r>
              <w:rPr>
                <w:b/>
                <w:bCs/>
                <w:color w:val="000000" w:themeColor="text1"/>
                <w:szCs w:val="21"/>
              </w:rPr>
              <w:t>II</w:t>
            </w:r>
            <w:r>
              <w:rPr>
                <w:b/>
                <w:bCs/>
                <w:color w:val="000000" w:themeColor="text1"/>
                <w:szCs w:val="21"/>
              </w:rPr>
              <w:fldChar w:fldCharType="end"/>
            </w:r>
            <w:r>
              <w:rPr>
                <w:b/>
                <w:bCs/>
                <w:color w:val="000000" w:themeColor="text1"/>
                <w:szCs w:val="21"/>
              </w:rPr>
              <w:t>-</w:t>
            </w:r>
            <w:r>
              <w:rPr>
                <w:rFonts w:hint="eastAsia"/>
                <w:b/>
                <w:bCs/>
                <w:color w:val="000000" w:themeColor="text1"/>
                <w:szCs w:val="21"/>
              </w:rPr>
              <w:t>2</w:t>
            </w:r>
            <w:r>
              <w:rPr>
                <w:rFonts w:eastAsia="仿宋_GB2312" w:hint="eastAsia"/>
                <w:b/>
                <w:bCs/>
                <w:color w:val="000000" w:themeColor="text1"/>
                <w:szCs w:val="21"/>
              </w:rPr>
              <w:t>省部</w:t>
            </w:r>
            <w:r>
              <w:rPr>
                <w:rFonts w:eastAsia="仿宋_GB2312"/>
                <w:b/>
                <w:bCs/>
                <w:color w:val="000000" w:themeColor="text1"/>
                <w:szCs w:val="21"/>
              </w:rPr>
              <w:t>级及以上教学</w:t>
            </w:r>
            <w:r>
              <w:rPr>
                <w:rFonts w:eastAsia="仿宋_GB2312" w:hint="eastAsia"/>
                <w:b/>
                <w:bCs/>
                <w:color w:val="000000" w:themeColor="text1"/>
                <w:szCs w:val="21"/>
              </w:rPr>
              <w:t>、</w:t>
            </w:r>
            <w:r>
              <w:rPr>
                <w:rFonts w:eastAsia="仿宋_GB2312"/>
                <w:b/>
                <w:bCs/>
                <w:color w:val="000000" w:themeColor="text1"/>
                <w:szCs w:val="21"/>
              </w:rPr>
              <w:t>科研团队</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5</w:t>
            </w:r>
            <w:r>
              <w:rPr>
                <w:rFonts w:eastAsia="仿宋_GB2312" w:hint="eastAsia"/>
                <w:bCs/>
                <w:color w:val="000000" w:themeColor="text1"/>
                <w:szCs w:val="21"/>
              </w:rPr>
              <w:t>个</w:t>
            </w:r>
            <w:proofErr w:type="gramEnd"/>
            <w:r>
              <w:rPr>
                <w:rFonts w:eastAsia="仿宋_GB2312" w:hint="eastAsia"/>
                <w:bCs/>
                <w:color w:val="000000" w:themeColor="text1"/>
                <w:szCs w:val="21"/>
              </w:rPr>
              <w:t>）</w:t>
            </w:r>
          </w:p>
        </w:tc>
      </w:tr>
      <w:tr w:rsidR="00120D66">
        <w:trPr>
          <w:trHeight w:val="794"/>
          <w:jc w:val="center"/>
        </w:trPr>
        <w:tc>
          <w:tcPr>
            <w:tcW w:w="481" w:type="dxa"/>
            <w:tcBorders>
              <w:top w:val="single" w:sz="12" w:space="0" w:color="auto"/>
              <w:left w:val="single" w:sz="12" w:space="0" w:color="auto"/>
              <w:bottom w:val="single" w:sz="4" w:space="0" w:color="auto"/>
            </w:tcBorders>
            <w:vAlign w:val="center"/>
          </w:tcPr>
          <w:p w:rsidR="00120D66" w:rsidRDefault="005E6ACC">
            <w:pPr>
              <w:pStyle w:val="20"/>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120D66" w:rsidRDefault="005E6ACC">
            <w:pPr>
              <w:pStyle w:val="20"/>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120D66" w:rsidRDefault="005E6ACC">
            <w:pPr>
              <w:pStyle w:val="20"/>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120D66" w:rsidRDefault="005E6ACC">
            <w:pPr>
              <w:pStyle w:val="20"/>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120D66" w:rsidRDefault="005E6ACC">
            <w:pPr>
              <w:pStyle w:val="20"/>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120D66" w:rsidRDefault="005E6ACC">
            <w:pPr>
              <w:pStyle w:val="20"/>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120D66" w:rsidRDefault="005E6ACC">
            <w:pPr>
              <w:pStyle w:val="20"/>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5E6ACC">
        <w:trPr>
          <w:trHeight w:val="794"/>
          <w:jc w:val="center"/>
        </w:trPr>
        <w:tc>
          <w:tcPr>
            <w:tcW w:w="481" w:type="dxa"/>
            <w:tcBorders>
              <w:top w:val="single" w:sz="4" w:space="0" w:color="auto"/>
              <w:left w:val="single" w:sz="12" w:space="0" w:color="auto"/>
              <w:bottom w:val="single" w:sz="4" w:space="0" w:color="auto"/>
            </w:tcBorders>
            <w:vAlign w:val="center"/>
          </w:tcPr>
          <w:p w:rsidR="005E6ACC" w:rsidRDefault="005E6ACC">
            <w:pPr>
              <w:pStyle w:val="30"/>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lang w:eastAsia="zh-CN"/>
              </w:rPr>
            </w:pPr>
            <w:r>
              <w:rPr>
                <w:rFonts w:ascii="华文仿宋" w:eastAsia="华文仿宋" w:hAnsi="华文仿宋" w:cs="华文仿宋" w:hint="eastAsia"/>
                <w:sz w:val="21"/>
                <w:szCs w:val="21"/>
                <w:lang w:eastAsia="zh-CN"/>
              </w:rPr>
              <w:t>上海高校示范性全英语课程建设项目</w:t>
            </w:r>
          </w:p>
        </w:tc>
        <w:tc>
          <w:tcPr>
            <w:tcW w:w="2238" w:type="dxa"/>
            <w:tcBorders>
              <w:top w:val="single" w:sz="4" w:space="0" w:color="auto"/>
              <w:bottom w:val="single" w:sz="4"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rPr>
            </w:pPr>
            <w:r>
              <w:rPr>
                <w:rFonts w:ascii="华文仿宋" w:eastAsia="华文仿宋" w:hAnsi="华文仿宋" w:cs="华文仿宋" w:hint="eastAsia"/>
                <w:sz w:val="21"/>
                <w:szCs w:val="21"/>
              </w:rPr>
              <w:t>《</w:t>
            </w:r>
            <w:r>
              <w:rPr>
                <w:rFonts w:ascii="华文仿宋" w:eastAsia="华文仿宋" w:hAnsi="华文仿宋" w:cs="华文仿宋"/>
                <w:sz w:val="21"/>
                <w:szCs w:val="21"/>
              </w:rPr>
              <w:t>Macroeconomics</w:t>
            </w:r>
            <w:r>
              <w:rPr>
                <w:rFonts w:ascii="华文仿宋" w:eastAsia="华文仿宋" w:hAnsi="华文仿宋" w:cs="华文仿宋" w:hint="eastAsia"/>
                <w:sz w:val="21"/>
                <w:szCs w:val="21"/>
              </w:rPr>
              <w:t>》</w:t>
            </w:r>
          </w:p>
        </w:tc>
        <w:tc>
          <w:tcPr>
            <w:tcW w:w="1346" w:type="dxa"/>
            <w:tcBorders>
              <w:top w:val="single" w:sz="4" w:space="0" w:color="auto"/>
              <w:bottom w:val="single" w:sz="4"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rPr>
            </w:pPr>
            <w:r>
              <w:rPr>
                <w:rFonts w:ascii="华文仿宋" w:eastAsia="华文仿宋" w:hAnsi="华文仿宋" w:cs="华文仿宋" w:hint="eastAsia"/>
                <w:sz w:val="21"/>
                <w:szCs w:val="21"/>
              </w:rPr>
              <w:t>邹淼</w:t>
            </w:r>
          </w:p>
        </w:tc>
        <w:tc>
          <w:tcPr>
            <w:tcW w:w="1555" w:type="dxa"/>
            <w:tcBorders>
              <w:top w:val="single" w:sz="4" w:space="0" w:color="auto"/>
              <w:bottom w:val="single" w:sz="4"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rPr>
            </w:pPr>
            <w:r>
              <w:rPr>
                <w:rFonts w:ascii="华文仿宋" w:eastAsia="华文仿宋" w:hAnsi="华文仿宋" w:cs="华文仿宋"/>
                <w:sz w:val="21"/>
                <w:szCs w:val="21"/>
              </w:rPr>
              <w:t>201806</w:t>
            </w:r>
          </w:p>
        </w:tc>
        <w:tc>
          <w:tcPr>
            <w:tcW w:w="1588" w:type="dxa"/>
            <w:tcBorders>
              <w:top w:val="single" w:sz="4" w:space="0" w:color="auto"/>
              <w:bottom w:val="single" w:sz="4" w:space="0" w:color="auto"/>
              <w:right w:val="single" w:sz="12"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rPr>
            </w:pPr>
            <w:r>
              <w:rPr>
                <w:rFonts w:ascii="华文仿宋" w:eastAsia="华文仿宋" w:hAnsi="华文仿宋" w:cs="华文仿宋" w:hint="eastAsia"/>
                <w:sz w:val="21"/>
                <w:szCs w:val="21"/>
              </w:rPr>
              <w:t>经济学</w:t>
            </w:r>
          </w:p>
        </w:tc>
      </w:tr>
      <w:tr w:rsidR="005E6ACC">
        <w:trPr>
          <w:trHeight w:val="794"/>
          <w:jc w:val="center"/>
        </w:trPr>
        <w:tc>
          <w:tcPr>
            <w:tcW w:w="481" w:type="dxa"/>
            <w:tcBorders>
              <w:top w:val="single" w:sz="4" w:space="0" w:color="auto"/>
              <w:left w:val="single" w:sz="12" w:space="0" w:color="auto"/>
              <w:bottom w:val="single" w:sz="4" w:space="0" w:color="auto"/>
            </w:tcBorders>
            <w:vAlign w:val="center"/>
          </w:tcPr>
          <w:p w:rsidR="005E6ACC" w:rsidRDefault="005E6ACC">
            <w:pPr>
              <w:pStyle w:val="30"/>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lang w:eastAsia="zh-CN"/>
              </w:rPr>
            </w:pPr>
            <w:r>
              <w:rPr>
                <w:rFonts w:ascii="华文仿宋" w:eastAsia="华文仿宋" w:hAnsi="华文仿宋" w:cs="华文仿宋" w:hint="eastAsia"/>
                <w:sz w:val="21"/>
                <w:szCs w:val="21"/>
                <w:lang w:eastAsia="zh-CN"/>
              </w:rPr>
              <w:t>上海高校市级精品课程</w:t>
            </w:r>
          </w:p>
        </w:tc>
        <w:tc>
          <w:tcPr>
            <w:tcW w:w="2238" w:type="dxa"/>
            <w:tcBorders>
              <w:top w:val="single" w:sz="4" w:space="0" w:color="auto"/>
              <w:bottom w:val="single" w:sz="4"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rPr>
            </w:pPr>
            <w:r>
              <w:rPr>
                <w:rFonts w:ascii="华文仿宋" w:eastAsia="华文仿宋" w:hAnsi="华文仿宋" w:cs="华文仿宋" w:hint="eastAsia"/>
                <w:sz w:val="21"/>
                <w:szCs w:val="21"/>
              </w:rPr>
              <w:t>《国际商务》</w:t>
            </w:r>
          </w:p>
        </w:tc>
        <w:tc>
          <w:tcPr>
            <w:tcW w:w="1346" w:type="dxa"/>
            <w:tcBorders>
              <w:top w:val="single" w:sz="4" w:space="0" w:color="auto"/>
              <w:bottom w:val="single" w:sz="4"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rPr>
            </w:pPr>
            <w:r>
              <w:rPr>
                <w:rFonts w:ascii="华文仿宋" w:eastAsia="华文仿宋" w:hAnsi="华文仿宋" w:cs="华文仿宋" w:hint="eastAsia"/>
                <w:sz w:val="21"/>
                <w:szCs w:val="21"/>
              </w:rPr>
              <w:t>法丽娜</w:t>
            </w:r>
          </w:p>
        </w:tc>
        <w:tc>
          <w:tcPr>
            <w:tcW w:w="1555" w:type="dxa"/>
            <w:tcBorders>
              <w:top w:val="single" w:sz="4" w:space="0" w:color="auto"/>
              <w:bottom w:val="single" w:sz="4" w:space="0" w:color="auto"/>
            </w:tcBorders>
            <w:vAlign w:val="center"/>
          </w:tcPr>
          <w:p w:rsidR="005E6ACC" w:rsidRDefault="005E6ACC" w:rsidP="005E6ACC">
            <w:pPr>
              <w:pStyle w:val="TableParagraph"/>
              <w:jc w:val="center"/>
              <w:rPr>
                <w:rFonts w:ascii="华文仿宋" w:eastAsia="华文仿宋" w:hAnsi="华文仿宋" w:cs="华文仿宋"/>
                <w:color w:val="333333"/>
                <w:sz w:val="21"/>
                <w:szCs w:val="21"/>
              </w:rPr>
            </w:pPr>
            <w:r>
              <w:rPr>
                <w:rFonts w:ascii="华文仿宋" w:eastAsia="华文仿宋" w:hAnsi="华文仿宋" w:cs="华文仿宋"/>
                <w:color w:val="333333"/>
                <w:sz w:val="21"/>
                <w:szCs w:val="21"/>
              </w:rPr>
              <w:t>201806</w:t>
            </w:r>
          </w:p>
        </w:tc>
        <w:tc>
          <w:tcPr>
            <w:tcW w:w="1588" w:type="dxa"/>
            <w:tcBorders>
              <w:top w:val="single" w:sz="4" w:space="0" w:color="auto"/>
              <w:bottom w:val="single" w:sz="4" w:space="0" w:color="auto"/>
              <w:right w:val="single" w:sz="12" w:space="0" w:color="auto"/>
            </w:tcBorders>
            <w:vAlign w:val="center"/>
          </w:tcPr>
          <w:p w:rsidR="005E6ACC" w:rsidRDefault="005E6ACC" w:rsidP="005E6ACC">
            <w:pPr>
              <w:pStyle w:val="TableParagraph"/>
              <w:jc w:val="center"/>
              <w:rPr>
                <w:rFonts w:ascii="华文仿宋" w:eastAsia="华文仿宋" w:hAnsi="华文仿宋" w:cs="Times New Roman"/>
                <w:color w:val="333333"/>
                <w:sz w:val="21"/>
                <w:szCs w:val="21"/>
              </w:rPr>
            </w:pPr>
            <w:r>
              <w:rPr>
                <w:rFonts w:ascii="华文仿宋" w:eastAsia="华文仿宋" w:hAnsi="华文仿宋" w:cs="华文仿宋" w:hint="eastAsia"/>
                <w:sz w:val="21"/>
                <w:szCs w:val="21"/>
              </w:rPr>
              <w:t>经济字</w:t>
            </w:r>
          </w:p>
        </w:tc>
      </w:tr>
      <w:tr w:rsidR="005E6ACC">
        <w:trPr>
          <w:trHeight w:val="794"/>
          <w:jc w:val="center"/>
        </w:trPr>
        <w:tc>
          <w:tcPr>
            <w:tcW w:w="481" w:type="dxa"/>
            <w:tcBorders>
              <w:top w:val="single" w:sz="4" w:space="0" w:color="auto"/>
              <w:left w:val="single" w:sz="12" w:space="0" w:color="auto"/>
              <w:bottom w:val="single" w:sz="4" w:space="0" w:color="auto"/>
            </w:tcBorders>
            <w:vAlign w:val="center"/>
          </w:tcPr>
          <w:p w:rsidR="005E6ACC" w:rsidRDefault="005E6ACC">
            <w:pPr>
              <w:pStyle w:val="30"/>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5E6ACC" w:rsidRPr="00256E37" w:rsidRDefault="005E6ACC" w:rsidP="005E6ACC">
            <w:pPr>
              <w:pStyle w:val="TableParagraph"/>
              <w:spacing w:line="272" w:lineRule="exact"/>
              <w:jc w:val="center"/>
              <w:rPr>
                <w:rFonts w:ascii="华文仿宋" w:eastAsia="华文仿宋" w:hAnsi="华文仿宋" w:cs="Times New Roman"/>
                <w:color w:val="333333"/>
                <w:sz w:val="21"/>
                <w:szCs w:val="21"/>
                <w:lang w:eastAsia="zh-CN"/>
              </w:rPr>
            </w:pPr>
            <w:r w:rsidRPr="00256E37">
              <w:rPr>
                <w:rFonts w:ascii="华文仿宋" w:eastAsia="华文仿宋" w:hAnsi="华文仿宋" w:cs="Times New Roman"/>
                <w:sz w:val="21"/>
                <w:szCs w:val="21"/>
                <w:lang w:eastAsia="zh-CN"/>
              </w:rPr>
              <w:t> </w:t>
            </w:r>
            <w:r w:rsidRPr="00256E37">
              <w:rPr>
                <w:rFonts w:ascii="华文仿宋" w:eastAsia="华文仿宋" w:hAnsi="华文仿宋" w:cs="华文仿宋" w:hint="eastAsia"/>
                <w:sz w:val="21"/>
                <w:szCs w:val="21"/>
                <w:lang w:eastAsia="zh-CN"/>
              </w:rPr>
              <w:t>上海市教委重点课程</w:t>
            </w:r>
          </w:p>
        </w:tc>
        <w:tc>
          <w:tcPr>
            <w:tcW w:w="2238" w:type="dxa"/>
            <w:tcBorders>
              <w:top w:val="single" w:sz="4" w:space="0" w:color="auto"/>
              <w:bottom w:val="single" w:sz="4" w:space="0" w:color="auto"/>
            </w:tcBorders>
            <w:vAlign w:val="center"/>
          </w:tcPr>
          <w:p w:rsidR="005E6ACC" w:rsidRPr="00256E37" w:rsidRDefault="005E6ACC" w:rsidP="005E6ACC">
            <w:pPr>
              <w:pStyle w:val="TableParagraph"/>
              <w:jc w:val="center"/>
              <w:rPr>
                <w:rFonts w:ascii="华文仿宋" w:eastAsia="华文仿宋" w:hAnsi="华文仿宋" w:cs="Times New Roman"/>
                <w:color w:val="333333"/>
                <w:sz w:val="21"/>
                <w:szCs w:val="21"/>
                <w:lang w:eastAsia="zh-CN"/>
              </w:rPr>
            </w:pPr>
            <w:r w:rsidRPr="00256E37">
              <w:rPr>
                <w:rFonts w:ascii="华文仿宋" w:eastAsia="华文仿宋" w:hAnsi="华文仿宋" w:cs="华文仿宋" w:hint="eastAsia"/>
                <w:sz w:val="21"/>
                <w:szCs w:val="21"/>
                <w:lang w:eastAsia="zh-CN"/>
              </w:rPr>
              <w:t>宏观经济学</w:t>
            </w:r>
          </w:p>
        </w:tc>
        <w:tc>
          <w:tcPr>
            <w:tcW w:w="1346" w:type="dxa"/>
            <w:tcBorders>
              <w:top w:val="single" w:sz="4" w:space="0" w:color="auto"/>
              <w:bottom w:val="single" w:sz="4" w:space="0" w:color="auto"/>
            </w:tcBorders>
            <w:vAlign w:val="center"/>
          </w:tcPr>
          <w:p w:rsidR="005E6ACC" w:rsidRPr="00256E37" w:rsidRDefault="005E6ACC" w:rsidP="005E6ACC">
            <w:pPr>
              <w:pStyle w:val="TableParagraph"/>
              <w:jc w:val="center"/>
              <w:rPr>
                <w:rFonts w:ascii="华文仿宋" w:eastAsia="华文仿宋" w:hAnsi="华文仿宋" w:cs="Times New Roman"/>
                <w:color w:val="333333"/>
                <w:sz w:val="21"/>
                <w:szCs w:val="21"/>
                <w:lang w:eastAsia="zh-CN"/>
              </w:rPr>
            </w:pPr>
            <w:r w:rsidRPr="00256E37">
              <w:rPr>
                <w:rFonts w:ascii="华文仿宋" w:eastAsia="华文仿宋" w:hAnsi="华文仿宋" w:cs="华文仿宋" w:hint="eastAsia"/>
                <w:sz w:val="21"/>
                <w:szCs w:val="21"/>
              </w:rPr>
              <w:t>刘宪</w:t>
            </w:r>
          </w:p>
        </w:tc>
        <w:tc>
          <w:tcPr>
            <w:tcW w:w="1555" w:type="dxa"/>
            <w:tcBorders>
              <w:top w:val="single" w:sz="4" w:space="0" w:color="auto"/>
              <w:bottom w:val="single" w:sz="4" w:space="0" w:color="auto"/>
            </w:tcBorders>
            <w:vAlign w:val="center"/>
          </w:tcPr>
          <w:p w:rsidR="005E6ACC" w:rsidRPr="00256E37" w:rsidRDefault="005E6ACC" w:rsidP="005E6ACC">
            <w:pPr>
              <w:pStyle w:val="TableParagraph"/>
              <w:jc w:val="center"/>
              <w:rPr>
                <w:rFonts w:ascii="华文仿宋" w:eastAsia="华文仿宋" w:hAnsi="华文仿宋" w:cs="华文仿宋"/>
                <w:color w:val="333333"/>
                <w:sz w:val="21"/>
                <w:szCs w:val="21"/>
              </w:rPr>
            </w:pPr>
            <w:r w:rsidRPr="00256E37">
              <w:rPr>
                <w:rFonts w:ascii="华文仿宋" w:eastAsia="华文仿宋" w:hAnsi="华文仿宋" w:cs="华文仿宋"/>
                <w:color w:val="333333"/>
                <w:sz w:val="21"/>
                <w:szCs w:val="21"/>
              </w:rPr>
              <w:t>201705</w:t>
            </w:r>
          </w:p>
        </w:tc>
        <w:tc>
          <w:tcPr>
            <w:tcW w:w="1588" w:type="dxa"/>
            <w:tcBorders>
              <w:top w:val="single" w:sz="4" w:space="0" w:color="auto"/>
              <w:bottom w:val="single" w:sz="4" w:space="0" w:color="auto"/>
              <w:right w:val="single" w:sz="12" w:space="0" w:color="auto"/>
            </w:tcBorders>
            <w:vAlign w:val="center"/>
          </w:tcPr>
          <w:p w:rsidR="005E6ACC" w:rsidRPr="00256E37" w:rsidRDefault="005E6ACC" w:rsidP="005E6ACC">
            <w:pPr>
              <w:pStyle w:val="TableParagraph"/>
              <w:jc w:val="center"/>
              <w:rPr>
                <w:rFonts w:ascii="华文仿宋" w:eastAsia="华文仿宋" w:hAnsi="华文仿宋" w:cs="Times New Roman"/>
                <w:color w:val="333333"/>
                <w:sz w:val="21"/>
                <w:szCs w:val="21"/>
              </w:rPr>
            </w:pPr>
            <w:r w:rsidRPr="00256E37">
              <w:rPr>
                <w:rFonts w:ascii="华文仿宋" w:eastAsia="华文仿宋" w:hAnsi="华文仿宋" w:cs="华文仿宋" w:hint="eastAsia"/>
                <w:sz w:val="21"/>
                <w:szCs w:val="21"/>
                <w:lang w:eastAsia="zh-CN"/>
              </w:rPr>
              <w:t>经济学</w:t>
            </w:r>
          </w:p>
        </w:tc>
      </w:tr>
      <w:tr w:rsidR="005E6ACC">
        <w:trPr>
          <w:trHeight w:val="794"/>
          <w:jc w:val="center"/>
        </w:trPr>
        <w:tc>
          <w:tcPr>
            <w:tcW w:w="481" w:type="dxa"/>
            <w:tcBorders>
              <w:top w:val="single" w:sz="4" w:space="0" w:color="auto"/>
              <w:left w:val="single" w:sz="12" w:space="0" w:color="auto"/>
              <w:bottom w:val="single" w:sz="4" w:space="0" w:color="auto"/>
            </w:tcBorders>
            <w:vAlign w:val="center"/>
          </w:tcPr>
          <w:p w:rsidR="005E6ACC" w:rsidRDefault="005E6ACC">
            <w:pPr>
              <w:pStyle w:val="30"/>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5E6ACC" w:rsidRPr="00256E37" w:rsidRDefault="005E6ACC" w:rsidP="005E6ACC">
            <w:pPr>
              <w:pStyle w:val="TableParagraph"/>
              <w:jc w:val="center"/>
              <w:rPr>
                <w:rFonts w:ascii="华文仿宋" w:eastAsia="华文仿宋" w:hAnsi="华文仿宋" w:cs="Times New Roman"/>
                <w:color w:val="333333"/>
                <w:sz w:val="21"/>
                <w:szCs w:val="21"/>
                <w:lang w:eastAsia="zh-CN"/>
              </w:rPr>
            </w:pPr>
            <w:r w:rsidRPr="00256E37">
              <w:rPr>
                <w:rFonts w:ascii="华文仿宋" w:eastAsia="华文仿宋" w:hAnsi="华文仿宋" w:cs="华文仿宋" w:hint="eastAsia"/>
                <w:sz w:val="21"/>
                <w:szCs w:val="21"/>
                <w:lang w:eastAsia="zh-CN"/>
              </w:rPr>
              <w:t>上海市教委重点课程</w:t>
            </w:r>
          </w:p>
        </w:tc>
        <w:tc>
          <w:tcPr>
            <w:tcW w:w="2238" w:type="dxa"/>
            <w:tcBorders>
              <w:top w:val="single" w:sz="4" w:space="0" w:color="auto"/>
              <w:bottom w:val="single" w:sz="4" w:space="0" w:color="auto"/>
            </w:tcBorders>
            <w:vAlign w:val="center"/>
          </w:tcPr>
          <w:p w:rsidR="005E6ACC" w:rsidRPr="00256E37" w:rsidRDefault="005E6ACC" w:rsidP="005E6ACC">
            <w:pPr>
              <w:pStyle w:val="TableParagraph"/>
              <w:jc w:val="center"/>
              <w:rPr>
                <w:rFonts w:ascii="华文仿宋" w:eastAsia="华文仿宋" w:hAnsi="华文仿宋" w:cs="Times New Roman"/>
                <w:color w:val="333333"/>
                <w:sz w:val="21"/>
                <w:szCs w:val="21"/>
                <w:lang w:eastAsia="zh-CN"/>
              </w:rPr>
            </w:pPr>
            <w:r w:rsidRPr="00256E37">
              <w:rPr>
                <w:rFonts w:ascii="华文仿宋" w:eastAsia="华文仿宋" w:hAnsi="华文仿宋" w:cs="华文仿宋" w:hint="eastAsia"/>
                <w:sz w:val="21"/>
                <w:szCs w:val="21"/>
                <w:lang w:eastAsia="zh-CN"/>
              </w:rPr>
              <w:t>产业经济学</w:t>
            </w:r>
          </w:p>
        </w:tc>
        <w:tc>
          <w:tcPr>
            <w:tcW w:w="1346" w:type="dxa"/>
            <w:tcBorders>
              <w:top w:val="single" w:sz="4" w:space="0" w:color="auto"/>
              <w:bottom w:val="single" w:sz="4" w:space="0" w:color="auto"/>
            </w:tcBorders>
            <w:vAlign w:val="center"/>
          </w:tcPr>
          <w:p w:rsidR="005E6ACC" w:rsidRPr="00256E37" w:rsidRDefault="005E6ACC" w:rsidP="005E6ACC">
            <w:pPr>
              <w:pStyle w:val="TableParagraph"/>
              <w:jc w:val="center"/>
              <w:rPr>
                <w:rFonts w:ascii="华文仿宋" w:eastAsia="华文仿宋" w:hAnsi="华文仿宋" w:cs="Times New Roman"/>
                <w:color w:val="333333"/>
                <w:sz w:val="21"/>
                <w:szCs w:val="21"/>
                <w:lang w:eastAsia="zh-CN"/>
              </w:rPr>
            </w:pPr>
            <w:r w:rsidRPr="00256E37">
              <w:rPr>
                <w:rFonts w:ascii="华文仿宋" w:eastAsia="华文仿宋" w:hAnsi="华文仿宋" w:cs="华文仿宋" w:hint="eastAsia"/>
                <w:sz w:val="21"/>
                <w:szCs w:val="21"/>
                <w:lang w:eastAsia="zh-CN"/>
              </w:rPr>
              <w:t>刘宪</w:t>
            </w:r>
          </w:p>
        </w:tc>
        <w:tc>
          <w:tcPr>
            <w:tcW w:w="1555" w:type="dxa"/>
            <w:tcBorders>
              <w:top w:val="single" w:sz="4" w:space="0" w:color="auto"/>
              <w:bottom w:val="single" w:sz="4" w:space="0" w:color="auto"/>
            </w:tcBorders>
            <w:vAlign w:val="center"/>
          </w:tcPr>
          <w:p w:rsidR="005E6ACC" w:rsidRPr="00256E37" w:rsidRDefault="005E6ACC" w:rsidP="005E6ACC">
            <w:pPr>
              <w:pStyle w:val="TableParagraph"/>
              <w:jc w:val="center"/>
              <w:rPr>
                <w:rFonts w:ascii="华文仿宋" w:eastAsia="华文仿宋" w:hAnsi="华文仿宋" w:cs="华文仿宋"/>
                <w:color w:val="333333"/>
                <w:sz w:val="21"/>
                <w:szCs w:val="21"/>
              </w:rPr>
            </w:pPr>
            <w:r w:rsidRPr="00256E37">
              <w:rPr>
                <w:rFonts w:ascii="华文仿宋" w:eastAsia="华文仿宋" w:hAnsi="华文仿宋" w:cs="华文仿宋"/>
                <w:color w:val="333333"/>
                <w:sz w:val="21"/>
                <w:szCs w:val="21"/>
              </w:rPr>
              <w:t>201505</w:t>
            </w:r>
          </w:p>
        </w:tc>
        <w:tc>
          <w:tcPr>
            <w:tcW w:w="1588" w:type="dxa"/>
            <w:tcBorders>
              <w:top w:val="single" w:sz="4" w:space="0" w:color="auto"/>
              <w:bottom w:val="single" w:sz="4" w:space="0" w:color="auto"/>
              <w:right w:val="single" w:sz="12" w:space="0" w:color="auto"/>
            </w:tcBorders>
            <w:vAlign w:val="center"/>
          </w:tcPr>
          <w:p w:rsidR="005E6ACC" w:rsidRPr="00256E37" w:rsidRDefault="005E6ACC" w:rsidP="005E6ACC">
            <w:pPr>
              <w:pStyle w:val="TableParagraph"/>
              <w:jc w:val="center"/>
              <w:rPr>
                <w:rFonts w:ascii="华文仿宋" w:eastAsia="华文仿宋" w:hAnsi="华文仿宋" w:cs="Times New Roman"/>
                <w:color w:val="333333"/>
                <w:sz w:val="21"/>
                <w:szCs w:val="21"/>
                <w:lang w:eastAsia="zh-CN"/>
              </w:rPr>
            </w:pPr>
            <w:r w:rsidRPr="00256E37">
              <w:rPr>
                <w:rFonts w:ascii="华文仿宋" w:eastAsia="华文仿宋" w:hAnsi="华文仿宋" w:cs="华文仿宋" w:hint="eastAsia"/>
                <w:sz w:val="21"/>
                <w:szCs w:val="21"/>
                <w:lang w:eastAsia="zh-CN"/>
              </w:rPr>
              <w:t>经济学</w:t>
            </w:r>
          </w:p>
        </w:tc>
      </w:tr>
      <w:tr w:rsidR="005E6ACC">
        <w:trPr>
          <w:trHeight w:val="794"/>
          <w:jc w:val="center"/>
        </w:trPr>
        <w:tc>
          <w:tcPr>
            <w:tcW w:w="481" w:type="dxa"/>
            <w:tcBorders>
              <w:top w:val="single" w:sz="4" w:space="0" w:color="auto"/>
              <w:left w:val="single" w:sz="12" w:space="0" w:color="auto"/>
              <w:bottom w:val="single" w:sz="12" w:space="0" w:color="auto"/>
            </w:tcBorders>
            <w:vAlign w:val="center"/>
          </w:tcPr>
          <w:p w:rsidR="005E6ACC" w:rsidRDefault="005E6ACC">
            <w:pPr>
              <w:pStyle w:val="30"/>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5E6ACC" w:rsidRDefault="005E6ACC" w:rsidP="005E6ACC">
            <w:pPr>
              <w:jc w:val="center"/>
              <w:rPr>
                <w:rFonts w:ascii="华文仿宋" w:eastAsia="华文仿宋" w:hAnsi="华文仿宋"/>
                <w:color w:val="333333"/>
                <w:szCs w:val="21"/>
              </w:rPr>
            </w:pPr>
            <w:r>
              <w:rPr>
                <w:rFonts w:ascii="华文仿宋" w:eastAsia="华文仿宋" w:hAnsi="华文仿宋" w:cs="华文仿宋" w:hint="eastAsia"/>
                <w:szCs w:val="21"/>
              </w:rPr>
              <w:t>上海高校示范性全英语课程</w:t>
            </w:r>
          </w:p>
        </w:tc>
        <w:tc>
          <w:tcPr>
            <w:tcW w:w="2238" w:type="dxa"/>
            <w:tcBorders>
              <w:top w:val="single" w:sz="4" w:space="0" w:color="auto"/>
              <w:bottom w:val="single" w:sz="12" w:space="0" w:color="auto"/>
            </w:tcBorders>
            <w:vAlign w:val="center"/>
          </w:tcPr>
          <w:p w:rsidR="005E6ACC" w:rsidRDefault="005E6ACC" w:rsidP="005E6ACC">
            <w:pPr>
              <w:jc w:val="center"/>
              <w:rPr>
                <w:rFonts w:ascii="华文仿宋" w:eastAsia="华文仿宋" w:hAnsi="华文仿宋"/>
                <w:color w:val="333333"/>
                <w:szCs w:val="21"/>
              </w:rPr>
            </w:pPr>
            <w:r>
              <w:rPr>
                <w:rFonts w:ascii="华文仿宋" w:eastAsia="华文仿宋" w:hAnsi="华文仿宋" w:cs="华文仿宋" w:hint="eastAsia"/>
                <w:szCs w:val="21"/>
              </w:rPr>
              <w:t>《国际商事合同》</w:t>
            </w:r>
          </w:p>
        </w:tc>
        <w:tc>
          <w:tcPr>
            <w:tcW w:w="1346" w:type="dxa"/>
            <w:tcBorders>
              <w:top w:val="single" w:sz="4" w:space="0" w:color="auto"/>
              <w:bottom w:val="single" w:sz="12" w:space="0" w:color="auto"/>
            </w:tcBorders>
            <w:vAlign w:val="center"/>
          </w:tcPr>
          <w:p w:rsidR="005E6ACC" w:rsidRDefault="005E6ACC" w:rsidP="005E6ACC">
            <w:pPr>
              <w:jc w:val="center"/>
              <w:rPr>
                <w:rFonts w:ascii="华文仿宋" w:eastAsia="华文仿宋" w:hAnsi="华文仿宋"/>
                <w:color w:val="333333"/>
                <w:szCs w:val="21"/>
              </w:rPr>
            </w:pPr>
            <w:r>
              <w:rPr>
                <w:rFonts w:ascii="华文仿宋" w:eastAsia="华文仿宋" w:hAnsi="华文仿宋" w:cs="华文仿宋" w:hint="eastAsia"/>
                <w:szCs w:val="21"/>
              </w:rPr>
              <w:t>法丽娜</w:t>
            </w:r>
          </w:p>
        </w:tc>
        <w:tc>
          <w:tcPr>
            <w:tcW w:w="1555" w:type="dxa"/>
            <w:tcBorders>
              <w:top w:val="single" w:sz="4" w:space="0" w:color="auto"/>
              <w:bottom w:val="single" w:sz="12" w:space="0" w:color="auto"/>
            </w:tcBorders>
            <w:vAlign w:val="center"/>
          </w:tcPr>
          <w:p w:rsidR="005E6ACC" w:rsidRDefault="005E6ACC" w:rsidP="005E6ACC">
            <w:pPr>
              <w:jc w:val="center"/>
              <w:rPr>
                <w:rFonts w:ascii="华文仿宋" w:eastAsia="华文仿宋" w:hAnsi="华文仿宋"/>
                <w:color w:val="333333"/>
                <w:szCs w:val="21"/>
              </w:rPr>
            </w:pPr>
            <w:r>
              <w:rPr>
                <w:rFonts w:ascii="华文仿宋" w:eastAsia="华文仿宋" w:hAnsi="华文仿宋" w:cs="华文仿宋"/>
                <w:color w:val="333333"/>
                <w:szCs w:val="21"/>
              </w:rPr>
              <w:t>2017</w:t>
            </w:r>
            <w:r>
              <w:rPr>
                <w:rFonts w:ascii="华文仿宋" w:eastAsia="华文仿宋" w:hAnsi="华文仿宋" w:cs="华文仿宋"/>
                <w:szCs w:val="21"/>
              </w:rPr>
              <w:t>06</w:t>
            </w:r>
          </w:p>
        </w:tc>
        <w:tc>
          <w:tcPr>
            <w:tcW w:w="1588" w:type="dxa"/>
            <w:tcBorders>
              <w:top w:val="single" w:sz="4" w:space="0" w:color="auto"/>
              <w:bottom w:val="single" w:sz="12" w:space="0" w:color="auto"/>
              <w:right w:val="single" w:sz="12" w:space="0" w:color="auto"/>
            </w:tcBorders>
            <w:vAlign w:val="center"/>
          </w:tcPr>
          <w:p w:rsidR="005E6ACC" w:rsidRDefault="005E6ACC" w:rsidP="005E6ACC">
            <w:pPr>
              <w:jc w:val="center"/>
              <w:rPr>
                <w:rFonts w:ascii="华文仿宋" w:eastAsia="华文仿宋" w:hAnsi="华文仿宋"/>
                <w:color w:val="333333"/>
                <w:szCs w:val="21"/>
              </w:rPr>
            </w:pPr>
            <w:r>
              <w:rPr>
                <w:rFonts w:ascii="华文仿宋" w:eastAsia="华文仿宋" w:hAnsi="华文仿宋" w:cs="华文仿宋" w:hint="eastAsia"/>
                <w:szCs w:val="21"/>
              </w:rPr>
              <w:t>经济学</w:t>
            </w:r>
          </w:p>
        </w:tc>
      </w:tr>
    </w:tbl>
    <w:p w:rsidR="00120D66" w:rsidRDefault="005E6ACC">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000000" w:themeColor="text1"/>
          <w:spacing w:val="-2"/>
          <w:sz w:val="18"/>
          <w:szCs w:val="18"/>
        </w:rPr>
        <w:t>可依据实际资助情况填写历次资助时间。</w:t>
      </w:r>
    </w:p>
    <w:p w:rsidR="00120D66" w:rsidRDefault="00120D66">
      <w:pPr>
        <w:spacing w:line="300" w:lineRule="exact"/>
        <w:ind w:firstLineChars="300" w:firstLine="540"/>
        <w:rPr>
          <w:rFonts w:eastAsiaTheme="minorEastAsia"/>
          <w:color w:val="000000" w:themeColor="text1"/>
          <w:sz w:val="18"/>
          <w:szCs w:val="18"/>
        </w:rPr>
      </w:pPr>
    </w:p>
    <w:p w:rsidR="00120D66" w:rsidRDefault="005E6ACC">
      <w:pPr>
        <w:widowControl/>
        <w:jc w:val="left"/>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539"/>
        <w:gridCol w:w="825"/>
        <w:gridCol w:w="313"/>
        <w:gridCol w:w="765"/>
        <w:gridCol w:w="612"/>
        <w:gridCol w:w="997"/>
        <w:gridCol w:w="1534"/>
        <w:gridCol w:w="1351"/>
        <w:gridCol w:w="680"/>
        <w:gridCol w:w="673"/>
        <w:gridCol w:w="674"/>
        <w:gridCol w:w="6"/>
        <w:gridCol w:w="670"/>
      </w:tblGrid>
      <w:tr w:rsidR="00120D66">
        <w:trPr>
          <w:trHeight w:val="539"/>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120D66" w:rsidRDefault="005E6ACC">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eastAsia="仿宋_GB2312" w:hint="eastAsia"/>
                <w:b/>
                <w:bCs/>
                <w:szCs w:val="21"/>
              </w:rPr>
              <w:t xml:space="preserve">  </w:t>
            </w:r>
            <w:r>
              <w:rPr>
                <w:rFonts w:eastAsia="仿宋_GB2312" w:hint="eastAsia"/>
                <w:b/>
                <w:bCs/>
                <w:szCs w:val="21"/>
              </w:rPr>
              <w:t>各学科方向学术带头人与学术骨干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120D6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120D66" w:rsidRDefault="005E6ACC">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120D66" w:rsidRPr="005E6ACC" w:rsidRDefault="005E6ACC">
            <w:pPr>
              <w:jc w:val="center"/>
              <w:rPr>
                <w:rFonts w:eastAsia="仿宋_GB2312" w:cs="宋体"/>
                <w:bCs/>
                <w:spacing w:val="-6"/>
                <w:szCs w:val="21"/>
              </w:rPr>
            </w:pPr>
            <w:r w:rsidRPr="005E6ACC">
              <w:rPr>
                <w:rFonts w:eastAsia="仿宋_GB2312" w:cs="宋体" w:hint="eastAsia"/>
                <w:bCs/>
                <w:szCs w:val="21"/>
              </w:rPr>
              <w:t>政治经济学</w:t>
            </w:r>
          </w:p>
        </w:tc>
        <w:tc>
          <w:tcPr>
            <w:tcW w:w="1351" w:type="dxa"/>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s="宋体"/>
                <w:bCs/>
                <w:szCs w:val="21"/>
              </w:rPr>
            </w:pPr>
            <w:r>
              <w:rPr>
                <w:rFonts w:eastAsia="仿宋_GB2312" w:cs="宋体" w:hint="eastAsia"/>
                <w:bCs/>
                <w:szCs w:val="21"/>
              </w:rPr>
              <w:t>7</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120D66" w:rsidRDefault="005E6ACC">
            <w:pPr>
              <w:jc w:val="left"/>
              <w:rPr>
                <w:rFonts w:eastAsia="仿宋_GB2312" w:cs="宋体"/>
                <w:b/>
                <w:bCs/>
                <w:szCs w:val="21"/>
              </w:rPr>
            </w:pPr>
            <w:r>
              <w:rPr>
                <w:rFonts w:eastAsia="仿宋_GB2312" w:cs="宋体" w:hint="eastAsia"/>
                <w:b/>
                <w:bCs/>
                <w:szCs w:val="21"/>
              </w:rPr>
              <w:t>2</w:t>
            </w:r>
          </w:p>
        </w:tc>
      </w:tr>
      <w:tr w:rsidR="00120D66">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120D66" w:rsidRDefault="005E6ACC">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出生</w:t>
            </w:r>
          </w:p>
          <w:p w:rsidR="00120D66" w:rsidRDefault="005E6ACC">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2885" w:type="dxa"/>
            <w:gridSpan w:val="2"/>
            <w:vMerge w:val="restart"/>
            <w:tcBorders>
              <w:top w:val="single" w:sz="4" w:space="0" w:color="auto"/>
              <w:left w:val="single" w:sz="4" w:space="0" w:color="auto"/>
              <w:right w:val="double" w:sz="4" w:space="0" w:color="auto"/>
            </w:tcBorders>
            <w:vAlign w:val="center"/>
          </w:tcPr>
          <w:p w:rsidR="00120D66" w:rsidRDefault="005E6ACC">
            <w:pPr>
              <w:snapToGrid w:val="0"/>
              <w:jc w:val="center"/>
              <w:rPr>
                <w:rFonts w:eastAsia="仿宋_GB2312"/>
                <w:szCs w:val="21"/>
              </w:rPr>
            </w:pPr>
            <w:r>
              <w:rPr>
                <w:rFonts w:eastAsia="仿宋_GB2312" w:hint="eastAsia"/>
                <w:szCs w:val="21"/>
              </w:rPr>
              <w:t>国内外</w:t>
            </w:r>
          </w:p>
          <w:p w:rsidR="00120D66" w:rsidRDefault="005E6ACC">
            <w:pPr>
              <w:snapToGrid w:val="0"/>
              <w:jc w:val="center"/>
              <w:rPr>
                <w:rFonts w:eastAsia="仿宋_GB2312"/>
                <w:dstrike/>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120D66" w:rsidRDefault="005E6ACC">
            <w:pPr>
              <w:snapToGrid w:val="0"/>
              <w:jc w:val="center"/>
              <w:rPr>
                <w:rFonts w:eastAsia="仿宋_GB2312"/>
                <w:szCs w:val="21"/>
              </w:rPr>
            </w:pPr>
            <w:r>
              <w:rPr>
                <w:rFonts w:eastAsia="仿宋_GB2312" w:hint="eastAsia"/>
                <w:szCs w:val="21"/>
              </w:rPr>
              <w:t>培养硕士生</w:t>
            </w:r>
          </w:p>
        </w:tc>
      </w:tr>
      <w:tr w:rsidR="00120D6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120D66" w:rsidRDefault="00120D66">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120D66" w:rsidRDefault="005E6ACC">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120D66" w:rsidRDefault="005E6ACC">
            <w:pPr>
              <w:snapToGrid w:val="0"/>
              <w:jc w:val="center"/>
              <w:rPr>
                <w:rFonts w:eastAsia="仿宋_GB2312"/>
                <w:spacing w:val="-6"/>
                <w:szCs w:val="21"/>
              </w:rPr>
            </w:pPr>
            <w:r>
              <w:rPr>
                <w:rFonts w:eastAsia="仿宋_GB2312" w:hint="eastAsia"/>
                <w:spacing w:val="-6"/>
                <w:szCs w:val="21"/>
              </w:rPr>
              <w:t>授学位</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王明华</w:t>
            </w:r>
          </w:p>
        </w:tc>
        <w:tc>
          <w:tcPr>
            <w:tcW w:w="765" w:type="dxa"/>
            <w:tcBorders>
              <w:top w:val="single" w:sz="4" w:space="0" w:color="auto"/>
              <w:left w:val="single" w:sz="4" w:space="0" w:color="auto"/>
              <w:bottom w:val="single" w:sz="4" w:space="0" w:color="auto"/>
              <w:right w:val="single" w:sz="4" w:space="0" w:color="auto"/>
            </w:tcBorders>
            <w:vAlign w:val="center"/>
          </w:tcPr>
          <w:p w:rsidR="000A464B" w:rsidRP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cs="华文仿宋"/>
                <w:szCs w:val="21"/>
                <w:highlight w:val="yellow"/>
              </w:rPr>
            </w:pPr>
            <w:r w:rsidRPr="000A464B">
              <w:rPr>
                <w:rFonts w:ascii="华文仿宋" w:eastAsia="华文仿宋" w:hAnsi="华文仿宋" w:cs="华文仿宋"/>
                <w:szCs w:val="21"/>
                <w:highlight w:val="yellow"/>
              </w:rPr>
              <w:t>58</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Default="000A464B">
            <w:pPr>
              <w:pStyle w:val="30"/>
              <w:adjustRightInd/>
              <w:spacing w:before="0" w:after="0" w:line="240" w:lineRule="auto"/>
              <w:jc w:val="center"/>
              <w:textAlignment w:val="auto"/>
              <w:rPr>
                <w:rFonts w:ascii="Times New Roman" w:eastAsia="仿宋_GB2312"/>
                <w:szCs w:val="21"/>
              </w:rPr>
            </w:pPr>
            <w:r w:rsidRPr="000A464B">
              <w:rPr>
                <w:rFonts w:ascii="Times New Roman" w:eastAsia="仿宋_GB2312" w:hint="eastAsia"/>
                <w:szCs w:val="21"/>
              </w:rPr>
              <w:t>上海市经济学会经济理论教学研究专业委员会副主任</w:t>
            </w:r>
          </w:p>
        </w:tc>
        <w:tc>
          <w:tcPr>
            <w:tcW w:w="680" w:type="dxa"/>
            <w:tcBorders>
              <w:top w:val="single" w:sz="4" w:space="0" w:color="auto"/>
              <w:left w:val="double" w:sz="4" w:space="0" w:color="auto"/>
              <w:bottom w:val="single" w:sz="4" w:space="0" w:color="auto"/>
              <w:right w:val="single" w:sz="4" w:space="0" w:color="auto"/>
            </w:tcBorders>
            <w:vAlign w:val="center"/>
          </w:tcPr>
          <w:p w:rsidR="000A464B" w:rsidRDefault="000A464B">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A464B" w:rsidRDefault="000A464B">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szCs w:val="21"/>
              </w:rPr>
              <w:t>3</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szCs w:val="21"/>
              </w:rPr>
              <w:t>3</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李鹏</w:t>
            </w:r>
          </w:p>
        </w:tc>
        <w:tc>
          <w:tcPr>
            <w:tcW w:w="765" w:type="dxa"/>
            <w:tcBorders>
              <w:top w:val="single" w:sz="4" w:space="0" w:color="auto"/>
              <w:left w:val="single" w:sz="4" w:space="0" w:color="auto"/>
              <w:bottom w:val="single" w:sz="4" w:space="0" w:color="auto"/>
              <w:right w:val="single" w:sz="4" w:space="0" w:color="auto"/>
            </w:tcBorders>
            <w:vAlign w:val="center"/>
          </w:tcPr>
          <w:p w:rsidR="000A464B" w:rsidRP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highlight w:val="yellow"/>
              </w:rPr>
            </w:pPr>
            <w:r w:rsidRPr="000A464B">
              <w:rPr>
                <w:rFonts w:ascii="华文仿宋" w:eastAsia="华文仿宋" w:hAnsi="华文仿宋" w:cs="华文仿宋"/>
                <w:szCs w:val="21"/>
                <w:highlight w:val="yellow"/>
              </w:rPr>
              <w:t>38</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副教授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Default="000A464B">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0A464B" w:rsidRDefault="000A464B">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A464B" w:rsidRDefault="000A464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jc w:val="center"/>
              <w:rPr>
                <w:rFonts w:ascii="华文仿宋" w:eastAsia="华文仿宋" w:hAnsi="华文仿宋"/>
              </w:rPr>
            </w:pPr>
            <w:r>
              <w:rPr>
                <w:rFonts w:ascii="华文仿宋" w:eastAsia="华文仿宋" w:hAnsi="华文仿宋" w:hint="eastAsia"/>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Default="000A464B" w:rsidP="009D7740">
            <w:pPr>
              <w:jc w:val="center"/>
              <w:rPr>
                <w:rFonts w:ascii="华文仿宋" w:eastAsia="华文仿宋" w:hAnsi="华文仿宋"/>
              </w:rPr>
            </w:pPr>
            <w:r>
              <w:rPr>
                <w:rFonts w:ascii="华文仿宋" w:eastAsia="华文仿宋" w:hAnsi="华文仿宋" w:hint="eastAsia"/>
              </w:rPr>
              <w:t>2</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bookmarkStart w:id="1" w:name="OLE_LINK14"/>
            <w:bookmarkStart w:id="2" w:name="OLE_LINK13"/>
            <w:r>
              <w:rPr>
                <w:rFonts w:ascii="华文仿宋" w:eastAsia="华文仿宋" w:hAnsi="华文仿宋" w:cs="华文仿宋" w:hint="eastAsia"/>
                <w:szCs w:val="21"/>
              </w:rPr>
              <w:t>法丽娜</w:t>
            </w:r>
            <w:bookmarkEnd w:id="1"/>
            <w:bookmarkEnd w:id="2"/>
          </w:p>
        </w:tc>
        <w:tc>
          <w:tcPr>
            <w:tcW w:w="765" w:type="dxa"/>
            <w:tcBorders>
              <w:top w:val="single" w:sz="4" w:space="0" w:color="auto"/>
              <w:left w:val="single" w:sz="4" w:space="0" w:color="auto"/>
              <w:bottom w:val="single" w:sz="4" w:space="0" w:color="auto"/>
              <w:right w:val="single" w:sz="4" w:space="0" w:color="auto"/>
            </w:tcBorders>
            <w:vAlign w:val="center"/>
          </w:tcPr>
          <w:p w:rsidR="000A464B" w:rsidRP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highlight w:val="yellow"/>
              </w:rPr>
            </w:pPr>
            <w:r w:rsidRPr="000A464B">
              <w:rPr>
                <w:rFonts w:ascii="华文仿宋" w:eastAsia="华文仿宋" w:hAnsi="华文仿宋" w:cs="华文仿宋"/>
                <w:szCs w:val="21"/>
                <w:highlight w:val="yellow"/>
              </w:rPr>
              <w:t>39</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副教授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Default="000A464B">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0A464B" w:rsidRDefault="000A464B">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A464B" w:rsidRDefault="000A464B">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jc w:val="center"/>
              <w:rPr>
                <w:rFonts w:ascii="华文仿宋" w:eastAsia="华文仿宋" w:hAnsi="华文仿宋"/>
              </w:rPr>
            </w:pPr>
            <w:r>
              <w:rPr>
                <w:rFonts w:ascii="华文仿宋" w:eastAsia="华文仿宋" w:hAnsi="华文仿宋" w:hint="eastAsia"/>
              </w:rPr>
              <w:t>5</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Default="000A464B" w:rsidP="009D7740">
            <w:pPr>
              <w:jc w:val="center"/>
              <w:rPr>
                <w:rFonts w:ascii="华文仿宋" w:eastAsia="华文仿宋" w:hAnsi="华文仿宋"/>
              </w:rPr>
            </w:pPr>
            <w:r>
              <w:rPr>
                <w:rFonts w:ascii="华文仿宋" w:eastAsia="华文仿宋" w:hAnsi="华文仿宋" w:hint="eastAsia"/>
              </w:rPr>
              <w:t>2</w:t>
            </w:r>
          </w:p>
        </w:tc>
      </w:tr>
      <w:tr w:rsidR="00120D66">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120D66" w:rsidRDefault="005E6ACC">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120D66" w:rsidRDefault="00120D66">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120D66" w:rsidRDefault="00120D66">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120D66" w:rsidRDefault="00120D66">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120D66" w:rsidRDefault="00120D66">
            <w:pPr>
              <w:snapToGrid w:val="0"/>
              <w:rPr>
                <w:rFonts w:eastAsia="华文仿宋"/>
                <w:szCs w:val="21"/>
              </w:rPr>
            </w:pPr>
          </w:p>
        </w:tc>
        <w:tc>
          <w:tcPr>
            <w:tcW w:w="2885" w:type="dxa"/>
            <w:gridSpan w:val="2"/>
            <w:tcBorders>
              <w:top w:val="single" w:sz="4" w:space="0" w:color="auto"/>
              <w:left w:val="single" w:sz="4" w:space="0" w:color="auto"/>
              <w:bottom w:val="single" w:sz="6" w:space="0" w:color="auto"/>
              <w:right w:val="double" w:sz="4" w:space="0" w:color="auto"/>
            </w:tcBorders>
            <w:vAlign w:val="center"/>
          </w:tcPr>
          <w:p w:rsidR="00120D66" w:rsidRDefault="00120D66">
            <w:pPr>
              <w:snapToGrid w:val="0"/>
              <w:rPr>
                <w:rFonts w:eastAsia="华文仿宋"/>
                <w:szCs w:val="21"/>
              </w:rPr>
            </w:pPr>
          </w:p>
        </w:tc>
        <w:tc>
          <w:tcPr>
            <w:tcW w:w="680" w:type="dxa"/>
            <w:tcBorders>
              <w:top w:val="single" w:sz="4" w:space="0" w:color="auto"/>
              <w:left w:val="double" w:sz="4" w:space="0" w:color="auto"/>
              <w:bottom w:val="single" w:sz="6" w:space="0" w:color="auto"/>
              <w:right w:val="single" w:sz="4" w:space="0" w:color="auto"/>
            </w:tcBorders>
            <w:vAlign w:val="center"/>
          </w:tcPr>
          <w:p w:rsidR="00120D66" w:rsidRDefault="00120D66">
            <w:pPr>
              <w:snapToGrid w:val="0"/>
              <w:jc w:val="center"/>
              <w:rPr>
                <w:rFonts w:eastAsia="华文仿宋"/>
                <w:szCs w:val="21"/>
              </w:rPr>
            </w:pPr>
          </w:p>
        </w:tc>
        <w:tc>
          <w:tcPr>
            <w:tcW w:w="673" w:type="dxa"/>
            <w:tcBorders>
              <w:top w:val="single" w:sz="4" w:space="0" w:color="auto"/>
              <w:left w:val="single" w:sz="4" w:space="0" w:color="auto"/>
              <w:bottom w:val="single" w:sz="6" w:space="0" w:color="auto"/>
              <w:right w:val="single" w:sz="4" w:space="0" w:color="auto"/>
            </w:tcBorders>
            <w:vAlign w:val="center"/>
          </w:tcPr>
          <w:p w:rsidR="00120D66" w:rsidRDefault="00120D66">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120D66" w:rsidRDefault="00120D66">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120D66" w:rsidRDefault="00120D66">
            <w:pPr>
              <w:snapToGrid w:val="0"/>
              <w:jc w:val="center"/>
              <w:rPr>
                <w:rFonts w:eastAsia="华文仿宋"/>
                <w:szCs w:val="21"/>
              </w:rPr>
            </w:pPr>
          </w:p>
        </w:tc>
      </w:tr>
      <w:tr w:rsidR="00120D6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120D66" w:rsidRDefault="005E6ACC">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120D66" w:rsidRDefault="000A464B">
            <w:pPr>
              <w:jc w:val="center"/>
              <w:rPr>
                <w:rFonts w:eastAsia="仿宋_GB2312" w:cs="宋体"/>
                <w:bCs/>
                <w:spacing w:val="-6"/>
                <w:szCs w:val="21"/>
              </w:rPr>
            </w:pPr>
            <w:r>
              <w:rPr>
                <w:rFonts w:ascii="华文仿宋" w:eastAsia="华文仿宋" w:hAnsi="华文仿宋" w:cs="华文仿宋" w:hint="eastAsia"/>
              </w:rPr>
              <w:t>西方经济学</w:t>
            </w:r>
          </w:p>
        </w:tc>
        <w:tc>
          <w:tcPr>
            <w:tcW w:w="1351" w:type="dxa"/>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120D66" w:rsidRDefault="000A464B">
            <w:pPr>
              <w:jc w:val="center"/>
              <w:rPr>
                <w:rFonts w:eastAsia="仿宋_GB2312" w:cs="宋体"/>
                <w:bCs/>
                <w:szCs w:val="21"/>
              </w:rPr>
            </w:pPr>
            <w:r>
              <w:rPr>
                <w:rFonts w:eastAsia="仿宋_GB2312" w:cs="宋体" w:hint="eastAsia"/>
                <w:bCs/>
                <w:szCs w:val="21"/>
              </w:rPr>
              <w:t>11</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120D66" w:rsidRDefault="000A464B">
            <w:pPr>
              <w:jc w:val="left"/>
              <w:rPr>
                <w:rFonts w:eastAsia="仿宋_GB2312" w:cs="宋体"/>
                <w:b/>
                <w:bCs/>
                <w:szCs w:val="21"/>
              </w:rPr>
            </w:pPr>
            <w:r>
              <w:rPr>
                <w:rFonts w:eastAsia="仿宋_GB2312" w:cs="宋体" w:hint="eastAsia"/>
                <w:b/>
                <w:bCs/>
                <w:szCs w:val="21"/>
              </w:rPr>
              <w:t>2</w:t>
            </w:r>
          </w:p>
        </w:tc>
      </w:tr>
      <w:tr w:rsidR="00120D66">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出生</w:t>
            </w:r>
          </w:p>
          <w:p w:rsidR="00120D66" w:rsidRDefault="005E6ACC">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2885" w:type="dxa"/>
            <w:gridSpan w:val="2"/>
            <w:vMerge w:val="restart"/>
            <w:tcBorders>
              <w:top w:val="single" w:sz="4" w:space="0" w:color="auto"/>
              <w:left w:val="single" w:sz="4" w:space="0" w:color="auto"/>
              <w:right w:val="double" w:sz="4" w:space="0" w:color="auto"/>
            </w:tcBorders>
            <w:vAlign w:val="center"/>
          </w:tcPr>
          <w:p w:rsidR="00120D66" w:rsidRDefault="00120D66">
            <w:pPr>
              <w:snapToGrid w:val="0"/>
              <w:jc w:val="center"/>
              <w:rPr>
                <w:rFonts w:eastAsia="仿宋_GB2312"/>
                <w:szCs w:val="21"/>
              </w:rPr>
            </w:pPr>
          </w:p>
          <w:p w:rsidR="00120D66" w:rsidRDefault="005E6ACC">
            <w:pPr>
              <w:snapToGrid w:val="0"/>
              <w:jc w:val="center"/>
              <w:rPr>
                <w:rFonts w:eastAsia="仿宋_GB2312"/>
                <w:szCs w:val="21"/>
              </w:rPr>
            </w:pPr>
            <w:r>
              <w:rPr>
                <w:rFonts w:eastAsia="仿宋_GB2312" w:hint="eastAsia"/>
                <w:szCs w:val="21"/>
              </w:rPr>
              <w:t>国内外</w:t>
            </w:r>
          </w:p>
          <w:p w:rsidR="00120D66" w:rsidRDefault="005E6ACC">
            <w:pPr>
              <w:snapToGrid w:val="0"/>
              <w:jc w:val="center"/>
              <w:rPr>
                <w:rFonts w:eastAsia="仿宋_GB2312"/>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120D66" w:rsidRDefault="005E6ACC">
            <w:pPr>
              <w:snapToGrid w:val="0"/>
              <w:jc w:val="center"/>
              <w:rPr>
                <w:rFonts w:eastAsia="仿宋_GB2312"/>
                <w:szCs w:val="21"/>
              </w:rPr>
            </w:pPr>
            <w:r>
              <w:rPr>
                <w:rFonts w:eastAsia="仿宋_GB2312" w:hint="eastAsia"/>
                <w:szCs w:val="21"/>
              </w:rPr>
              <w:t>培养硕士生</w:t>
            </w:r>
          </w:p>
        </w:tc>
      </w:tr>
      <w:tr w:rsidR="00120D6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120D66" w:rsidRDefault="00120D66">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120D66" w:rsidRDefault="005E6ACC">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120D66" w:rsidRDefault="005E6ACC">
            <w:pPr>
              <w:snapToGrid w:val="0"/>
              <w:jc w:val="center"/>
              <w:rPr>
                <w:rFonts w:eastAsia="仿宋_GB2312"/>
                <w:spacing w:val="-6"/>
                <w:szCs w:val="21"/>
              </w:rPr>
            </w:pPr>
            <w:r>
              <w:rPr>
                <w:rFonts w:eastAsia="仿宋_GB2312" w:hint="eastAsia"/>
                <w:spacing w:val="-6"/>
                <w:szCs w:val="21"/>
              </w:rPr>
              <w:t>授学位</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刘志强</w:t>
            </w:r>
          </w:p>
        </w:tc>
        <w:tc>
          <w:tcPr>
            <w:tcW w:w="765"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szCs w:val="21"/>
              </w:rPr>
              <w:t>50</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tabs>
                <w:tab w:val="left" w:pos="668"/>
              </w:tabs>
              <w:adjustRightInd w:val="0"/>
              <w:snapToGrid w:val="0"/>
              <w:spacing w:beforeLines="50" w:before="120" w:afterLines="50" w:after="120"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Default="000A464B" w:rsidP="009D7740">
            <w:pPr>
              <w:jc w:val="center"/>
              <w:rPr>
                <w:rFonts w:ascii="华文仿宋" w:eastAsia="华文仿宋" w:hAnsi="华文仿宋"/>
              </w:rPr>
            </w:pPr>
            <w:r>
              <w:rPr>
                <w:rFonts w:ascii="华文仿宋" w:eastAsia="华文仿宋" w:hAnsi="华文仿宋" w:cs="华文仿宋" w:hint="eastAsia"/>
                <w:sz w:val="16"/>
                <w:szCs w:val="10"/>
              </w:rPr>
              <w:t>教育部全国普通高等学校军事教学指导委员会委员</w:t>
            </w:r>
          </w:p>
        </w:tc>
        <w:tc>
          <w:tcPr>
            <w:tcW w:w="680" w:type="dxa"/>
            <w:tcBorders>
              <w:top w:val="single" w:sz="4" w:space="0" w:color="auto"/>
              <w:left w:val="double" w:sz="4" w:space="0" w:color="auto"/>
              <w:bottom w:val="single" w:sz="4" w:space="0" w:color="auto"/>
              <w:right w:val="single" w:sz="4" w:space="0" w:color="auto"/>
            </w:tcBorders>
            <w:vAlign w:val="center"/>
          </w:tcPr>
          <w:p w:rsidR="000A464B" w:rsidRDefault="000A464B" w:rsidP="009D7740">
            <w:pPr>
              <w:jc w:val="center"/>
              <w:rPr>
                <w:rFonts w:ascii="华文仿宋" w:eastAsia="华文仿宋" w:hAnsi="华文仿宋"/>
              </w:rPr>
            </w:pPr>
          </w:p>
        </w:tc>
        <w:tc>
          <w:tcPr>
            <w:tcW w:w="673"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jc w:val="center"/>
              <w:rPr>
                <w:rFonts w:ascii="华文仿宋" w:eastAsia="华文仿宋" w:hAnsi="华文仿宋"/>
              </w:rPr>
            </w:pPr>
          </w:p>
        </w:tc>
        <w:tc>
          <w:tcPr>
            <w:tcW w:w="674" w:type="dxa"/>
            <w:tcBorders>
              <w:top w:val="single" w:sz="4" w:space="0" w:color="auto"/>
              <w:left w:val="single" w:sz="4" w:space="0" w:color="auto"/>
              <w:bottom w:val="single" w:sz="4" w:space="0" w:color="auto"/>
              <w:right w:val="single" w:sz="4" w:space="0" w:color="auto"/>
            </w:tcBorders>
            <w:vAlign w:val="center"/>
          </w:tcPr>
          <w:p w:rsidR="000A464B" w:rsidRDefault="000A464B" w:rsidP="009D7740">
            <w:pPr>
              <w:jc w:val="center"/>
              <w:rPr>
                <w:rFonts w:ascii="华文仿宋" w:eastAsia="华文仿宋" w:hAnsi="华文仿宋"/>
              </w:rPr>
            </w:pPr>
            <w:r>
              <w:rPr>
                <w:rFonts w:ascii="华文仿宋" w:eastAsia="华文仿宋" w:hAnsi="华文仿宋" w:hint="eastAsia"/>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Default="000A464B" w:rsidP="009D7740">
            <w:pPr>
              <w:jc w:val="center"/>
              <w:rPr>
                <w:rFonts w:ascii="华文仿宋" w:eastAsia="华文仿宋" w:hAnsi="华文仿宋"/>
              </w:rPr>
            </w:pPr>
            <w:r>
              <w:rPr>
                <w:rFonts w:ascii="华文仿宋" w:eastAsia="华文仿宋" w:hAnsi="华文仿宋" w:hint="eastAsia"/>
              </w:rPr>
              <w:t>3</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proofErr w:type="gramStart"/>
            <w:r w:rsidRPr="000E5BF6">
              <w:rPr>
                <w:rFonts w:ascii="Times New Roman" w:hint="eastAsia"/>
                <w:spacing w:val="-2"/>
                <w:sz w:val="21"/>
                <w:lang w:eastAsia="zh-CN"/>
              </w:rPr>
              <w:t>丁茂中</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39</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仿宋_GB2312" w:eastAsia="仿宋_GB2312" w:hAnsi="仿宋_GB2312" w:cs="仿宋_GB2312"/>
                <w:sz w:val="21"/>
                <w:szCs w:val="21"/>
              </w:rPr>
            </w:pPr>
            <w:r w:rsidRPr="000E5BF6">
              <w:rPr>
                <w:rFonts w:ascii="仿宋_GB2312" w:eastAsia="仿宋_GB2312" w:hAnsi="仿宋_GB2312" w:cs="仿宋_GB2312" w:hint="eastAsia"/>
                <w:sz w:val="21"/>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仿宋_GB2312" w:eastAsia="仿宋_GB2312" w:hAnsi="仿宋_GB2312" w:cs="仿宋_GB2312"/>
                <w:sz w:val="21"/>
                <w:szCs w:val="21"/>
              </w:rPr>
            </w:pPr>
            <w:r w:rsidRPr="000E5BF6">
              <w:rPr>
                <w:rFonts w:ascii="仿宋_GB2312" w:eastAsia="仿宋_GB2312" w:hAnsi="仿宋_GB2312" w:cs="仿宋_GB2312" w:hint="eastAsia"/>
                <w:sz w:val="21"/>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Pr="000E5BF6" w:rsidRDefault="000A464B" w:rsidP="009D7740">
            <w:pPr>
              <w:pStyle w:val="TableParagraph"/>
              <w:spacing w:line="266" w:lineRule="exact"/>
              <w:jc w:val="center"/>
              <w:rPr>
                <w:rFonts w:ascii="仿宋_GB2312" w:eastAsia="仿宋_GB2312" w:hAnsi="仿宋_GB2312" w:cs="仿宋_GB2312"/>
                <w:sz w:val="21"/>
                <w:szCs w:val="21"/>
                <w:lang w:eastAsia="zh-CN"/>
              </w:rPr>
            </w:pPr>
            <w:r w:rsidRPr="000E5BF6">
              <w:rPr>
                <w:rFonts w:ascii="Times New Roman" w:hAnsi="Times New Roman" w:hint="eastAsia"/>
                <w:spacing w:val="-1"/>
                <w:sz w:val="21"/>
                <w:szCs w:val="21"/>
                <w:lang w:eastAsia="zh-CN"/>
              </w:rPr>
              <w:t>上海市法学</w:t>
            </w:r>
            <w:proofErr w:type="gramStart"/>
            <w:r w:rsidRPr="000E5BF6">
              <w:rPr>
                <w:rFonts w:ascii="Times New Roman" w:hAnsi="Times New Roman" w:hint="eastAsia"/>
                <w:spacing w:val="-1"/>
                <w:sz w:val="21"/>
                <w:szCs w:val="21"/>
                <w:lang w:eastAsia="zh-CN"/>
              </w:rPr>
              <w:t>会竞争</w:t>
            </w:r>
            <w:proofErr w:type="gramEnd"/>
            <w:r w:rsidRPr="000E5BF6">
              <w:rPr>
                <w:rFonts w:ascii="Times New Roman" w:hAnsi="Times New Roman" w:hint="eastAsia"/>
                <w:spacing w:val="-1"/>
                <w:sz w:val="21"/>
                <w:szCs w:val="21"/>
                <w:lang w:eastAsia="zh-CN"/>
              </w:rPr>
              <w:t>法研究会秘书长</w:t>
            </w:r>
          </w:p>
        </w:tc>
        <w:tc>
          <w:tcPr>
            <w:tcW w:w="680" w:type="dxa"/>
            <w:tcBorders>
              <w:top w:val="single" w:sz="4" w:space="0" w:color="auto"/>
              <w:left w:val="doub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0</w:t>
            </w:r>
          </w:p>
        </w:tc>
        <w:tc>
          <w:tcPr>
            <w:tcW w:w="673"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0</w:t>
            </w:r>
          </w:p>
        </w:tc>
        <w:tc>
          <w:tcPr>
            <w:tcW w:w="674"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12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8</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Ansi="Times New Roman" w:hint="eastAsia"/>
                <w:sz w:val="21"/>
                <w:szCs w:val="21"/>
                <w:lang w:eastAsia="zh-CN"/>
              </w:rPr>
              <w:t>王</w:t>
            </w:r>
            <w:proofErr w:type="gramStart"/>
            <w:r w:rsidRPr="000E5BF6">
              <w:rPr>
                <w:rFonts w:ascii="Times New Roman" w:hAnsi="Times New Roman" w:hint="eastAsia"/>
                <w:sz w:val="21"/>
                <w:szCs w:val="21"/>
                <w:lang w:eastAsia="zh-CN"/>
              </w:rPr>
              <w:t>铼</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sz w:val="21"/>
              </w:rPr>
              <w:t>5</w:t>
            </w:r>
            <w:r w:rsidRPr="000E5BF6">
              <w:rPr>
                <w:rFonts w:ascii="Times New Roman" w:hint="eastAsia"/>
                <w:sz w:val="21"/>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仿宋_GB2312" w:eastAsia="仿宋_GB2312" w:hAnsi="仿宋_GB2312" w:cs="仿宋_GB2312"/>
                <w:sz w:val="21"/>
                <w:szCs w:val="21"/>
              </w:rPr>
            </w:pPr>
            <w:r w:rsidRPr="000E5BF6">
              <w:rPr>
                <w:rFonts w:ascii="仿宋_GB2312" w:eastAsia="仿宋_GB2312" w:hAnsi="仿宋_GB2312" w:cs="仿宋_GB2312" w:hint="eastAsia"/>
                <w:sz w:val="21"/>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仿宋_GB2312" w:eastAsia="仿宋_GB2312" w:hAnsi="仿宋_GB2312" w:cs="仿宋_GB2312"/>
                <w:sz w:val="21"/>
                <w:szCs w:val="21"/>
              </w:rPr>
            </w:pPr>
            <w:r w:rsidRPr="000E5BF6">
              <w:rPr>
                <w:rFonts w:ascii="仿宋_GB2312" w:eastAsia="仿宋_GB2312" w:hAnsi="仿宋_GB2312" w:cs="仿宋_GB2312" w:hint="eastAsia"/>
                <w:sz w:val="21"/>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Pr="000E5BF6" w:rsidRDefault="000A464B" w:rsidP="009D7740">
            <w:pPr>
              <w:pStyle w:val="TableParagraph"/>
              <w:spacing w:line="266" w:lineRule="exact"/>
              <w:jc w:val="center"/>
              <w:rPr>
                <w:rFonts w:ascii="仿宋_GB2312" w:eastAsia="仿宋_GB2312" w:hAnsi="仿宋_GB2312" w:cs="仿宋_GB2312"/>
                <w:sz w:val="21"/>
                <w:szCs w:val="21"/>
                <w:lang w:eastAsia="zh-CN"/>
              </w:rPr>
            </w:pPr>
            <w:r w:rsidRPr="000E5BF6">
              <w:rPr>
                <w:rFonts w:ascii="仿宋_GB2312" w:eastAsia="仿宋_GB2312" w:hAnsi="仿宋_GB2312" w:cs="仿宋_GB2312" w:hint="eastAsia"/>
                <w:sz w:val="21"/>
                <w:szCs w:val="21"/>
                <w:lang w:eastAsia="zh-CN"/>
              </w:rPr>
              <w:t>中国互联网金融协会惩戒委员</w:t>
            </w:r>
          </w:p>
        </w:tc>
        <w:tc>
          <w:tcPr>
            <w:tcW w:w="680" w:type="dxa"/>
            <w:tcBorders>
              <w:top w:val="single" w:sz="4" w:space="0" w:color="auto"/>
              <w:left w:val="doub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5</w:t>
            </w:r>
          </w:p>
        </w:tc>
        <w:tc>
          <w:tcPr>
            <w:tcW w:w="673"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2</w:t>
            </w:r>
          </w:p>
        </w:tc>
        <w:tc>
          <w:tcPr>
            <w:tcW w:w="674"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Ansi="Times New Roman" w:hint="eastAsia"/>
                <w:sz w:val="21"/>
                <w:szCs w:val="21"/>
                <w:lang w:eastAsia="zh-CN"/>
              </w:rPr>
              <w:t>27</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Ansi="Times New Roman" w:hint="eastAsia"/>
                <w:sz w:val="21"/>
                <w:szCs w:val="21"/>
                <w:lang w:eastAsia="zh-CN"/>
              </w:rPr>
              <w:t>21</w:t>
            </w:r>
          </w:p>
        </w:tc>
      </w:tr>
      <w:tr w:rsidR="000A464B">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0A464B" w:rsidRDefault="000A464B">
            <w:pPr>
              <w:snapToGrid w:val="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0A464B" w:rsidRPr="009856FE" w:rsidRDefault="000A464B" w:rsidP="009D7740">
            <w:pPr>
              <w:pStyle w:val="TableParagraph"/>
              <w:jc w:val="center"/>
              <w:rPr>
                <w:rFonts w:ascii="Times New Roman" w:hAnsi="Times New Roman"/>
                <w:sz w:val="21"/>
                <w:szCs w:val="21"/>
                <w:lang w:eastAsia="zh-CN"/>
              </w:rPr>
            </w:pPr>
            <w:r w:rsidRPr="009856FE">
              <w:rPr>
                <w:rFonts w:ascii="Times New Roman"/>
                <w:spacing w:val="-2"/>
                <w:sz w:val="21"/>
              </w:rPr>
              <w:t>陈颖健</w:t>
            </w:r>
          </w:p>
        </w:tc>
        <w:tc>
          <w:tcPr>
            <w:tcW w:w="765" w:type="dxa"/>
            <w:tcBorders>
              <w:top w:val="single" w:sz="4" w:space="0" w:color="auto"/>
              <w:left w:val="single" w:sz="4" w:space="0" w:color="auto"/>
              <w:bottom w:val="single" w:sz="12" w:space="0" w:color="auto"/>
              <w:right w:val="single" w:sz="4" w:space="0" w:color="auto"/>
            </w:tcBorders>
            <w:vAlign w:val="center"/>
          </w:tcPr>
          <w:p w:rsidR="000A464B" w:rsidRPr="009856FE" w:rsidRDefault="000A464B" w:rsidP="009D7740">
            <w:pPr>
              <w:pStyle w:val="TableParagraph"/>
              <w:jc w:val="center"/>
              <w:rPr>
                <w:rFonts w:ascii="Times New Roman" w:hAnsi="Times New Roman"/>
                <w:sz w:val="21"/>
                <w:szCs w:val="21"/>
                <w:lang w:eastAsia="zh-CN"/>
              </w:rPr>
            </w:pPr>
            <w:r w:rsidRPr="009856FE">
              <w:rPr>
                <w:rFonts w:ascii="Times New Roman" w:hint="eastAsia"/>
                <w:sz w:val="21"/>
                <w:lang w:eastAsia="zh-CN"/>
              </w:rPr>
              <w:t>45</w:t>
            </w:r>
          </w:p>
        </w:tc>
        <w:tc>
          <w:tcPr>
            <w:tcW w:w="612" w:type="dxa"/>
            <w:tcBorders>
              <w:top w:val="single" w:sz="4" w:space="0" w:color="auto"/>
              <w:left w:val="single" w:sz="4" w:space="0" w:color="auto"/>
              <w:bottom w:val="single" w:sz="12" w:space="0" w:color="auto"/>
              <w:right w:val="single" w:sz="4" w:space="0" w:color="auto"/>
            </w:tcBorders>
            <w:vAlign w:val="center"/>
          </w:tcPr>
          <w:p w:rsidR="000A464B" w:rsidRPr="009856FE" w:rsidRDefault="000A464B" w:rsidP="009D7740">
            <w:pPr>
              <w:pStyle w:val="TableParagraph"/>
              <w:jc w:val="center"/>
              <w:rPr>
                <w:rFonts w:ascii="仿宋_GB2312" w:eastAsia="仿宋_GB2312" w:hAnsi="仿宋_GB2312" w:cs="仿宋_GB2312"/>
                <w:sz w:val="21"/>
                <w:szCs w:val="21"/>
              </w:rPr>
            </w:pPr>
            <w:r w:rsidRPr="009856FE">
              <w:rPr>
                <w:rFonts w:ascii="仿宋_GB2312" w:eastAsia="仿宋_GB2312" w:hAnsi="仿宋_GB2312" w:cs="仿宋_GB2312" w:hint="eastAsia"/>
                <w:sz w:val="21"/>
                <w:szCs w:val="21"/>
              </w:rPr>
              <w:t>博士</w:t>
            </w:r>
          </w:p>
        </w:tc>
        <w:tc>
          <w:tcPr>
            <w:tcW w:w="997" w:type="dxa"/>
            <w:tcBorders>
              <w:top w:val="single" w:sz="4" w:space="0" w:color="auto"/>
              <w:left w:val="single" w:sz="4" w:space="0" w:color="auto"/>
              <w:bottom w:val="single" w:sz="12" w:space="0" w:color="auto"/>
              <w:right w:val="single" w:sz="4" w:space="0" w:color="auto"/>
            </w:tcBorders>
            <w:vAlign w:val="center"/>
          </w:tcPr>
          <w:p w:rsidR="000A464B" w:rsidRPr="009856FE" w:rsidRDefault="000A464B" w:rsidP="009D7740">
            <w:pPr>
              <w:pStyle w:val="TableParagraph"/>
              <w:jc w:val="center"/>
              <w:rPr>
                <w:rFonts w:ascii="仿宋_GB2312" w:eastAsia="仿宋_GB2312" w:hAnsi="仿宋_GB2312" w:cs="仿宋_GB2312"/>
                <w:sz w:val="21"/>
                <w:szCs w:val="21"/>
              </w:rPr>
            </w:pPr>
            <w:r w:rsidRPr="009856FE">
              <w:rPr>
                <w:rFonts w:ascii="仿宋_GB2312" w:eastAsia="仿宋_GB2312" w:hAnsi="仿宋_GB2312" w:cs="仿宋_GB2312" w:hint="eastAsia"/>
                <w:sz w:val="21"/>
                <w:szCs w:val="21"/>
              </w:rPr>
              <w:t>副教授</w:t>
            </w:r>
          </w:p>
        </w:tc>
        <w:tc>
          <w:tcPr>
            <w:tcW w:w="2885" w:type="dxa"/>
            <w:gridSpan w:val="2"/>
            <w:tcBorders>
              <w:top w:val="single" w:sz="4" w:space="0" w:color="auto"/>
              <w:left w:val="single" w:sz="4" w:space="0" w:color="auto"/>
              <w:bottom w:val="single" w:sz="12" w:space="0" w:color="auto"/>
              <w:right w:val="double" w:sz="4" w:space="0" w:color="auto"/>
            </w:tcBorders>
            <w:vAlign w:val="center"/>
          </w:tcPr>
          <w:p w:rsidR="000A464B" w:rsidRDefault="000A464B">
            <w:pPr>
              <w:snapToGrid w:val="0"/>
              <w:rPr>
                <w:rFonts w:eastAsia="华文仿宋"/>
                <w:szCs w:val="21"/>
              </w:rPr>
            </w:pPr>
          </w:p>
        </w:tc>
        <w:tc>
          <w:tcPr>
            <w:tcW w:w="680" w:type="dxa"/>
            <w:tcBorders>
              <w:top w:val="single" w:sz="4" w:space="0" w:color="auto"/>
              <w:left w:val="double" w:sz="4" w:space="0" w:color="auto"/>
              <w:bottom w:val="single" w:sz="12" w:space="0" w:color="auto"/>
              <w:right w:val="single" w:sz="4" w:space="0" w:color="auto"/>
            </w:tcBorders>
            <w:vAlign w:val="center"/>
          </w:tcPr>
          <w:p w:rsidR="000A464B" w:rsidRPr="009856FE" w:rsidRDefault="000A464B" w:rsidP="009D7740">
            <w:pPr>
              <w:pStyle w:val="TableParagraph"/>
              <w:jc w:val="center"/>
              <w:rPr>
                <w:rFonts w:ascii="Times New Roman" w:hAnsi="Times New Roman"/>
                <w:sz w:val="21"/>
                <w:szCs w:val="21"/>
                <w:lang w:eastAsia="zh-CN"/>
              </w:rPr>
            </w:pPr>
          </w:p>
        </w:tc>
        <w:tc>
          <w:tcPr>
            <w:tcW w:w="673" w:type="dxa"/>
            <w:tcBorders>
              <w:top w:val="single" w:sz="4" w:space="0" w:color="auto"/>
              <w:left w:val="single" w:sz="4" w:space="0" w:color="auto"/>
              <w:bottom w:val="single" w:sz="12" w:space="0" w:color="auto"/>
              <w:right w:val="single" w:sz="4" w:space="0" w:color="auto"/>
            </w:tcBorders>
            <w:vAlign w:val="center"/>
          </w:tcPr>
          <w:p w:rsidR="000A464B" w:rsidRPr="009856FE" w:rsidRDefault="000A464B" w:rsidP="009D7740">
            <w:pPr>
              <w:pStyle w:val="TableParagraph"/>
              <w:jc w:val="center"/>
              <w:rPr>
                <w:rFonts w:ascii="Times New Roman" w:hAnsi="Times New Roman"/>
                <w:sz w:val="21"/>
                <w:szCs w:val="21"/>
                <w:lang w:eastAsia="zh-CN"/>
              </w:rPr>
            </w:pPr>
          </w:p>
        </w:tc>
        <w:tc>
          <w:tcPr>
            <w:tcW w:w="674" w:type="dxa"/>
            <w:tcBorders>
              <w:top w:val="single" w:sz="4" w:space="0" w:color="auto"/>
              <w:left w:val="single" w:sz="4" w:space="0" w:color="auto"/>
              <w:bottom w:val="single" w:sz="12" w:space="0" w:color="auto"/>
              <w:right w:val="single" w:sz="4" w:space="0" w:color="auto"/>
            </w:tcBorders>
            <w:vAlign w:val="center"/>
          </w:tcPr>
          <w:p w:rsidR="000A464B" w:rsidRPr="009856FE" w:rsidRDefault="000A464B" w:rsidP="009D7740">
            <w:pPr>
              <w:pStyle w:val="TableParagraph"/>
              <w:jc w:val="center"/>
              <w:rPr>
                <w:rFonts w:ascii="Times New Roman" w:hAnsi="Times New Roman"/>
                <w:sz w:val="21"/>
                <w:szCs w:val="21"/>
                <w:lang w:eastAsia="zh-CN"/>
              </w:rPr>
            </w:pPr>
            <w:r w:rsidRPr="009856FE">
              <w:rPr>
                <w:rFonts w:ascii="Times New Roman" w:hint="eastAsia"/>
                <w:sz w:val="21"/>
                <w:lang w:eastAsia="zh-CN"/>
              </w:rPr>
              <w:t>15</w:t>
            </w: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0A464B" w:rsidRPr="009856FE" w:rsidRDefault="000A464B" w:rsidP="009D7740">
            <w:pPr>
              <w:pStyle w:val="TableParagraph"/>
              <w:jc w:val="center"/>
              <w:rPr>
                <w:rFonts w:ascii="Times New Roman" w:hAnsi="Times New Roman"/>
                <w:sz w:val="21"/>
                <w:szCs w:val="21"/>
                <w:lang w:eastAsia="zh-CN"/>
              </w:rPr>
            </w:pPr>
            <w:r w:rsidRPr="009856FE">
              <w:rPr>
                <w:rFonts w:ascii="Times New Roman" w:hint="eastAsia"/>
                <w:sz w:val="21"/>
                <w:lang w:eastAsia="zh-CN"/>
              </w:rPr>
              <w:t>10</w:t>
            </w:r>
          </w:p>
        </w:tc>
      </w:tr>
      <w:tr w:rsidR="00120D66">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120D66" w:rsidRDefault="005E6ACC">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120D66" w:rsidRDefault="000A464B">
            <w:pPr>
              <w:jc w:val="center"/>
              <w:rPr>
                <w:rFonts w:eastAsia="仿宋_GB2312" w:cs="宋体"/>
                <w:bCs/>
                <w:spacing w:val="-6"/>
                <w:szCs w:val="21"/>
              </w:rPr>
            </w:pPr>
            <w:r w:rsidRPr="000A464B">
              <w:rPr>
                <w:rFonts w:eastAsia="仿宋_GB2312" w:cs="宋体" w:hint="eastAsia"/>
                <w:bCs/>
                <w:spacing w:val="-6"/>
                <w:szCs w:val="21"/>
              </w:rPr>
              <w:t>世界经济学</w:t>
            </w:r>
          </w:p>
        </w:tc>
        <w:tc>
          <w:tcPr>
            <w:tcW w:w="1351" w:type="dxa"/>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120D66" w:rsidRDefault="000A464B">
            <w:pPr>
              <w:jc w:val="center"/>
              <w:rPr>
                <w:rFonts w:eastAsia="仿宋_GB2312" w:cs="宋体"/>
                <w:bCs/>
                <w:szCs w:val="21"/>
              </w:rPr>
            </w:pPr>
            <w:r>
              <w:rPr>
                <w:rFonts w:eastAsia="仿宋_GB2312" w:cs="宋体" w:hint="eastAsia"/>
                <w:bCs/>
                <w:szCs w:val="21"/>
              </w:rPr>
              <w:t>10</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120D66" w:rsidRDefault="000A464B">
            <w:pPr>
              <w:jc w:val="left"/>
              <w:rPr>
                <w:rFonts w:eastAsia="仿宋_GB2312" w:cs="宋体"/>
                <w:b/>
                <w:bCs/>
                <w:szCs w:val="21"/>
              </w:rPr>
            </w:pPr>
            <w:r>
              <w:rPr>
                <w:rFonts w:eastAsia="仿宋_GB2312" w:cs="宋体" w:hint="eastAsia"/>
                <w:b/>
                <w:bCs/>
                <w:szCs w:val="21"/>
              </w:rPr>
              <w:t>2</w:t>
            </w:r>
          </w:p>
        </w:tc>
      </w:tr>
      <w:tr w:rsidR="00120D66">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出生</w:t>
            </w:r>
          </w:p>
          <w:p w:rsidR="00120D66" w:rsidRDefault="005E6ACC">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2885" w:type="dxa"/>
            <w:gridSpan w:val="2"/>
            <w:vMerge w:val="restart"/>
            <w:tcBorders>
              <w:top w:val="single" w:sz="4" w:space="0" w:color="auto"/>
              <w:left w:val="single" w:sz="4" w:space="0" w:color="auto"/>
              <w:right w:val="double" w:sz="4" w:space="0" w:color="auto"/>
            </w:tcBorders>
            <w:vAlign w:val="center"/>
          </w:tcPr>
          <w:p w:rsidR="00120D66" w:rsidRDefault="00120D66">
            <w:pPr>
              <w:snapToGrid w:val="0"/>
              <w:jc w:val="center"/>
              <w:rPr>
                <w:rFonts w:eastAsia="仿宋_GB2312"/>
                <w:szCs w:val="21"/>
              </w:rPr>
            </w:pPr>
          </w:p>
          <w:p w:rsidR="00120D66" w:rsidRDefault="005E6ACC">
            <w:pPr>
              <w:snapToGrid w:val="0"/>
              <w:jc w:val="center"/>
              <w:rPr>
                <w:rFonts w:eastAsia="仿宋_GB2312"/>
                <w:szCs w:val="21"/>
              </w:rPr>
            </w:pPr>
            <w:r>
              <w:rPr>
                <w:rFonts w:eastAsia="仿宋_GB2312" w:hint="eastAsia"/>
                <w:szCs w:val="21"/>
              </w:rPr>
              <w:t>国内外</w:t>
            </w:r>
          </w:p>
          <w:p w:rsidR="00120D66" w:rsidRDefault="005E6ACC">
            <w:pPr>
              <w:snapToGrid w:val="0"/>
              <w:jc w:val="center"/>
              <w:rPr>
                <w:rFonts w:eastAsia="仿宋_GB2312"/>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120D66" w:rsidRDefault="005E6ACC">
            <w:pPr>
              <w:snapToGrid w:val="0"/>
              <w:jc w:val="center"/>
              <w:rPr>
                <w:rFonts w:eastAsia="仿宋_GB2312"/>
                <w:szCs w:val="21"/>
              </w:rPr>
            </w:pPr>
            <w:r>
              <w:rPr>
                <w:rFonts w:eastAsia="仿宋_GB2312" w:hint="eastAsia"/>
                <w:szCs w:val="21"/>
              </w:rPr>
              <w:t>培养硕士生</w:t>
            </w:r>
          </w:p>
        </w:tc>
      </w:tr>
      <w:tr w:rsidR="00120D66">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120D66" w:rsidRDefault="00120D66">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120D66" w:rsidRDefault="00120D66">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120D66" w:rsidRDefault="005E6ACC">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120D66" w:rsidRDefault="005E6ACC">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120D66" w:rsidRDefault="005E6ACC">
            <w:pPr>
              <w:snapToGrid w:val="0"/>
              <w:jc w:val="center"/>
              <w:rPr>
                <w:rFonts w:eastAsia="仿宋_GB2312"/>
                <w:spacing w:val="-6"/>
                <w:szCs w:val="21"/>
              </w:rPr>
            </w:pPr>
            <w:r>
              <w:rPr>
                <w:rFonts w:eastAsia="仿宋_GB2312" w:hint="eastAsia"/>
                <w:spacing w:val="-6"/>
                <w:szCs w:val="21"/>
              </w:rPr>
              <w:t>授学位</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rPr>
            </w:pPr>
            <w:r w:rsidRPr="000E5BF6">
              <w:rPr>
                <w:rFonts w:ascii="Times New Roman" w:hint="eastAsia"/>
                <w:spacing w:val="-2"/>
                <w:sz w:val="21"/>
                <w:lang w:eastAsia="zh-CN"/>
              </w:rPr>
              <w:t>李新</w:t>
            </w:r>
          </w:p>
        </w:tc>
        <w:tc>
          <w:tcPr>
            <w:tcW w:w="765"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rPr>
            </w:pPr>
            <w:r w:rsidRPr="000E5BF6">
              <w:rPr>
                <w:rFonts w:ascii="Times New Roman"/>
                <w:sz w:val="21"/>
              </w:rPr>
              <w:t>5</w:t>
            </w:r>
            <w:r w:rsidRPr="000E5BF6">
              <w:rPr>
                <w:rFonts w:ascii="Times New Roman" w:hint="eastAsia"/>
                <w:sz w:val="21"/>
                <w:lang w:eastAsia="zh-CN"/>
              </w:rPr>
              <w:t>4</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仿宋_GB2312" w:eastAsia="仿宋_GB2312" w:hAnsi="仿宋_GB2312" w:cs="仿宋_GB2312"/>
                <w:sz w:val="21"/>
                <w:szCs w:val="21"/>
              </w:rPr>
            </w:pPr>
            <w:r w:rsidRPr="000E5BF6">
              <w:rPr>
                <w:rFonts w:ascii="仿宋_GB2312" w:eastAsia="仿宋_GB2312" w:hAnsi="仿宋_GB2312" w:cs="仿宋_GB2312" w:hint="eastAsia"/>
                <w:sz w:val="21"/>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仿宋_GB2312" w:eastAsia="仿宋_GB2312" w:hAnsi="仿宋_GB2312" w:cs="仿宋_GB2312"/>
                <w:sz w:val="21"/>
                <w:szCs w:val="21"/>
              </w:rPr>
            </w:pPr>
            <w:r w:rsidRPr="000E5BF6">
              <w:rPr>
                <w:rFonts w:ascii="仿宋_GB2312" w:eastAsia="仿宋_GB2312" w:hAnsi="仿宋_GB2312" w:cs="仿宋_GB2312" w:hint="eastAsia"/>
                <w:sz w:val="21"/>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Pr="000E5BF6" w:rsidRDefault="000A464B" w:rsidP="000A464B">
            <w:pPr>
              <w:pStyle w:val="TableParagraph"/>
              <w:spacing w:line="239" w:lineRule="exact"/>
              <w:jc w:val="center"/>
              <w:rPr>
                <w:rFonts w:ascii="仿宋_GB2312" w:eastAsia="仿宋_GB2312" w:hAnsi="仿宋_GB2312" w:cs="仿宋_GB2312"/>
                <w:sz w:val="21"/>
                <w:szCs w:val="21"/>
                <w:lang w:eastAsia="zh-CN"/>
              </w:rPr>
            </w:pPr>
            <w:r w:rsidRPr="000E5BF6">
              <w:rPr>
                <w:rFonts w:ascii="仿宋_GB2312" w:eastAsia="仿宋_GB2312" w:hAnsi="仿宋_GB2312" w:cs="仿宋_GB2312" w:hint="eastAsia"/>
                <w:spacing w:val="-1"/>
                <w:sz w:val="21"/>
                <w:szCs w:val="21"/>
                <w:lang w:eastAsia="zh-CN"/>
              </w:rPr>
              <w:t>中国上合组织研究中心常务理事、中俄战略协作高端智库常务理事</w:t>
            </w:r>
          </w:p>
        </w:tc>
        <w:tc>
          <w:tcPr>
            <w:tcW w:w="680" w:type="dxa"/>
            <w:tcBorders>
              <w:top w:val="single" w:sz="4" w:space="0" w:color="auto"/>
              <w:left w:val="doub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18</w:t>
            </w:r>
          </w:p>
        </w:tc>
        <w:tc>
          <w:tcPr>
            <w:tcW w:w="673"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12</w:t>
            </w:r>
          </w:p>
        </w:tc>
        <w:tc>
          <w:tcPr>
            <w:tcW w:w="674"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15</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Pr="000E5BF6" w:rsidRDefault="000A464B" w:rsidP="009D7740">
            <w:pPr>
              <w:pStyle w:val="TableParagraph"/>
              <w:jc w:val="center"/>
              <w:rPr>
                <w:rFonts w:ascii="Times New Roman" w:hAnsi="Times New Roman"/>
                <w:sz w:val="21"/>
                <w:szCs w:val="21"/>
                <w:lang w:eastAsia="zh-CN"/>
              </w:rPr>
            </w:pPr>
            <w:r w:rsidRPr="000E5BF6">
              <w:rPr>
                <w:rFonts w:ascii="Times New Roman" w:hint="eastAsia"/>
                <w:sz w:val="21"/>
                <w:lang w:eastAsia="zh-CN"/>
              </w:rPr>
              <w:t>15</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tabs>
                <w:tab w:val="left" w:pos="668"/>
              </w:tabs>
              <w:jc w:val="center"/>
              <w:rPr>
                <w:rFonts w:ascii="华文仿宋" w:eastAsia="华文仿宋" w:hAnsi="华文仿宋" w:cs="Times New Roman"/>
                <w:sz w:val="21"/>
                <w:szCs w:val="21"/>
              </w:rPr>
            </w:pPr>
            <w:r w:rsidRPr="000E5BF6">
              <w:rPr>
                <w:rFonts w:ascii="华文仿宋" w:eastAsia="华文仿宋" w:hAnsi="华文仿宋" w:cs="华文仿宋" w:hint="eastAsia"/>
                <w:sz w:val="21"/>
                <w:szCs w:val="21"/>
              </w:rPr>
              <w:t>李强</w:t>
            </w:r>
          </w:p>
        </w:tc>
        <w:tc>
          <w:tcPr>
            <w:tcW w:w="765"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tabs>
                <w:tab w:val="left" w:pos="668"/>
              </w:tabs>
              <w:jc w:val="center"/>
              <w:rPr>
                <w:rFonts w:ascii="华文仿宋" w:eastAsia="华文仿宋" w:hAnsi="华文仿宋" w:cs="Times New Roman"/>
                <w:sz w:val="21"/>
                <w:szCs w:val="21"/>
              </w:rPr>
            </w:pPr>
            <w:r w:rsidRPr="000E5BF6">
              <w:rPr>
                <w:rFonts w:ascii="华文仿宋" w:eastAsia="华文仿宋" w:hAnsi="华文仿宋" w:cs="华文仿宋"/>
                <w:sz w:val="21"/>
                <w:szCs w:val="21"/>
              </w:rPr>
              <w:t>55</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tabs>
                <w:tab w:val="left" w:pos="668"/>
              </w:tabs>
              <w:jc w:val="center"/>
              <w:rPr>
                <w:rFonts w:ascii="华文仿宋" w:eastAsia="华文仿宋" w:hAnsi="华文仿宋" w:cs="Times New Roman"/>
                <w:sz w:val="21"/>
                <w:szCs w:val="21"/>
              </w:rPr>
            </w:pPr>
            <w:r w:rsidRPr="000E5BF6">
              <w:rPr>
                <w:rFonts w:ascii="华文仿宋" w:eastAsia="华文仿宋" w:hAnsi="华文仿宋" w:cs="华文仿宋" w:hint="eastAsia"/>
                <w:sz w:val="21"/>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tabs>
                <w:tab w:val="left" w:pos="668"/>
              </w:tabs>
              <w:jc w:val="center"/>
              <w:rPr>
                <w:rFonts w:ascii="华文仿宋" w:eastAsia="华文仿宋" w:hAnsi="华文仿宋" w:cs="Times New Roman"/>
                <w:sz w:val="21"/>
                <w:szCs w:val="21"/>
              </w:rPr>
            </w:pPr>
            <w:r w:rsidRPr="000E5BF6">
              <w:rPr>
                <w:rFonts w:ascii="华文仿宋" w:eastAsia="华文仿宋" w:hAnsi="华文仿宋" w:cs="华文仿宋" w:hint="eastAsia"/>
                <w:sz w:val="21"/>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Pr="000E5BF6" w:rsidRDefault="000A464B" w:rsidP="009D7740">
            <w:pPr>
              <w:jc w:val="center"/>
              <w:rPr>
                <w:rFonts w:ascii="华文仿宋" w:eastAsia="华文仿宋" w:hAnsi="华文仿宋"/>
              </w:rPr>
            </w:pPr>
          </w:p>
        </w:tc>
        <w:tc>
          <w:tcPr>
            <w:tcW w:w="680" w:type="dxa"/>
            <w:tcBorders>
              <w:top w:val="single" w:sz="4" w:space="0" w:color="auto"/>
              <w:left w:val="double" w:sz="4" w:space="0" w:color="auto"/>
              <w:bottom w:val="single" w:sz="4" w:space="0" w:color="auto"/>
              <w:right w:val="single" w:sz="4" w:space="0" w:color="auto"/>
            </w:tcBorders>
            <w:vAlign w:val="center"/>
          </w:tcPr>
          <w:p w:rsidR="000A464B" w:rsidRPr="000E5BF6" w:rsidRDefault="000A464B" w:rsidP="009D7740">
            <w:pPr>
              <w:jc w:val="center"/>
              <w:rPr>
                <w:rFonts w:ascii="华文仿宋" w:eastAsia="华文仿宋" w:hAnsi="华文仿宋"/>
              </w:rPr>
            </w:pPr>
          </w:p>
        </w:tc>
        <w:tc>
          <w:tcPr>
            <w:tcW w:w="673"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jc w:val="center"/>
              <w:rPr>
                <w:rFonts w:ascii="华文仿宋" w:eastAsia="华文仿宋" w:hAnsi="华文仿宋"/>
              </w:rPr>
            </w:pPr>
          </w:p>
        </w:tc>
        <w:tc>
          <w:tcPr>
            <w:tcW w:w="674"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jc w:val="center"/>
              <w:rPr>
                <w:rFonts w:ascii="华文仿宋" w:eastAsia="华文仿宋" w:hAnsi="华文仿宋"/>
              </w:rPr>
            </w:pPr>
            <w:r w:rsidRPr="000E5BF6">
              <w:rPr>
                <w:rFonts w:ascii="华文仿宋" w:eastAsia="华文仿宋" w:hAnsi="华文仿宋" w:hint="eastAsia"/>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Pr="000E5BF6" w:rsidRDefault="000A464B" w:rsidP="009D7740">
            <w:pPr>
              <w:jc w:val="center"/>
              <w:rPr>
                <w:rFonts w:ascii="华文仿宋" w:eastAsia="华文仿宋" w:hAnsi="华文仿宋"/>
              </w:rPr>
            </w:pPr>
            <w:r w:rsidRPr="000E5BF6">
              <w:rPr>
                <w:rFonts w:ascii="华文仿宋" w:eastAsia="华文仿宋" w:hAnsi="华文仿宋" w:hint="eastAsia"/>
              </w:rPr>
              <w:t>2</w:t>
            </w:r>
          </w:p>
        </w:tc>
      </w:tr>
      <w:tr w:rsidR="000A464B">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A464B" w:rsidRDefault="000A464B">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rPr>
            </w:pPr>
            <w:r w:rsidRPr="000E5BF6">
              <w:rPr>
                <w:rFonts w:ascii="Times New Roman" w:hAnsi="Times New Roman"/>
                <w:sz w:val="21"/>
                <w:szCs w:val="21"/>
              </w:rPr>
              <w:t>齐萌</w:t>
            </w:r>
          </w:p>
        </w:tc>
        <w:tc>
          <w:tcPr>
            <w:tcW w:w="765"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rPr>
            </w:pPr>
            <w:r w:rsidRPr="000E5BF6">
              <w:rPr>
                <w:rFonts w:ascii="Times New Roman" w:hAnsi="Times New Roman"/>
                <w:sz w:val="21"/>
                <w:szCs w:val="21"/>
              </w:rPr>
              <w:t>38</w:t>
            </w:r>
          </w:p>
        </w:tc>
        <w:tc>
          <w:tcPr>
            <w:tcW w:w="612"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仿宋_GB2312" w:eastAsia="仿宋_GB2312" w:hAnsi="仿宋_GB2312" w:cs="仿宋_GB2312"/>
                <w:sz w:val="21"/>
                <w:szCs w:val="21"/>
              </w:rPr>
            </w:pPr>
            <w:r w:rsidRPr="000E5BF6">
              <w:rPr>
                <w:rFonts w:ascii="仿宋_GB2312" w:eastAsia="仿宋_GB2312" w:hAnsi="仿宋_GB2312" w:cs="仿宋_GB2312" w:hint="eastAsia"/>
                <w:sz w:val="21"/>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仿宋_GB2312" w:eastAsia="仿宋_GB2312" w:hAnsi="仿宋_GB2312" w:cs="仿宋_GB2312"/>
                <w:sz w:val="21"/>
                <w:szCs w:val="21"/>
              </w:rPr>
            </w:pPr>
            <w:r w:rsidRPr="000E5BF6">
              <w:rPr>
                <w:rFonts w:ascii="仿宋_GB2312" w:eastAsia="仿宋_GB2312" w:hAnsi="仿宋_GB2312" w:cs="仿宋_GB2312"/>
                <w:sz w:val="21"/>
                <w:szCs w:val="21"/>
              </w:rPr>
              <w:t>副</w:t>
            </w:r>
            <w:r w:rsidRPr="000E5BF6">
              <w:rPr>
                <w:rFonts w:ascii="仿宋_GB2312" w:eastAsia="仿宋_GB2312" w:hAnsi="仿宋_GB2312" w:cs="仿宋_GB2312" w:hint="eastAsia"/>
                <w:sz w:val="21"/>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0A464B" w:rsidRPr="000E5BF6" w:rsidRDefault="000A464B" w:rsidP="0026420C">
            <w:pPr>
              <w:pStyle w:val="TableParagraph"/>
              <w:spacing w:line="266" w:lineRule="exact"/>
              <w:jc w:val="center"/>
              <w:rPr>
                <w:rFonts w:ascii="仿宋_GB2312" w:eastAsia="仿宋_GB2312" w:hAnsi="仿宋_GB2312" w:cs="仿宋_GB2312"/>
                <w:sz w:val="21"/>
                <w:szCs w:val="21"/>
                <w:lang w:eastAsia="zh-CN"/>
              </w:rPr>
            </w:pPr>
            <w:r w:rsidRPr="000E5BF6">
              <w:rPr>
                <w:rFonts w:ascii="Times New Roman" w:hAnsi="Times New Roman" w:hint="eastAsia"/>
                <w:spacing w:val="-1"/>
                <w:sz w:val="21"/>
                <w:szCs w:val="21"/>
                <w:lang w:eastAsia="zh-CN"/>
              </w:rPr>
              <w:t>上海金融法学会理事，上海市商法学会理事</w:t>
            </w:r>
          </w:p>
        </w:tc>
        <w:tc>
          <w:tcPr>
            <w:tcW w:w="680" w:type="dxa"/>
            <w:tcBorders>
              <w:top w:val="single" w:sz="4" w:space="0" w:color="auto"/>
              <w:left w:val="doub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rPr>
            </w:pPr>
            <w:r w:rsidRPr="000E5BF6">
              <w:rPr>
                <w:rFonts w:ascii="Times New Roman" w:hAnsi="Times New Roman"/>
                <w:sz w:val="21"/>
                <w:szCs w:val="21"/>
              </w:rPr>
              <w:t>0</w:t>
            </w:r>
          </w:p>
        </w:tc>
        <w:tc>
          <w:tcPr>
            <w:tcW w:w="673"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rPr>
            </w:pPr>
            <w:r w:rsidRPr="000E5BF6">
              <w:rPr>
                <w:rFonts w:ascii="Times New Roman" w:hAnsi="Times New Roman"/>
                <w:sz w:val="21"/>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0A464B" w:rsidRPr="000E5BF6" w:rsidRDefault="000A464B" w:rsidP="009D7740">
            <w:pPr>
              <w:pStyle w:val="TableParagraph"/>
              <w:jc w:val="center"/>
              <w:rPr>
                <w:rFonts w:ascii="Times New Roman" w:hAnsi="Times New Roman"/>
                <w:sz w:val="21"/>
                <w:szCs w:val="21"/>
              </w:rPr>
            </w:pPr>
            <w:r w:rsidRPr="000E5BF6">
              <w:rPr>
                <w:rFonts w:ascii="Times New Roman" w:hAnsi="Times New Roman"/>
                <w:sz w:val="21"/>
                <w:szCs w:val="21"/>
              </w:rPr>
              <w:t>20</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A464B" w:rsidRPr="000E5BF6" w:rsidRDefault="000A464B" w:rsidP="009D7740">
            <w:pPr>
              <w:pStyle w:val="TableParagraph"/>
              <w:jc w:val="center"/>
              <w:rPr>
                <w:rFonts w:ascii="Times New Roman" w:hAnsi="Times New Roman"/>
                <w:sz w:val="21"/>
                <w:szCs w:val="21"/>
              </w:rPr>
            </w:pPr>
            <w:r w:rsidRPr="000E5BF6">
              <w:rPr>
                <w:rFonts w:ascii="Times New Roman" w:hAnsi="Times New Roman"/>
                <w:sz w:val="21"/>
                <w:szCs w:val="21"/>
              </w:rPr>
              <w:t>14</w:t>
            </w:r>
          </w:p>
        </w:tc>
      </w:tr>
      <w:tr w:rsidR="00120D66">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120D66" w:rsidRDefault="005E6ACC">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120D66" w:rsidRDefault="00120D66">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120D66" w:rsidRDefault="00120D66">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120D66" w:rsidRDefault="00120D66">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120D66" w:rsidRDefault="00120D66">
            <w:pPr>
              <w:snapToGrid w:val="0"/>
              <w:rPr>
                <w:rFonts w:eastAsia="华文仿宋"/>
                <w:szCs w:val="21"/>
              </w:rPr>
            </w:pPr>
          </w:p>
        </w:tc>
        <w:tc>
          <w:tcPr>
            <w:tcW w:w="2885" w:type="dxa"/>
            <w:gridSpan w:val="2"/>
            <w:tcBorders>
              <w:top w:val="single" w:sz="4" w:space="0" w:color="auto"/>
              <w:left w:val="single" w:sz="4" w:space="0" w:color="auto"/>
              <w:bottom w:val="single" w:sz="12" w:space="0" w:color="auto"/>
              <w:right w:val="double" w:sz="4" w:space="0" w:color="auto"/>
            </w:tcBorders>
            <w:vAlign w:val="center"/>
          </w:tcPr>
          <w:p w:rsidR="00120D66" w:rsidRDefault="00120D66">
            <w:pPr>
              <w:snapToGrid w:val="0"/>
              <w:rPr>
                <w:rFonts w:eastAsia="华文仿宋"/>
                <w:szCs w:val="21"/>
              </w:rPr>
            </w:pPr>
          </w:p>
        </w:tc>
        <w:tc>
          <w:tcPr>
            <w:tcW w:w="680" w:type="dxa"/>
            <w:tcBorders>
              <w:top w:val="single" w:sz="4" w:space="0" w:color="auto"/>
              <w:left w:val="double" w:sz="4" w:space="0" w:color="auto"/>
              <w:bottom w:val="single" w:sz="12" w:space="0" w:color="auto"/>
              <w:right w:val="single" w:sz="4" w:space="0" w:color="auto"/>
            </w:tcBorders>
            <w:vAlign w:val="center"/>
          </w:tcPr>
          <w:p w:rsidR="00120D66" w:rsidRDefault="00120D66">
            <w:pPr>
              <w:snapToGrid w:val="0"/>
              <w:jc w:val="center"/>
              <w:rPr>
                <w:rFonts w:eastAsia="华文仿宋"/>
                <w:szCs w:val="21"/>
              </w:rPr>
            </w:pPr>
          </w:p>
        </w:tc>
        <w:tc>
          <w:tcPr>
            <w:tcW w:w="673" w:type="dxa"/>
            <w:tcBorders>
              <w:top w:val="single" w:sz="4" w:space="0" w:color="auto"/>
              <w:left w:val="single" w:sz="4" w:space="0" w:color="auto"/>
              <w:bottom w:val="single" w:sz="12" w:space="0" w:color="auto"/>
              <w:right w:val="single" w:sz="4" w:space="0" w:color="auto"/>
            </w:tcBorders>
            <w:vAlign w:val="center"/>
          </w:tcPr>
          <w:p w:rsidR="00120D66" w:rsidRDefault="00120D66">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120D66" w:rsidRDefault="00120D66">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120D66" w:rsidRDefault="00120D66">
            <w:pPr>
              <w:snapToGrid w:val="0"/>
              <w:jc w:val="center"/>
              <w:rPr>
                <w:rFonts w:eastAsia="华文仿宋"/>
                <w:szCs w:val="21"/>
              </w:rPr>
            </w:pPr>
          </w:p>
        </w:tc>
      </w:tr>
      <w:tr w:rsidR="00120D66">
        <w:trPr>
          <w:trHeight w:val="414"/>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120D66" w:rsidRDefault="005E6ACC">
            <w:pPr>
              <w:jc w:val="left"/>
              <w:rPr>
                <w:rFonts w:eastAsia="仿宋_GB2312" w:cs="宋体"/>
                <w:b/>
                <w:bCs/>
                <w:szCs w:val="21"/>
              </w:rPr>
            </w:pPr>
            <w:r>
              <w:rPr>
                <w:rFonts w:eastAsia="仿宋_GB2312" w:cs="宋体"/>
                <w:b/>
                <w:bCs/>
                <w:szCs w:val="21"/>
              </w:rPr>
              <w:t>……</w:t>
            </w:r>
          </w:p>
        </w:tc>
      </w:tr>
    </w:tbl>
    <w:p w:rsidR="00120D66" w:rsidRDefault="005E6ACC">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120D66" w:rsidRDefault="005E6ACC">
      <w:pPr>
        <w:adjustRightInd w:val="0"/>
        <w:snapToGrid w:val="0"/>
        <w:spacing w:line="240" w:lineRule="exact"/>
        <w:ind w:firstLineChars="300" w:firstLine="540"/>
        <w:rPr>
          <w:sz w:val="18"/>
          <w:szCs w:val="18"/>
        </w:rPr>
      </w:pPr>
      <w:r>
        <w:rPr>
          <w:rFonts w:hint="eastAsia"/>
          <w:sz w:val="18"/>
          <w:szCs w:val="18"/>
        </w:rPr>
        <w:t xml:space="preserve">2. </w:t>
      </w:r>
      <w:r>
        <w:rPr>
          <w:rFonts w:hint="eastAsia"/>
          <w:sz w:val="18"/>
          <w:szCs w:val="18"/>
        </w:rPr>
        <w:t>一人有多项“国内外主要学术兼职”的，最多填写两项。</w:t>
      </w:r>
    </w:p>
    <w:p w:rsidR="00E803FA" w:rsidRDefault="005E6ACC">
      <w:pPr>
        <w:spacing w:line="240" w:lineRule="exact"/>
        <w:ind w:leftChars="253" w:left="711" w:hangingChars="100" w:hanging="180"/>
        <w:rPr>
          <w:rFonts w:eastAsiaTheme="minorEastAsia"/>
          <w:color w:val="000000"/>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均指近五年的招生人数和授予学位人数</w:t>
      </w:r>
      <w:r>
        <w:rPr>
          <w:rFonts w:eastAsiaTheme="minorEastAsia" w:hint="eastAsia"/>
          <w:color w:val="000000"/>
          <w:sz w:val="18"/>
          <w:szCs w:val="18"/>
        </w:rPr>
        <w:t>，包括在外单位兼职培养的研究生，不含同等学力申请博士、硕士人员</w:t>
      </w:r>
      <w:r>
        <w:rPr>
          <w:rFonts w:eastAsiaTheme="minorEastAsia"/>
          <w:color w:val="000000"/>
          <w:sz w:val="18"/>
          <w:szCs w:val="18"/>
        </w:rPr>
        <w:t>。</w:t>
      </w:r>
    </w:p>
    <w:p w:rsidR="00E803FA" w:rsidRDefault="00E803FA">
      <w:pPr>
        <w:spacing w:line="240" w:lineRule="exact"/>
        <w:ind w:leftChars="253" w:left="711" w:hangingChars="100" w:hanging="180"/>
        <w:rPr>
          <w:rFonts w:eastAsiaTheme="minorEastAsia"/>
          <w:color w:val="000000"/>
          <w:sz w:val="18"/>
          <w:szCs w:val="18"/>
        </w:rPr>
      </w:pPr>
    </w:p>
    <w:p w:rsidR="00E803FA" w:rsidRDefault="00E803FA">
      <w:pPr>
        <w:spacing w:line="240" w:lineRule="exact"/>
        <w:ind w:leftChars="253" w:left="711" w:hangingChars="100" w:hanging="180"/>
        <w:rPr>
          <w:rFonts w:eastAsiaTheme="minorEastAsia"/>
          <w:color w:val="000000"/>
          <w:sz w:val="18"/>
          <w:szCs w:val="18"/>
        </w:rPr>
      </w:pPr>
    </w:p>
    <w:p w:rsidR="00E803FA" w:rsidRDefault="00E803FA">
      <w:pPr>
        <w:spacing w:line="240" w:lineRule="exact"/>
        <w:ind w:leftChars="253" w:left="711" w:hangingChars="100" w:hanging="180"/>
        <w:rPr>
          <w:rFonts w:eastAsiaTheme="minorEastAsia"/>
          <w:color w:val="000000"/>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284"/>
        <w:gridCol w:w="977"/>
        <w:gridCol w:w="582"/>
        <w:gridCol w:w="142"/>
        <w:gridCol w:w="424"/>
        <w:gridCol w:w="852"/>
        <w:gridCol w:w="694"/>
        <w:gridCol w:w="1091"/>
        <w:gridCol w:w="908"/>
        <w:gridCol w:w="1094"/>
        <w:gridCol w:w="40"/>
        <w:gridCol w:w="1688"/>
      </w:tblGrid>
      <w:tr w:rsidR="00E803FA" w:rsidTr="009D7740">
        <w:trPr>
          <w:trHeight w:val="487"/>
          <w:jc w:val="center"/>
        </w:trPr>
        <w:tc>
          <w:tcPr>
            <w:tcW w:w="9683" w:type="dxa"/>
            <w:gridSpan w:val="13"/>
            <w:tcBorders>
              <w:top w:val="single" w:sz="12" w:space="0" w:color="auto"/>
              <w:bottom w:val="single" w:sz="12" w:space="0" w:color="auto"/>
            </w:tcBorders>
            <w:vAlign w:val="center"/>
          </w:tcPr>
          <w:p w:rsidR="00E803FA" w:rsidRPr="00B93B7D" w:rsidRDefault="00E803FA" w:rsidP="009D7740">
            <w:pPr>
              <w:pStyle w:val="8"/>
              <w:widowControl/>
              <w:tabs>
                <w:tab w:val="left" w:pos="454"/>
              </w:tabs>
              <w:ind w:left="29"/>
              <w:rPr>
                <w:rFonts w:ascii="??_GB2312" w:hAnsi="??_GB2312" w:cs="??_GB2312"/>
                <w:b/>
                <w:bCs/>
                <w:kern w:val="2"/>
                <w:sz w:val="21"/>
                <w:szCs w:val="21"/>
                <w:lang w:val="en-US" w:eastAsia="zh-CN"/>
              </w:rPr>
            </w:pPr>
            <w:r w:rsidRPr="00B93B7D">
              <w:rPr>
                <w:rFonts w:ascii="??_GB2312" w:eastAsia="Times New Roman" w:hAnsi="Times New Roman" w:cs="??_GB2312"/>
                <w:b/>
                <w:bCs/>
                <w:spacing w:val="-1"/>
                <w:kern w:val="2"/>
                <w:sz w:val="21"/>
                <w:szCs w:val="21"/>
                <w:lang w:val="en-US" w:eastAsia="zh-CN"/>
              </w:rPr>
              <w:lastRenderedPageBreak/>
              <w:t>II-4</w:t>
            </w:r>
            <w:r w:rsidRPr="00B93B7D">
              <w:rPr>
                <w:rFonts w:ascii="??_GB2312" w:eastAsia="Times New Roman" w:hAnsi="Times New Roman" w:cs="??_GB2312"/>
                <w:b/>
                <w:bCs/>
                <w:spacing w:val="-1"/>
                <w:kern w:val="2"/>
                <w:sz w:val="21"/>
                <w:szCs w:val="21"/>
                <w:lang w:val="en-US" w:eastAsia="zh-CN"/>
              </w:rPr>
              <w:tab/>
            </w:r>
            <w:r w:rsidRPr="00B93B7D">
              <w:rPr>
                <w:rFonts w:ascii="宋体" w:hAnsi="宋体" w:cs="宋体" w:hint="eastAsia"/>
                <w:b/>
                <w:bCs/>
                <w:spacing w:val="-1"/>
                <w:kern w:val="2"/>
                <w:sz w:val="21"/>
                <w:szCs w:val="21"/>
                <w:lang w:val="en-US" w:eastAsia="zh-CN"/>
              </w:rPr>
              <w:t>各学科方向学术带头人与学术骨干简况</w:t>
            </w:r>
          </w:p>
        </w:tc>
      </w:tr>
      <w:tr w:rsidR="00E803FA" w:rsidTr="009D7740">
        <w:trPr>
          <w:trHeight w:val="547"/>
          <w:jc w:val="center"/>
        </w:trPr>
        <w:tc>
          <w:tcPr>
            <w:tcW w:w="2168" w:type="dxa"/>
            <w:gridSpan w:val="3"/>
            <w:tcBorders>
              <w:top w:val="single" w:sz="12" w:space="0" w:color="auto"/>
            </w:tcBorders>
            <w:vAlign w:val="center"/>
          </w:tcPr>
          <w:p w:rsidR="00E803FA" w:rsidRDefault="00E803FA" w:rsidP="009D7740">
            <w:pPr>
              <w:widowControl/>
              <w:jc w:val="center"/>
              <w:rPr>
                <w:rFonts w:ascii="??_GB2312" w:eastAsia="Times New Roman"/>
                <w:szCs w:val="21"/>
              </w:rPr>
            </w:pPr>
            <w:r>
              <w:rPr>
                <w:rFonts w:ascii="宋体" w:hAnsi="宋体" w:cs="宋体" w:hint="eastAsia"/>
                <w:b/>
                <w:bCs/>
                <w:szCs w:val="21"/>
              </w:rPr>
              <w:t>学科方向名称</w:t>
            </w:r>
          </w:p>
        </w:tc>
        <w:tc>
          <w:tcPr>
            <w:tcW w:w="7515" w:type="dxa"/>
            <w:gridSpan w:val="10"/>
            <w:tcBorders>
              <w:top w:val="single" w:sz="12" w:space="0" w:color="auto"/>
            </w:tcBorders>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政治经济学</w:t>
            </w:r>
          </w:p>
        </w:tc>
      </w:tr>
      <w:tr w:rsidR="00E803FA" w:rsidTr="009D7740">
        <w:trPr>
          <w:trHeight w:val="682"/>
          <w:jc w:val="center"/>
        </w:trPr>
        <w:tc>
          <w:tcPr>
            <w:tcW w:w="907"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姓名</w:t>
            </w:r>
          </w:p>
        </w:tc>
        <w:tc>
          <w:tcPr>
            <w:tcW w:w="126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王明华</w:t>
            </w:r>
          </w:p>
        </w:tc>
        <w:tc>
          <w:tcPr>
            <w:tcW w:w="582"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性别</w:t>
            </w:r>
          </w:p>
        </w:tc>
        <w:tc>
          <w:tcPr>
            <w:tcW w:w="566"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男</w:t>
            </w:r>
          </w:p>
        </w:tc>
        <w:tc>
          <w:tcPr>
            <w:tcW w:w="852"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年龄（岁）</w:t>
            </w:r>
          </w:p>
        </w:tc>
        <w:tc>
          <w:tcPr>
            <w:tcW w:w="6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szCs w:val="21"/>
              </w:rPr>
              <w:t>5</w:t>
            </w:r>
            <w:r>
              <w:rPr>
                <w:rFonts w:ascii="华文仿宋" w:eastAsia="华文仿宋" w:hAnsi="华文仿宋" w:cs="华文仿宋" w:hint="eastAsia"/>
                <w:szCs w:val="21"/>
              </w:rPr>
              <w:t>9</w:t>
            </w:r>
          </w:p>
        </w:tc>
        <w:tc>
          <w:tcPr>
            <w:tcW w:w="109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专业技术</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职务</w:t>
            </w:r>
          </w:p>
        </w:tc>
        <w:tc>
          <w:tcPr>
            <w:tcW w:w="90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教授</w:t>
            </w:r>
          </w:p>
        </w:tc>
        <w:tc>
          <w:tcPr>
            <w:tcW w:w="10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学术头衔</w:t>
            </w:r>
          </w:p>
        </w:tc>
        <w:tc>
          <w:tcPr>
            <w:tcW w:w="1728" w:type="dxa"/>
            <w:gridSpan w:val="2"/>
            <w:vAlign w:val="center"/>
          </w:tcPr>
          <w:p w:rsidR="00E803FA" w:rsidRDefault="00E803FA" w:rsidP="009D7740">
            <w:pPr>
              <w:widowControl/>
              <w:jc w:val="center"/>
              <w:rPr>
                <w:rFonts w:ascii="华文仿宋" w:eastAsia="华文仿宋" w:hAnsi="华文仿宋"/>
                <w:szCs w:val="21"/>
              </w:rPr>
            </w:pPr>
          </w:p>
        </w:tc>
      </w:tr>
      <w:tr w:rsidR="00E803FA" w:rsidTr="009D7740">
        <w:trPr>
          <w:trHeight w:val="848"/>
          <w:jc w:val="center"/>
        </w:trPr>
        <w:tc>
          <w:tcPr>
            <w:tcW w:w="2892" w:type="dxa"/>
            <w:gridSpan w:val="5"/>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最终学位或最后学历（包括学校、专业、时间）</w:t>
            </w:r>
          </w:p>
        </w:tc>
        <w:tc>
          <w:tcPr>
            <w:tcW w:w="3969" w:type="dxa"/>
            <w:gridSpan w:val="5"/>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经济学硕士</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（西北大学、政治经济学专业、</w:t>
            </w:r>
            <w:r>
              <w:rPr>
                <w:rFonts w:ascii="华文仿宋" w:eastAsia="华文仿宋" w:hAnsi="华文仿宋" w:cs="华文仿宋"/>
                <w:szCs w:val="21"/>
              </w:rPr>
              <w:t>1996</w:t>
            </w:r>
            <w:r>
              <w:rPr>
                <w:rFonts w:ascii="华文仿宋" w:eastAsia="华文仿宋" w:hAnsi="华文仿宋" w:cs="华文仿宋" w:hint="eastAsia"/>
                <w:szCs w:val="21"/>
              </w:rPr>
              <w:t>）</w:t>
            </w:r>
          </w:p>
        </w:tc>
        <w:tc>
          <w:tcPr>
            <w:tcW w:w="10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所在院系</w:t>
            </w:r>
          </w:p>
        </w:tc>
        <w:tc>
          <w:tcPr>
            <w:tcW w:w="1728"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经济管理学院</w:t>
            </w:r>
          </w:p>
        </w:tc>
      </w:tr>
      <w:tr w:rsidR="00E803FA" w:rsidTr="009D7740">
        <w:trPr>
          <w:trHeight w:val="3257"/>
          <w:jc w:val="center"/>
        </w:trPr>
        <w:tc>
          <w:tcPr>
            <w:tcW w:w="119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学术带头人（学术骨干）简介</w:t>
            </w:r>
          </w:p>
        </w:tc>
        <w:tc>
          <w:tcPr>
            <w:tcW w:w="8492" w:type="dxa"/>
            <w:gridSpan w:val="11"/>
          </w:tcPr>
          <w:p w:rsidR="00E803FA" w:rsidRDefault="00E803FA" w:rsidP="009D7740">
            <w:pPr>
              <w:spacing w:line="360" w:lineRule="atLeast"/>
              <w:ind w:firstLine="422"/>
              <w:rPr>
                <w:rFonts w:ascii="华文仿宋" w:eastAsia="华文仿宋" w:hAnsi="华文仿宋"/>
              </w:rPr>
            </w:pPr>
            <w:r>
              <w:rPr>
                <w:rFonts w:ascii="华文仿宋" w:eastAsia="华文仿宋" w:hAnsi="华文仿宋" w:cs="华文仿宋" w:hint="eastAsia"/>
              </w:rPr>
              <w:t>上海政法学院图书馆馆长、原经济管理学院院长，经济学教授。担任上海市经济学会理事，上海市经济学会经济理论教学研究专业委员会副主任，上海市经济学专业教学指导委员会委员，上海市创业教育教学指导协作组委员，</w:t>
            </w:r>
            <w:r>
              <w:rPr>
                <w:rFonts w:ascii="华文仿宋" w:eastAsia="华文仿宋" w:hAnsi="华文仿宋" w:cs="华文仿宋"/>
              </w:rPr>
              <w:t>1997</w:t>
            </w:r>
            <w:r>
              <w:rPr>
                <w:rFonts w:ascii="华文仿宋" w:eastAsia="华文仿宋" w:hAnsi="华文仿宋" w:cs="华文仿宋" w:hint="eastAsia"/>
              </w:rPr>
              <w:t>年开始在山西财经大学担任硕士生导师。主持完成国家级、省部级项目</w:t>
            </w:r>
            <w:r>
              <w:rPr>
                <w:rFonts w:ascii="华文仿宋" w:eastAsia="华文仿宋" w:hAnsi="华文仿宋" w:cs="华文仿宋"/>
              </w:rPr>
              <w:t>10</w:t>
            </w:r>
            <w:r>
              <w:rPr>
                <w:rFonts w:ascii="华文仿宋" w:eastAsia="华文仿宋" w:hAnsi="华文仿宋" w:cs="华文仿宋" w:hint="eastAsia"/>
              </w:rPr>
              <w:t>余项，出版学术成果</w:t>
            </w:r>
            <w:r>
              <w:rPr>
                <w:rFonts w:ascii="华文仿宋" w:eastAsia="华文仿宋" w:hAnsi="华文仿宋" w:cs="华文仿宋"/>
              </w:rPr>
              <w:t>80</w:t>
            </w:r>
            <w:r>
              <w:rPr>
                <w:rFonts w:ascii="华文仿宋" w:eastAsia="华文仿宋" w:hAnsi="华文仿宋" w:cs="华文仿宋" w:hint="eastAsia"/>
              </w:rPr>
              <w:t>余篇（部），十多篇研究成果被二次文献全文转载。研究成果主要集中在资本一般理论、收入分配改革理论与实践和教育教学管理及改革方向，尤在资本一般理论研究方面具有建树，相关成果曾引起国内学术界长期讨论。先后获得司法部个人三等功、省级学术奖励等各级各类荣誉</w:t>
            </w:r>
            <w:r>
              <w:rPr>
                <w:rFonts w:ascii="华文仿宋" w:eastAsia="华文仿宋" w:hAnsi="华文仿宋" w:cs="华文仿宋"/>
              </w:rPr>
              <w:t>23</w:t>
            </w:r>
            <w:r>
              <w:rPr>
                <w:rFonts w:ascii="华文仿宋" w:eastAsia="华文仿宋" w:hAnsi="华文仿宋" w:cs="华文仿宋" w:hint="eastAsia"/>
              </w:rPr>
              <w:t>项。</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近五年代表性成果（</w:t>
            </w:r>
            <w:proofErr w:type="gramStart"/>
            <w:r>
              <w:rPr>
                <w:rFonts w:ascii="华文仿宋" w:eastAsia="华文仿宋" w:hAnsi="华文仿宋" w:cs="华文仿宋" w:hint="eastAsia"/>
                <w:szCs w:val="21"/>
              </w:rPr>
              <w:t>限填</w:t>
            </w:r>
            <w:r>
              <w:rPr>
                <w:rFonts w:ascii="华文仿宋" w:eastAsia="华文仿宋" w:hAnsi="华文仿宋" w:cs="华文仿宋"/>
                <w:szCs w:val="21"/>
              </w:rPr>
              <w:t>3</w:t>
            </w:r>
            <w:r>
              <w:rPr>
                <w:rFonts w:ascii="华文仿宋" w:eastAsia="华文仿宋" w:hAnsi="华文仿宋" w:cs="华文仿宋" w:hint="eastAsia"/>
                <w:szCs w:val="21"/>
              </w:rPr>
              <w:t>项</w:t>
            </w:r>
            <w:proofErr w:type="gramEnd"/>
            <w:r>
              <w:rPr>
                <w:rFonts w:ascii="华文仿宋" w:eastAsia="华文仿宋" w:hAnsi="华文仿宋" w:cs="华文仿宋" w:hint="eastAsia"/>
                <w:szCs w:val="21"/>
              </w:rPr>
              <w:t>）</w:t>
            </w:r>
          </w:p>
        </w:tc>
        <w:tc>
          <w:tcPr>
            <w:tcW w:w="2125"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成果名称</w:t>
            </w:r>
            <w:r>
              <w:rPr>
                <w:rFonts w:ascii="华文仿宋" w:eastAsia="华文仿宋" w:hAnsi="华文仿宋" w:cs="华文仿宋" w:hint="eastAsia"/>
                <w:szCs w:val="21"/>
              </w:rPr>
              <w:t>（获</w:t>
            </w:r>
            <w:r>
              <w:rPr>
                <w:rFonts w:ascii="华文仿宋" w:eastAsia="华文仿宋" w:hAnsi="华文仿宋" w:cs="华文仿宋" w:hint="eastAsia"/>
                <w:spacing w:val="-3"/>
                <w:szCs w:val="21"/>
              </w:rPr>
              <w:t>奖</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论</w:t>
            </w:r>
            <w:r>
              <w:rPr>
                <w:rFonts w:ascii="华文仿宋" w:eastAsia="华文仿宋" w:hAnsi="华文仿宋" w:cs="华文仿宋" w:hint="eastAsia"/>
                <w:szCs w:val="21"/>
              </w:rPr>
              <w:t>文</w:t>
            </w:r>
            <w:r>
              <w:rPr>
                <w:rFonts w:ascii="华文仿宋" w:eastAsia="华文仿宋" w:hAnsi="华文仿宋" w:cs="华文仿宋" w:hint="eastAsia"/>
                <w:spacing w:val="-17"/>
                <w:szCs w:val="21"/>
              </w:rPr>
              <w:t>、</w:t>
            </w:r>
            <w:r>
              <w:rPr>
                <w:rFonts w:ascii="华文仿宋" w:eastAsia="华文仿宋" w:hAnsi="华文仿宋" w:cs="华文仿宋" w:hint="eastAsia"/>
                <w:spacing w:val="-1"/>
                <w:szCs w:val="21"/>
              </w:rPr>
              <w:t>专</w:t>
            </w:r>
            <w:r>
              <w:rPr>
                <w:rFonts w:ascii="华文仿宋" w:eastAsia="华文仿宋" w:hAnsi="华文仿宋" w:cs="华文仿宋" w:hint="eastAsia"/>
                <w:spacing w:val="-3"/>
                <w:szCs w:val="21"/>
              </w:rPr>
              <w:t>著</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专</w:t>
            </w:r>
            <w:r>
              <w:rPr>
                <w:rFonts w:ascii="华文仿宋" w:eastAsia="华文仿宋" w:hAnsi="华文仿宋" w:cs="华文仿宋" w:hint="eastAsia"/>
                <w:spacing w:val="-1"/>
                <w:szCs w:val="21"/>
              </w:rPr>
              <w:t>利</w:t>
            </w:r>
            <w:r>
              <w:rPr>
                <w:rFonts w:ascii="华文仿宋" w:eastAsia="华文仿宋" w:hAnsi="华文仿宋" w:cs="华文仿宋" w:hint="eastAsia"/>
                <w:spacing w:val="-41"/>
                <w:szCs w:val="21"/>
              </w:rPr>
              <w:t>、</w:t>
            </w:r>
            <w:r>
              <w:rPr>
                <w:rFonts w:ascii="华文仿宋" w:eastAsia="华文仿宋" w:hAnsi="华文仿宋" w:cs="华文仿宋" w:hint="eastAsia"/>
                <w:spacing w:val="-2"/>
                <w:szCs w:val="21"/>
              </w:rPr>
              <w:t>咨询报告等名称</w:t>
            </w:r>
            <w:r>
              <w:rPr>
                <w:rFonts w:ascii="华文仿宋" w:eastAsia="华文仿宋" w:hAnsi="华文仿宋" w:cs="华文仿宋" w:hint="eastAsia"/>
                <w:szCs w:val="21"/>
              </w:rPr>
              <w:t>）</w:t>
            </w:r>
          </w:p>
        </w:tc>
        <w:tc>
          <w:tcPr>
            <w:tcW w:w="3545"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2"/>
                <w:szCs w:val="21"/>
              </w:rPr>
              <w:t>获奖类别及等级，发表刊物、页码及</w:t>
            </w:r>
            <w:r>
              <w:rPr>
                <w:rFonts w:ascii="华文仿宋" w:eastAsia="华文仿宋" w:hAnsi="华文仿宋" w:cs="华文仿宋" w:hint="eastAsia"/>
                <w:szCs w:val="21"/>
              </w:rPr>
              <w:t>引用</w:t>
            </w:r>
            <w:r>
              <w:rPr>
                <w:rFonts w:ascii="华文仿宋" w:eastAsia="华文仿宋" w:hAnsi="华文仿宋" w:cs="华文仿宋" w:hint="eastAsia"/>
                <w:spacing w:val="-3"/>
                <w:szCs w:val="21"/>
              </w:rPr>
              <w:t>次</w:t>
            </w:r>
            <w:r>
              <w:rPr>
                <w:rFonts w:ascii="华文仿宋" w:eastAsia="华文仿宋" w:hAnsi="华文仿宋" w:cs="华文仿宋" w:hint="eastAsia"/>
                <w:szCs w:val="21"/>
              </w:rPr>
              <w:t>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出</w:t>
            </w:r>
            <w:r>
              <w:rPr>
                <w:rFonts w:ascii="华文仿宋" w:eastAsia="华文仿宋" w:hAnsi="华文仿宋" w:cs="华文仿宋" w:hint="eastAsia"/>
                <w:spacing w:val="-3"/>
                <w:szCs w:val="21"/>
              </w:rPr>
              <w:t>版</w:t>
            </w:r>
            <w:r>
              <w:rPr>
                <w:rFonts w:ascii="华文仿宋" w:eastAsia="华文仿宋" w:hAnsi="华文仿宋" w:cs="华文仿宋" w:hint="eastAsia"/>
                <w:szCs w:val="21"/>
              </w:rPr>
              <w:t>单</w:t>
            </w:r>
            <w:r>
              <w:rPr>
                <w:rFonts w:ascii="华文仿宋" w:eastAsia="华文仿宋" w:hAnsi="华文仿宋" w:cs="华文仿宋" w:hint="eastAsia"/>
                <w:spacing w:val="-3"/>
                <w:szCs w:val="21"/>
              </w:rPr>
              <w:t>位</w:t>
            </w:r>
            <w:r>
              <w:rPr>
                <w:rFonts w:ascii="华文仿宋" w:eastAsia="华文仿宋" w:hAnsi="华文仿宋" w:cs="华文仿宋" w:hint="eastAsia"/>
                <w:szCs w:val="21"/>
              </w:rPr>
              <w:t>及</w:t>
            </w:r>
            <w:r>
              <w:rPr>
                <w:rFonts w:ascii="华文仿宋" w:eastAsia="华文仿宋" w:hAnsi="华文仿宋" w:cs="华文仿宋" w:hint="eastAsia"/>
                <w:spacing w:val="-3"/>
                <w:szCs w:val="21"/>
              </w:rPr>
              <w:t>总</w:t>
            </w:r>
            <w:r>
              <w:rPr>
                <w:rFonts w:ascii="华文仿宋" w:eastAsia="华文仿宋" w:hAnsi="华文仿宋" w:cs="华文仿宋" w:hint="eastAsia"/>
                <w:szCs w:val="21"/>
              </w:rPr>
              <w:t>印数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专利</w:t>
            </w:r>
            <w:r>
              <w:rPr>
                <w:rFonts w:ascii="华文仿宋" w:eastAsia="华文仿宋" w:hAnsi="华文仿宋" w:cs="华文仿宋" w:hint="eastAsia"/>
                <w:spacing w:val="-1"/>
                <w:szCs w:val="21"/>
              </w:rPr>
              <w:t>类型及专利号</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署名情况</w:t>
            </w:r>
          </w:p>
        </w:tc>
      </w:tr>
      <w:tr w:rsidR="00E803FA" w:rsidTr="009D7740">
        <w:trPr>
          <w:trHeight w:val="599"/>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bookmarkStart w:id="3" w:name="_Hlk14003456"/>
          </w:p>
        </w:tc>
        <w:tc>
          <w:tcPr>
            <w:tcW w:w="2125" w:type="dxa"/>
            <w:gridSpan w:val="4"/>
            <w:vAlign w:val="center"/>
          </w:tcPr>
          <w:p w:rsidR="00E803FA" w:rsidRDefault="00E803FA" w:rsidP="009D7740">
            <w:pPr>
              <w:rPr>
                <w:rFonts w:ascii="华文仿宋" w:eastAsia="华文仿宋" w:hAnsi="华文仿宋"/>
                <w:spacing w:val="-1"/>
                <w:szCs w:val="21"/>
              </w:rPr>
            </w:pPr>
            <w:r w:rsidRPr="00EE7A77">
              <w:rPr>
                <w:rFonts w:ascii="华文仿宋" w:eastAsia="华文仿宋" w:hAnsi="华文仿宋" w:cs="华文仿宋" w:hint="eastAsia"/>
                <w:spacing w:val="-1"/>
                <w:szCs w:val="21"/>
              </w:rPr>
              <w:t>牢固树立和贯彻落实五大发展理念</w:t>
            </w:r>
          </w:p>
        </w:tc>
        <w:tc>
          <w:tcPr>
            <w:tcW w:w="3545" w:type="dxa"/>
            <w:gridSpan w:val="4"/>
            <w:vAlign w:val="center"/>
          </w:tcPr>
          <w:p w:rsidR="00E803FA" w:rsidRDefault="00E803FA"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经济日报</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2015.12</w:t>
            </w:r>
            <w:r>
              <w:rPr>
                <w:rFonts w:ascii="华文仿宋" w:eastAsia="华文仿宋" w:hAnsi="华文仿宋" w:cs="华文仿宋" w:hint="eastAsia"/>
                <w:spacing w:val="-1"/>
                <w:szCs w:val="21"/>
              </w:rPr>
              <w:t>.</w:t>
            </w:r>
            <w:r>
              <w:rPr>
                <w:rFonts w:ascii="华文仿宋" w:eastAsia="华文仿宋" w:hAnsi="华文仿宋" w:cs="华文仿宋"/>
                <w:spacing w:val="-1"/>
                <w:szCs w:val="21"/>
              </w:rPr>
              <w:t>17</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独著</w:t>
            </w:r>
          </w:p>
        </w:tc>
      </w:tr>
      <w:bookmarkEnd w:id="3"/>
      <w:tr w:rsidR="00E803FA" w:rsidTr="009D7740">
        <w:trPr>
          <w:trHeight w:val="5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5" w:type="dxa"/>
            <w:gridSpan w:val="4"/>
            <w:vAlign w:val="center"/>
          </w:tcPr>
          <w:p w:rsidR="00E803FA" w:rsidRDefault="00E803FA" w:rsidP="009D7740">
            <w:pPr>
              <w:rPr>
                <w:rFonts w:ascii="华文仿宋" w:eastAsia="华文仿宋" w:hAnsi="华文仿宋"/>
                <w:spacing w:val="-1"/>
                <w:szCs w:val="21"/>
              </w:rPr>
            </w:pPr>
            <w:r>
              <w:rPr>
                <w:rFonts w:ascii="华文仿宋" w:eastAsia="华文仿宋" w:hAnsi="华文仿宋" w:cs="华文仿宋" w:hint="eastAsia"/>
                <w:spacing w:val="-1"/>
                <w:szCs w:val="21"/>
              </w:rPr>
              <w:t>新常态下中国特色社会主义经济改革发展观</w:t>
            </w:r>
          </w:p>
        </w:tc>
        <w:tc>
          <w:tcPr>
            <w:tcW w:w="3545" w:type="dxa"/>
            <w:gridSpan w:val="4"/>
            <w:vAlign w:val="center"/>
          </w:tcPr>
          <w:p w:rsidR="00E803FA" w:rsidRDefault="00E803FA"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《马克思主义研究》70-84页，被引4次</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2016.12</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独著</w:t>
            </w:r>
          </w:p>
        </w:tc>
      </w:tr>
      <w:tr w:rsidR="00E803FA" w:rsidTr="009D7740">
        <w:trPr>
          <w:trHeight w:val="59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5" w:type="dxa"/>
            <w:gridSpan w:val="4"/>
            <w:vAlign w:val="center"/>
          </w:tcPr>
          <w:p w:rsidR="00E803FA" w:rsidRDefault="00E803FA" w:rsidP="009D7740">
            <w:pPr>
              <w:rPr>
                <w:rFonts w:ascii="华文仿宋" w:eastAsia="华文仿宋" w:hAnsi="华文仿宋"/>
                <w:spacing w:val="-1"/>
                <w:szCs w:val="21"/>
              </w:rPr>
            </w:pPr>
            <w:r>
              <w:rPr>
                <w:rFonts w:ascii="华文仿宋" w:eastAsia="华文仿宋" w:hAnsi="华文仿宋" w:cs="华文仿宋" w:hint="eastAsia"/>
                <w:spacing w:val="-1"/>
                <w:szCs w:val="21"/>
              </w:rPr>
              <w:t>“一带一路”战略与国际区域经济合作</w:t>
            </w:r>
          </w:p>
        </w:tc>
        <w:tc>
          <w:tcPr>
            <w:tcW w:w="3545" w:type="dxa"/>
            <w:gridSpan w:val="4"/>
            <w:vAlign w:val="center"/>
          </w:tcPr>
          <w:p w:rsidR="00E803FA" w:rsidRDefault="00E803FA"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法律出版社</w:t>
            </w:r>
          </w:p>
        </w:tc>
        <w:tc>
          <w:tcPr>
            <w:tcW w:w="1134" w:type="dxa"/>
            <w:gridSpan w:val="2"/>
            <w:vAlign w:val="center"/>
          </w:tcPr>
          <w:p w:rsidR="00E803FA" w:rsidRDefault="00E803FA" w:rsidP="009D7740">
            <w:pPr>
              <w:jc w:val="center"/>
              <w:rPr>
                <w:rFonts w:ascii="华文仿宋" w:eastAsia="华文仿宋" w:hAnsi="华文仿宋"/>
                <w:spacing w:val="-1"/>
                <w:szCs w:val="21"/>
              </w:rPr>
            </w:pPr>
            <w:r>
              <w:rPr>
                <w:rFonts w:ascii="华文仿宋" w:eastAsia="华文仿宋" w:hAnsi="华文仿宋" w:cs="华文仿宋"/>
                <w:spacing w:val="-1"/>
                <w:szCs w:val="21"/>
              </w:rPr>
              <w:t>2016</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主编</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目前主持的主要科研项目（限</w:t>
            </w:r>
            <w:r>
              <w:rPr>
                <w:rFonts w:ascii="华文仿宋" w:eastAsia="华文仿宋" w:hAnsi="华文仿宋" w:cs="华文仿宋"/>
                <w:szCs w:val="21"/>
              </w:rPr>
              <w:t>3</w:t>
            </w:r>
            <w:r>
              <w:rPr>
                <w:rFonts w:ascii="华文仿宋" w:eastAsia="华文仿宋" w:hAnsi="华文仿宋" w:cs="华文仿宋" w:hint="eastAsia"/>
                <w:szCs w:val="21"/>
              </w:rPr>
              <w:t>项）</w:t>
            </w:r>
          </w:p>
        </w:tc>
        <w:tc>
          <w:tcPr>
            <w:tcW w:w="2125"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项目来源与项目类别</w:t>
            </w:r>
          </w:p>
        </w:tc>
        <w:tc>
          <w:tcPr>
            <w:tcW w:w="3545"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项目名称</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起讫时间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到账经费</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（万元）</w:t>
            </w:r>
          </w:p>
        </w:tc>
      </w:tr>
      <w:tr w:rsidR="00E803FA" w:rsidTr="009D7740">
        <w:trPr>
          <w:trHeight w:val="9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5" w:type="dxa"/>
            <w:gridSpan w:val="4"/>
            <w:vAlign w:val="center"/>
          </w:tcPr>
          <w:p w:rsidR="00E803FA" w:rsidRDefault="00E803FA" w:rsidP="009D7740">
            <w:pPr>
              <w:widowControl/>
              <w:jc w:val="center"/>
              <w:rPr>
                <w:rFonts w:ascii="华文仿宋" w:eastAsia="华文仿宋" w:hAnsi="华文仿宋"/>
                <w:szCs w:val="21"/>
              </w:rPr>
            </w:pPr>
          </w:p>
          <w:p w:rsidR="00E803FA" w:rsidRDefault="00E803FA" w:rsidP="009D7740">
            <w:pPr>
              <w:widowControl/>
              <w:jc w:val="center"/>
              <w:rPr>
                <w:rFonts w:ascii="华文仿宋" w:eastAsia="华文仿宋" w:hAnsi="华文仿宋"/>
                <w:szCs w:val="21"/>
              </w:rPr>
            </w:pPr>
          </w:p>
        </w:tc>
        <w:tc>
          <w:tcPr>
            <w:tcW w:w="3545" w:type="dxa"/>
            <w:gridSpan w:val="4"/>
            <w:vAlign w:val="center"/>
          </w:tcPr>
          <w:p w:rsidR="00E803FA" w:rsidRDefault="00E803FA" w:rsidP="009D7740">
            <w:pPr>
              <w:widowControl/>
              <w:jc w:val="center"/>
              <w:rPr>
                <w:rFonts w:ascii="华文仿宋" w:eastAsia="华文仿宋" w:hAnsi="华文仿宋"/>
                <w:szCs w:val="21"/>
              </w:rPr>
            </w:pPr>
          </w:p>
        </w:tc>
        <w:tc>
          <w:tcPr>
            <w:tcW w:w="1134" w:type="dxa"/>
            <w:gridSpan w:val="2"/>
            <w:vAlign w:val="center"/>
          </w:tcPr>
          <w:p w:rsidR="00E803FA" w:rsidRDefault="00E803FA" w:rsidP="009D7740">
            <w:pPr>
              <w:widowControl/>
              <w:jc w:val="center"/>
              <w:rPr>
                <w:rFonts w:ascii="华文仿宋" w:eastAsia="华文仿宋" w:hAnsi="华文仿宋"/>
                <w:szCs w:val="21"/>
              </w:rPr>
            </w:pPr>
          </w:p>
        </w:tc>
        <w:tc>
          <w:tcPr>
            <w:tcW w:w="1688" w:type="dxa"/>
            <w:vAlign w:val="center"/>
          </w:tcPr>
          <w:p w:rsidR="00E803FA" w:rsidRDefault="00E803FA" w:rsidP="009D7740">
            <w:pPr>
              <w:widowControl/>
              <w:jc w:val="center"/>
              <w:rPr>
                <w:rFonts w:ascii="华文仿宋" w:eastAsia="华文仿宋" w:hAnsi="华文仿宋"/>
                <w:szCs w:val="21"/>
              </w:rPr>
            </w:pPr>
          </w:p>
        </w:tc>
      </w:tr>
      <w:tr w:rsidR="00E803FA" w:rsidTr="009D7740">
        <w:trPr>
          <w:trHeight w:val="525"/>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5" w:type="dxa"/>
            <w:gridSpan w:val="4"/>
            <w:vAlign w:val="center"/>
          </w:tcPr>
          <w:p w:rsidR="00E803FA" w:rsidRDefault="00E803FA" w:rsidP="009D7740">
            <w:pPr>
              <w:widowControl/>
              <w:jc w:val="center"/>
              <w:rPr>
                <w:rFonts w:ascii="华文仿宋" w:eastAsia="华文仿宋" w:hAnsi="华文仿宋"/>
                <w:szCs w:val="21"/>
              </w:rPr>
            </w:pPr>
          </w:p>
        </w:tc>
        <w:tc>
          <w:tcPr>
            <w:tcW w:w="3545" w:type="dxa"/>
            <w:gridSpan w:val="4"/>
            <w:vAlign w:val="center"/>
          </w:tcPr>
          <w:p w:rsidR="00E803FA" w:rsidRDefault="00E803FA" w:rsidP="009D7740">
            <w:pPr>
              <w:widowControl/>
              <w:jc w:val="center"/>
              <w:rPr>
                <w:rFonts w:ascii="华文仿宋" w:eastAsia="华文仿宋" w:hAnsi="华文仿宋"/>
                <w:szCs w:val="21"/>
              </w:rPr>
            </w:pPr>
          </w:p>
        </w:tc>
        <w:tc>
          <w:tcPr>
            <w:tcW w:w="1134" w:type="dxa"/>
            <w:gridSpan w:val="2"/>
            <w:vAlign w:val="center"/>
          </w:tcPr>
          <w:p w:rsidR="00E803FA" w:rsidRDefault="00E803FA" w:rsidP="009D7740">
            <w:pPr>
              <w:widowControl/>
              <w:jc w:val="center"/>
              <w:rPr>
                <w:rFonts w:ascii="华文仿宋" w:eastAsia="华文仿宋" w:hAnsi="华文仿宋"/>
                <w:szCs w:val="21"/>
              </w:rPr>
            </w:pPr>
          </w:p>
        </w:tc>
        <w:tc>
          <w:tcPr>
            <w:tcW w:w="1688" w:type="dxa"/>
            <w:vAlign w:val="center"/>
          </w:tcPr>
          <w:p w:rsidR="00E803FA" w:rsidRDefault="00E803FA" w:rsidP="009D7740">
            <w:pPr>
              <w:widowControl/>
              <w:jc w:val="center"/>
              <w:rPr>
                <w:rFonts w:ascii="华文仿宋" w:eastAsia="华文仿宋" w:hAnsi="华文仿宋"/>
                <w:szCs w:val="21"/>
              </w:rPr>
            </w:pPr>
          </w:p>
        </w:tc>
      </w:tr>
      <w:tr w:rsidR="00E803FA" w:rsidTr="009D7740">
        <w:trPr>
          <w:trHeight w:val="541"/>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5" w:type="dxa"/>
            <w:gridSpan w:val="4"/>
            <w:vAlign w:val="center"/>
          </w:tcPr>
          <w:p w:rsidR="00E803FA" w:rsidRDefault="00E803FA" w:rsidP="009D7740">
            <w:pPr>
              <w:widowControl/>
              <w:jc w:val="center"/>
              <w:rPr>
                <w:rFonts w:ascii="华文仿宋" w:eastAsia="华文仿宋" w:hAnsi="华文仿宋"/>
                <w:szCs w:val="21"/>
              </w:rPr>
            </w:pPr>
          </w:p>
        </w:tc>
        <w:tc>
          <w:tcPr>
            <w:tcW w:w="3545" w:type="dxa"/>
            <w:gridSpan w:val="4"/>
            <w:vAlign w:val="center"/>
          </w:tcPr>
          <w:p w:rsidR="00E803FA" w:rsidRDefault="00E803FA" w:rsidP="009D7740">
            <w:pPr>
              <w:widowControl/>
              <w:jc w:val="center"/>
              <w:rPr>
                <w:rFonts w:ascii="华文仿宋" w:eastAsia="华文仿宋" w:hAnsi="华文仿宋"/>
                <w:szCs w:val="21"/>
              </w:rPr>
            </w:pPr>
          </w:p>
        </w:tc>
        <w:tc>
          <w:tcPr>
            <w:tcW w:w="1134" w:type="dxa"/>
            <w:gridSpan w:val="2"/>
            <w:vAlign w:val="center"/>
          </w:tcPr>
          <w:p w:rsidR="00E803FA" w:rsidRDefault="00E803FA" w:rsidP="009D7740">
            <w:pPr>
              <w:widowControl/>
              <w:jc w:val="center"/>
              <w:rPr>
                <w:rFonts w:ascii="华文仿宋" w:eastAsia="华文仿宋" w:hAnsi="华文仿宋"/>
                <w:szCs w:val="21"/>
              </w:rPr>
            </w:pPr>
          </w:p>
        </w:tc>
        <w:tc>
          <w:tcPr>
            <w:tcW w:w="1688" w:type="dxa"/>
            <w:vAlign w:val="center"/>
          </w:tcPr>
          <w:p w:rsidR="00E803FA" w:rsidRDefault="00E803FA" w:rsidP="009D7740">
            <w:pPr>
              <w:widowControl/>
              <w:jc w:val="center"/>
              <w:rPr>
                <w:rFonts w:ascii="华文仿宋" w:eastAsia="华文仿宋" w:hAnsi="华文仿宋"/>
                <w:szCs w:val="21"/>
              </w:rPr>
            </w:pPr>
          </w:p>
        </w:tc>
      </w:tr>
      <w:tr w:rsidR="00E803FA" w:rsidTr="009D7740">
        <w:trPr>
          <w:trHeight w:val="548"/>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近五年主讲课程情况（限</w:t>
            </w:r>
            <w:r>
              <w:rPr>
                <w:rFonts w:ascii="华文仿宋" w:eastAsia="华文仿宋" w:hAnsi="华文仿宋" w:cs="华文仿宋"/>
                <w:szCs w:val="21"/>
              </w:rPr>
              <w:t>3</w:t>
            </w:r>
            <w:r>
              <w:rPr>
                <w:rFonts w:ascii="华文仿宋" w:eastAsia="华文仿宋" w:hAnsi="华文仿宋" w:cs="华文仿宋" w:hint="eastAsia"/>
                <w:szCs w:val="21"/>
              </w:rPr>
              <w:t>门）</w:t>
            </w:r>
          </w:p>
        </w:tc>
        <w:tc>
          <w:tcPr>
            <w:tcW w:w="2125"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3545"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课程名称</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学时</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主要授课对象</w:t>
            </w:r>
          </w:p>
        </w:tc>
      </w:tr>
      <w:tr w:rsidR="00E803FA" w:rsidTr="009D7740">
        <w:trPr>
          <w:trHeight w:val="6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5"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szCs w:val="21"/>
              </w:rPr>
              <w:t>2015-2019</w:t>
            </w:r>
          </w:p>
        </w:tc>
        <w:tc>
          <w:tcPr>
            <w:tcW w:w="3545"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政治经济学</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szCs w:val="21"/>
              </w:rPr>
              <w:t>60</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本科生</w:t>
            </w:r>
          </w:p>
        </w:tc>
      </w:tr>
      <w:tr w:rsidR="00E803FA" w:rsidTr="009D7740">
        <w:trPr>
          <w:trHeight w:val="50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5" w:type="dxa"/>
            <w:gridSpan w:val="4"/>
            <w:vAlign w:val="center"/>
          </w:tcPr>
          <w:p w:rsidR="00E803FA" w:rsidRDefault="00E803FA" w:rsidP="009D7740">
            <w:pPr>
              <w:widowControl/>
              <w:jc w:val="center"/>
              <w:rPr>
                <w:rFonts w:ascii="华文仿宋" w:eastAsia="华文仿宋" w:hAnsi="华文仿宋"/>
                <w:szCs w:val="21"/>
              </w:rPr>
            </w:pPr>
          </w:p>
        </w:tc>
        <w:tc>
          <w:tcPr>
            <w:tcW w:w="3545" w:type="dxa"/>
            <w:gridSpan w:val="4"/>
            <w:vAlign w:val="center"/>
          </w:tcPr>
          <w:p w:rsidR="00E803FA" w:rsidRDefault="00E803FA" w:rsidP="009D7740">
            <w:pPr>
              <w:widowControl/>
              <w:jc w:val="center"/>
              <w:rPr>
                <w:rFonts w:ascii="华文仿宋" w:eastAsia="华文仿宋" w:hAnsi="华文仿宋"/>
                <w:szCs w:val="21"/>
              </w:rPr>
            </w:pPr>
          </w:p>
        </w:tc>
        <w:tc>
          <w:tcPr>
            <w:tcW w:w="1134" w:type="dxa"/>
            <w:gridSpan w:val="2"/>
            <w:vAlign w:val="center"/>
          </w:tcPr>
          <w:p w:rsidR="00E803FA" w:rsidRDefault="00E803FA" w:rsidP="009D7740">
            <w:pPr>
              <w:widowControl/>
              <w:jc w:val="center"/>
              <w:rPr>
                <w:rFonts w:ascii="华文仿宋" w:eastAsia="华文仿宋" w:hAnsi="华文仿宋"/>
                <w:szCs w:val="21"/>
              </w:rPr>
            </w:pPr>
          </w:p>
        </w:tc>
        <w:tc>
          <w:tcPr>
            <w:tcW w:w="1688" w:type="dxa"/>
            <w:vAlign w:val="center"/>
          </w:tcPr>
          <w:p w:rsidR="00E803FA" w:rsidRDefault="00E803FA" w:rsidP="009D7740">
            <w:pPr>
              <w:widowControl/>
              <w:jc w:val="center"/>
              <w:rPr>
                <w:rFonts w:ascii="华文仿宋" w:eastAsia="华文仿宋" w:hAnsi="华文仿宋"/>
                <w:szCs w:val="21"/>
              </w:rPr>
            </w:pPr>
          </w:p>
        </w:tc>
      </w:tr>
      <w:tr w:rsidR="00E803FA" w:rsidTr="009D7740">
        <w:trPr>
          <w:trHeight w:val="522"/>
          <w:jc w:val="center"/>
        </w:trPr>
        <w:tc>
          <w:tcPr>
            <w:tcW w:w="1191" w:type="dxa"/>
            <w:gridSpan w:val="2"/>
            <w:vMerge/>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c>
          <w:tcPr>
            <w:tcW w:w="2125" w:type="dxa"/>
            <w:gridSpan w:val="4"/>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c>
          <w:tcPr>
            <w:tcW w:w="3545" w:type="dxa"/>
            <w:gridSpan w:val="4"/>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c>
          <w:tcPr>
            <w:tcW w:w="1134" w:type="dxa"/>
            <w:gridSpan w:val="2"/>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c>
          <w:tcPr>
            <w:tcW w:w="1688" w:type="dxa"/>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Default="00E803FA" w:rsidP="00E803FA">
      <w:pPr>
        <w:pStyle w:val="a9"/>
        <w:spacing w:before="0"/>
        <w:ind w:left="0" w:firstLineChars="247" w:firstLine="445"/>
      </w:pPr>
      <w:r>
        <w:t>3.</w:t>
      </w:r>
      <w:r>
        <w:rPr>
          <w:rFonts w:hint="eastAsia"/>
        </w:rPr>
        <w:t>目前主持的主要科研项目要求未结项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284"/>
        <w:gridCol w:w="977"/>
        <w:gridCol w:w="582"/>
        <w:gridCol w:w="142"/>
        <w:gridCol w:w="425"/>
        <w:gridCol w:w="851"/>
        <w:gridCol w:w="694"/>
        <w:gridCol w:w="1091"/>
        <w:gridCol w:w="908"/>
        <w:gridCol w:w="1094"/>
        <w:gridCol w:w="40"/>
        <w:gridCol w:w="1688"/>
      </w:tblGrid>
      <w:tr w:rsidR="00E803FA" w:rsidTr="009D7740">
        <w:trPr>
          <w:trHeight w:val="487"/>
          <w:jc w:val="center"/>
        </w:trPr>
        <w:tc>
          <w:tcPr>
            <w:tcW w:w="9683" w:type="dxa"/>
            <w:gridSpan w:val="13"/>
            <w:tcBorders>
              <w:top w:val="single" w:sz="12" w:space="0" w:color="auto"/>
              <w:bottom w:val="single" w:sz="12" w:space="0" w:color="auto"/>
            </w:tcBorders>
            <w:vAlign w:val="center"/>
          </w:tcPr>
          <w:p w:rsidR="00E803FA" w:rsidRPr="00B93B7D" w:rsidRDefault="00E803FA" w:rsidP="009D7740">
            <w:pPr>
              <w:pStyle w:val="8"/>
              <w:widowControl/>
              <w:tabs>
                <w:tab w:val="left" w:pos="454"/>
              </w:tabs>
              <w:ind w:left="29"/>
              <w:rPr>
                <w:rFonts w:ascii="??_GB2312" w:hAnsi="??_GB2312" w:cs="??_GB2312"/>
                <w:b/>
                <w:bCs/>
                <w:kern w:val="2"/>
                <w:sz w:val="21"/>
                <w:szCs w:val="21"/>
                <w:lang w:val="en-US" w:eastAsia="zh-CN"/>
              </w:rPr>
            </w:pPr>
            <w:r w:rsidRPr="00B93B7D">
              <w:rPr>
                <w:rFonts w:ascii="??_GB2312" w:eastAsia="Times New Roman" w:hAnsi="Times New Roman" w:cs="??_GB2312"/>
                <w:b/>
                <w:bCs/>
                <w:spacing w:val="-1"/>
                <w:kern w:val="2"/>
                <w:sz w:val="21"/>
                <w:szCs w:val="21"/>
                <w:lang w:val="en-US" w:eastAsia="zh-CN"/>
              </w:rPr>
              <w:lastRenderedPageBreak/>
              <w:t>II-4</w:t>
            </w:r>
            <w:r w:rsidRPr="00B93B7D">
              <w:rPr>
                <w:rFonts w:ascii="??_GB2312" w:eastAsia="Times New Roman" w:hAnsi="Times New Roman" w:cs="??_GB2312"/>
                <w:b/>
                <w:bCs/>
                <w:spacing w:val="-1"/>
                <w:kern w:val="2"/>
                <w:sz w:val="21"/>
                <w:szCs w:val="21"/>
                <w:lang w:val="en-US" w:eastAsia="zh-CN"/>
              </w:rPr>
              <w:tab/>
            </w:r>
            <w:r w:rsidRPr="00B93B7D">
              <w:rPr>
                <w:rFonts w:ascii="宋体" w:hAnsi="宋体" w:cs="宋体" w:hint="eastAsia"/>
                <w:b/>
                <w:bCs/>
                <w:spacing w:val="-1"/>
                <w:kern w:val="2"/>
                <w:sz w:val="21"/>
                <w:szCs w:val="21"/>
                <w:lang w:val="en-US" w:eastAsia="zh-CN"/>
              </w:rPr>
              <w:t>各学科方向学术带头人与学术骨干简况</w:t>
            </w:r>
          </w:p>
        </w:tc>
      </w:tr>
      <w:tr w:rsidR="00E803FA" w:rsidTr="009D7740">
        <w:trPr>
          <w:trHeight w:val="547"/>
          <w:jc w:val="center"/>
        </w:trPr>
        <w:tc>
          <w:tcPr>
            <w:tcW w:w="2168" w:type="dxa"/>
            <w:gridSpan w:val="3"/>
            <w:tcBorders>
              <w:top w:val="single" w:sz="12" w:space="0" w:color="auto"/>
            </w:tcBorders>
            <w:vAlign w:val="center"/>
          </w:tcPr>
          <w:p w:rsidR="00E803FA" w:rsidRDefault="00E803FA" w:rsidP="009D7740">
            <w:pPr>
              <w:widowControl/>
              <w:jc w:val="center"/>
              <w:rPr>
                <w:rFonts w:ascii="??_GB2312" w:eastAsia="Times New Roman"/>
                <w:szCs w:val="21"/>
              </w:rPr>
            </w:pPr>
            <w:r>
              <w:rPr>
                <w:rFonts w:ascii="宋体" w:hAnsi="宋体" w:cs="宋体" w:hint="eastAsia"/>
                <w:b/>
                <w:bCs/>
                <w:szCs w:val="21"/>
              </w:rPr>
              <w:t>学科方向名称</w:t>
            </w:r>
          </w:p>
        </w:tc>
        <w:tc>
          <w:tcPr>
            <w:tcW w:w="7515" w:type="dxa"/>
            <w:gridSpan w:val="10"/>
            <w:tcBorders>
              <w:top w:val="single" w:sz="12" w:space="0" w:color="auto"/>
            </w:tcBorders>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政治经济学</w:t>
            </w:r>
          </w:p>
        </w:tc>
      </w:tr>
      <w:tr w:rsidR="00E803FA" w:rsidTr="009D7740">
        <w:trPr>
          <w:trHeight w:val="682"/>
          <w:jc w:val="center"/>
        </w:trPr>
        <w:tc>
          <w:tcPr>
            <w:tcW w:w="907"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姓名</w:t>
            </w:r>
          </w:p>
        </w:tc>
        <w:tc>
          <w:tcPr>
            <w:tcW w:w="126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李鹏</w:t>
            </w:r>
          </w:p>
        </w:tc>
        <w:tc>
          <w:tcPr>
            <w:tcW w:w="582"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性别</w:t>
            </w:r>
          </w:p>
        </w:tc>
        <w:tc>
          <w:tcPr>
            <w:tcW w:w="567"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男</w:t>
            </w:r>
          </w:p>
        </w:tc>
        <w:tc>
          <w:tcPr>
            <w:tcW w:w="85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年龄（岁）</w:t>
            </w:r>
          </w:p>
        </w:tc>
        <w:tc>
          <w:tcPr>
            <w:tcW w:w="6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szCs w:val="21"/>
              </w:rPr>
              <w:t>3</w:t>
            </w:r>
            <w:r>
              <w:rPr>
                <w:rFonts w:ascii="华文仿宋" w:eastAsia="华文仿宋" w:hAnsi="华文仿宋" w:cs="华文仿宋" w:hint="eastAsia"/>
                <w:szCs w:val="21"/>
              </w:rPr>
              <w:t>9</w:t>
            </w:r>
          </w:p>
        </w:tc>
        <w:tc>
          <w:tcPr>
            <w:tcW w:w="109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专业技术</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职务</w:t>
            </w:r>
          </w:p>
        </w:tc>
        <w:tc>
          <w:tcPr>
            <w:tcW w:w="90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副教授</w:t>
            </w:r>
          </w:p>
        </w:tc>
        <w:tc>
          <w:tcPr>
            <w:tcW w:w="10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学术头衔</w:t>
            </w:r>
          </w:p>
        </w:tc>
        <w:tc>
          <w:tcPr>
            <w:tcW w:w="1728"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硕士生导师</w:t>
            </w:r>
          </w:p>
        </w:tc>
      </w:tr>
      <w:tr w:rsidR="00E803FA" w:rsidTr="009D7740">
        <w:trPr>
          <w:trHeight w:val="848"/>
          <w:jc w:val="center"/>
        </w:trPr>
        <w:tc>
          <w:tcPr>
            <w:tcW w:w="2892" w:type="dxa"/>
            <w:gridSpan w:val="5"/>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最终学位或最后学历（包括学校、专业、时间）</w:t>
            </w:r>
          </w:p>
        </w:tc>
        <w:tc>
          <w:tcPr>
            <w:tcW w:w="3969" w:type="dxa"/>
            <w:gridSpan w:val="5"/>
            <w:vAlign w:val="center"/>
          </w:tcPr>
          <w:p w:rsidR="00E803FA" w:rsidRDefault="00E803FA" w:rsidP="009D7740">
            <w:pPr>
              <w:rPr>
                <w:rFonts w:ascii="华文仿宋" w:eastAsia="华文仿宋" w:hAnsi="华文仿宋"/>
                <w:szCs w:val="21"/>
              </w:rPr>
            </w:pPr>
            <w:r>
              <w:rPr>
                <w:rFonts w:ascii="华文仿宋" w:eastAsia="华文仿宋" w:hAnsi="华文仿宋" w:cs="华文仿宋"/>
                <w:szCs w:val="21"/>
              </w:rPr>
              <w:t>2011</w:t>
            </w:r>
            <w:r>
              <w:rPr>
                <w:rFonts w:ascii="华文仿宋" w:eastAsia="华文仿宋" w:hAnsi="华文仿宋" w:cs="华文仿宋" w:hint="eastAsia"/>
                <w:szCs w:val="21"/>
              </w:rPr>
              <w:t>年</w:t>
            </w:r>
            <w:r>
              <w:rPr>
                <w:rFonts w:ascii="华文仿宋" w:eastAsia="华文仿宋" w:hAnsi="华文仿宋" w:cs="华文仿宋"/>
                <w:szCs w:val="21"/>
              </w:rPr>
              <w:t>6</w:t>
            </w:r>
            <w:r>
              <w:rPr>
                <w:rFonts w:ascii="华文仿宋" w:eastAsia="华文仿宋" w:hAnsi="华文仿宋" w:cs="华文仿宋" w:hint="eastAsia"/>
                <w:szCs w:val="21"/>
              </w:rPr>
              <w:t>月获上海财经大学经济学博士学位，</w:t>
            </w:r>
            <w:r>
              <w:rPr>
                <w:rFonts w:ascii="华文仿宋" w:eastAsia="华文仿宋" w:hAnsi="华文仿宋" w:cs="华文仿宋"/>
                <w:szCs w:val="21"/>
              </w:rPr>
              <w:t>2013</w:t>
            </w:r>
            <w:r>
              <w:rPr>
                <w:rFonts w:ascii="华文仿宋" w:eastAsia="华文仿宋" w:hAnsi="华文仿宋" w:cs="华文仿宋" w:hint="eastAsia"/>
                <w:szCs w:val="21"/>
              </w:rPr>
              <w:t>年</w:t>
            </w:r>
            <w:r>
              <w:rPr>
                <w:rFonts w:ascii="华文仿宋" w:eastAsia="华文仿宋" w:hAnsi="华文仿宋" w:cs="华文仿宋"/>
                <w:szCs w:val="21"/>
              </w:rPr>
              <w:t>6</w:t>
            </w:r>
            <w:r>
              <w:rPr>
                <w:rFonts w:ascii="华文仿宋" w:eastAsia="华文仿宋" w:hAnsi="华文仿宋" w:cs="华文仿宋" w:hint="eastAsia"/>
                <w:szCs w:val="21"/>
              </w:rPr>
              <w:t>月获复旦大学理论经济学博士后证书</w:t>
            </w:r>
          </w:p>
        </w:tc>
        <w:tc>
          <w:tcPr>
            <w:tcW w:w="10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所在院系</w:t>
            </w:r>
          </w:p>
        </w:tc>
        <w:tc>
          <w:tcPr>
            <w:tcW w:w="1728" w:type="dxa"/>
            <w:gridSpan w:val="2"/>
            <w:vAlign w:val="center"/>
          </w:tcPr>
          <w:p w:rsidR="00E803FA" w:rsidRDefault="00E803FA" w:rsidP="009D7740">
            <w:pPr>
              <w:rPr>
                <w:rFonts w:ascii="华文仿宋" w:eastAsia="华文仿宋" w:hAnsi="华文仿宋"/>
                <w:szCs w:val="21"/>
              </w:rPr>
            </w:pPr>
            <w:r>
              <w:rPr>
                <w:rFonts w:ascii="华文仿宋" w:eastAsia="华文仿宋" w:hAnsi="华文仿宋" w:cs="华文仿宋" w:hint="eastAsia"/>
                <w:szCs w:val="21"/>
              </w:rPr>
              <w:t>经济管理学院</w:t>
            </w:r>
          </w:p>
        </w:tc>
      </w:tr>
      <w:tr w:rsidR="00E803FA" w:rsidTr="009D7740">
        <w:trPr>
          <w:trHeight w:val="2066"/>
          <w:jc w:val="center"/>
        </w:trPr>
        <w:tc>
          <w:tcPr>
            <w:tcW w:w="119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学术带头人（学术骨干）简介</w:t>
            </w:r>
          </w:p>
        </w:tc>
        <w:tc>
          <w:tcPr>
            <w:tcW w:w="8492" w:type="dxa"/>
            <w:gridSpan w:val="11"/>
          </w:tcPr>
          <w:p w:rsidR="00E803FA" w:rsidRDefault="00E803FA" w:rsidP="00E803FA">
            <w:pPr>
              <w:widowControl/>
              <w:ind w:firstLineChars="200" w:firstLine="412"/>
              <w:rPr>
                <w:rFonts w:ascii="华文仿宋" w:eastAsia="华文仿宋" w:hAnsi="华文仿宋"/>
                <w:spacing w:val="-2"/>
                <w:szCs w:val="21"/>
              </w:rPr>
            </w:pPr>
            <w:r>
              <w:rPr>
                <w:rFonts w:ascii="华文仿宋" w:eastAsia="华文仿宋" w:hAnsi="华文仿宋" w:cs="华文仿宋" w:hint="eastAsia"/>
                <w:spacing w:val="-2"/>
                <w:szCs w:val="21"/>
              </w:rPr>
              <w:t>李鹏，毕业于上海财经大学，经济学博士，复旦大学博士后。</w:t>
            </w:r>
            <w:r>
              <w:rPr>
                <w:rFonts w:ascii="华文仿宋" w:eastAsia="华文仿宋" w:hAnsi="华文仿宋" w:cs="华文仿宋"/>
                <w:spacing w:val="-2"/>
                <w:szCs w:val="21"/>
              </w:rPr>
              <w:t>2013</w:t>
            </w:r>
            <w:r>
              <w:rPr>
                <w:rFonts w:ascii="华文仿宋" w:eastAsia="华文仿宋" w:hAnsi="华文仿宋" w:cs="华文仿宋" w:hint="eastAsia"/>
                <w:spacing w:val="-2"/>
                <w:szCs w:val="21"/>
              </w:rPr>
              <w:t>年</w:t>
            </w:r>
            <w:r>
              <w:rPr>
                <w:rFonts w:ascii="华文仿宋" w:eastAsia="华文仿宋" w:hAnsi="华文仿宋" w:cs="华文仿宋"/>
                <w:spacing w:val="-2"/>
                <w:szCs w:val="21"/>
              </w:rPr>
              <w:t>6</w:t>
            </w:r>
            <w:r>
              <w:rPr>
                <w:rFonts w:ascii="华文仿宋" w:eastAsia="华文仿宋" w:hAnsi="华文仿宋" w:cs="华文仿宋" w:hint="eastAsia"/>
                <w:spacing w:val="-2"/>
                <w:szCs w:val="21"/>
              </w:rPr>
              <w:t>月进入上海政法学院经济管理学院工作，副教授，硕士生导师。主要研究集中在动态宏观经济学、产业结构与调整、“一带一路”能源安全与合作等领域。已经独立发表</w:t>
            </w:r>
            <w:r>
              <w:rPr>
                <w:rFonts w:ascii="华文仿宋" w:eastAsia="华文仿宋" w:hAnsi="华文仿宋" w:cs="华文仿宋"/>
                <w:spacing w:val="-2"/>
                <w:szCs w:val="21"/>
              </w:rPr>
              <w:t>CSSCI</w:t>
            </w:r>
            <w:r>
              <w:rPr>
                <w:rFonts w:ascii="华文仿宋" w:eastAsia="华文仿宋" w:hAnsi="华文仿宋" w:cs="华文仿宋" w:hint="eastAsia"/>
                <w:spacing w:val="-2"/>
                <w:szCs w:val="21"/>
              </w:rPr>
              <w:t>论文</w:t>
            </w:r>
            <w:r>
              <w:rPr>
                <w:rFonts w:ascii="华文仿宋" w:eastAsia="华文仿宋" w:hAnsi="华文仿宋" w:cs="华文仿宋"/>
                <w:spacing w:val="-2"/>
                <w:szCs w:val="21"/>
              </w:rPr>
              <w:t>20</w:t>
            </w:r>
            <w:r>
              <w:rPr>
                <w:rFonts w:ascii="华文仿宋" w:eastAsia="华文仿宋" w:hAnsi="华文仿宋" w:cs="华文仿宋" w:hint="eastAsia"/>
                <w:spacing w:val="-2"/>
                <w:szCs w:val="21"/>
              </w:rPr>
              <w:t>篇左右，独立出版专著</w:t>
            </w:r>
            <w:r>
              <w:rPr>
                <w:rFonts w:ascii="华文仿宋" w:eastAsia="华文仿宋" w:hAnsi="华文仿宋" w:cs="华文仿宋"/>
                <w:spacing w:val="-2"/>
                <w:szCs w:val="21"/>
              </w:rPr>
              <w:t>2</w:t>
            </w:r>
            <w:r>
              <w:rPr>
                <w:rFonts w:ascii="华文仿宋" w:eastAsia="华文仿宋" w:hAnsi="华文仿宋" w:cs="华文仿宋" w:hint="eastAsia"/>
                <w:spacing w:val="-2"/>
                <w:szCs w:val="21"/>
              </w:rPr>
              <w:t>本，参与完成省部级项目一项。目前为上海市世界经济学会会员，上海市松江区科协代表。</w:t>
            </w:r>
          </w:p>
          <w:p w:rsidR="00E803FA" w:rsidRDefault="00E803FA" w:rsidP="00E803FA">
            <w:pPr>
              <w:ind w:firstLineChars="200" w:firstLine="412"/>
              <w:rPr>
                <w:rFonts w:ascii="华文仿宋" w:eastAsia="华文仿宋" w:hAnsi="华文仿宋"/>
                <w:szCs w:val="21"/>
              </w:rPr>
            </w:pPr>
            <w:r>
              <w:rPr>
                <w:rFonts w:ascii="华文仿宋" w:eastAsia="华文仿宋" w:hAnsi="华文仿宋" w:cs="华文仿宋" w:hint="eastAsia"/>
                <w:spacing w:val="-2"/>
                <w:szCs w:val="21"/>
              </w:rPr>
              <w:t>主讲宏观经济学、产业经济学、金融经济学等核心课程。</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近五年代表性成果（</w:t>
            </w:r>
            <w:proofErr w:type="gramStart"/>
            <w:r>
              <w:rPr>
                <w:rFonts w:ascii="华文仿宋" w:eastAsia="华文仿宋" w:hAnsi="华文仿宋" w:cs="华文仿宋" w:hint="eastAsia"/>
                <w:szCs w:val="21"/>
              </w:rPr>
              <w:t>限填</w:t>
            </w:r>
            <w:r>
              <w:rPr>
                <w:rFonts w:ascii="华文仿宋" w:eastAsia="华文仿宋" w:hAnsi="华文仿宋" w:cs="华文仿宋"/>
                <w:szCs w:val="21"/>
              </w:rPr>
              <w:t>3</w:t>
            </w:r>
            <w:r>
              <w:rPr>
                <w:rFonts w:ascii="华文仿宋" w:eastAsia="华文仿宋" w:hAnsi="华文仿宋" w:cs="华文仿宋" w:hint="eastAsia"/>
                <w:szCs w:val="21"/>
              </w:rPr>
              <w:t>项</w:t>
            </w:r>
            <w:proofErr w:type="gramEnd"/>
            <w:r>
              <w:rPr>
                <w:rFonts w:ascii="华文仿宋" w:eastAsia="华文仿宋" w:hAnsi="华文仿宋" w:cs="华文仿宋" w:hint="eastAsia"/>
                <w:szCs w:val="21"/>
              </w:rPr>
              <w:t>）</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成果名称</w:t>
            </w:r>
            <w:r>
              <w:rPr>
                <w:rFonts w:ascii="华文仿宋" w:eastAsia="华文仿宋" w:hAnsi="华文仿宋" w:cs="华文仿宋" w:hint="eastAsia"/>
                <w:szCs w:val="21"/>
              </w:rPr>
              <w:t>（获</w:t>
            </w:r>
            <w:r>
              <w:rPr>
                <w:rFonts w:ascii="华文仿宋" w:eastAsia="华文仿宋" w:hAnsi="华文仿宋" w:cs="华文仿宋" w:hint="eastAsia"/>
                <w:spacing w:val="-3"/>
                <w:szCs w:val="21"/>
              </w:rPr>
              <w:t>奖</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论</w:t>
            </w:r>
            <w:r>
              <w:rPr>
                <w:rFonts w:ascii="华文仿宋" w:eastAsia="华文仿宋" w:hAnsi="华文仿宋" w:cs="华文仿宋" w:hint="eastAsia"/>
                <w:szCs w:val="21"/>
              </w:rPr>
              <w:t>文</w:t>
            </w:r>
            <w:r>
              <w:rPr>
                <w:rFonts w:ascii="华文仿宋" w:eastAsia="华文仿宋" w:hAnsi="华文仿宋" w:cs="华文仿宋" w:hint="eastAsia"/>
                <w:spacing w:val="-17"/>
                <w:szCs w:val="21"/>
              </w:rPr>
              <w:t>、</w:t>
            </w:r>
            <w:r>
              <w:rPr>
                <w:rFonts w:ascii="华文仿宋" w:eastAsia="华文仿宋" w:hAnsi="华文仿宋" w:cs="华文仿宋" w:hint="eastAsia"/>
                <w:spacing w:val="-1"/>
                <w:szCs w:val="21"/>
              </w:rPr>
              <w:t>专</w:t>
            </w:r>
            <w:r>
              <w:rPr>
                <w:rFonts w:ascii="华文仿宋" w:eastAsia="华文仿宋" w:hAnsi="华文仿宋" w:cs="华文仿宋" w:hint="eastAsia"/>
                <w:spacing w:val="-3"/>
                <w:szCs w:val="21"/>
              </w:rPr>
              <w:t>著</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专</w:t>
            </w:r>
            <w:r>
              <w:rPr>
                <w:rFonts w:ascii="华文仿宋" w:eastAsia="华文仿宋" w:hAnsi="华文仿宋" w:cs="华文仿宋" w:hint="eastAsia"/>
                <w:spacing w:val="-1"/>
                <w:szCs w:val="21"/>
              </w:rPr>
              <w:t>利</w:t>
            </w:r>
            <w:r>
              <w:rPr>
                <w:rFonts w:ascii="华文仿宋" w:eastAsia="华文仿宋" w:hAnsi="华文仿宋" w:cs="华文仿宋" w:hint="eastAsia"/>
                <w:spacing w:val="-41"/>
                <w:szCs w:val="21"/>
              </w:rPr>
              <w:t>、</w:t>
            </w:r>
            <w:r>
              <w:rPr>
                <w:rFonts w:ascii="华文仿宋" w:eastAsia="华文仿宋" w:hAnsi="华文仿宋" w:cs="华文仿宋" w:hint="eastAsia"/>
                <w:spacing w:val="-2"/>
                <w:szCs w:val="21"/>
              </w:rPr>
              <w:t>咨询报告等名称</w:t>
            </w:r>
            <w:r>
              <w:rPr>
                <w:rFonts w:ascii="华文仿宋" w:eastAsia="华文仿宋" w:hAnsi="华文仿宋" w:cs="华文仿宋" w:hint="eastAsia"/>
                <w:szCs w:val="21"/>
              </w:rPr>
              <w:t>）</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2"/>
                <w:szCs w:val="21"/>
              </w:rPr>
              <w:t>获奖类别及等级，发表刊物、页码及</w:t>
            </w:r>
            <w:r>
              <w:rPr>
                <w:rFonts w:ascii="华文仿宋" w:eastAsia="华文仿宋" w:hAnsi="华文仿宋" w:cs="华文仿宋" w:hint="eastAsia"/>
                <w:szCs w:val="21"/>
              </w:rPr>
              <w:t>引用</w:t>
            </w:r>
            <w:r>
              <w:rPr>
                <w:rFonts w:ascii="华文仿宋" w:eastAsia="华文仿宋" w:hAnsi="华文仿宋" w:cs="华文仿宋" w:hint="eastAsia"/>
                <w:spacing w:val="-3"/>
                <w:szCs w:val="21"/>
              </w:rPr>
              <w:t>次</w:t>
            </w:r>
            <w:r>
              <w:rPr>
                <w:rFonts w:ascii="华文仿宋" w:eastAsia="华文仿宋" w:hAnsi="华文仿宋" w:cs="华文仿宋" w:hint="eastAsia"/>
                <w:szCs w:val="21"/>
              </w:rPr>
              <w:t>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出</w:t>
            </w:r>
            <w:r>
              <w:rPr>
                <w:rFonts w:ascii="华文仿宋" w:eastAsia="华文仿宋" w:hAnsi="华文仿宋" w:cs="华文仿宋" w:hint="eastAsia"/>
                <w:spacing w:val="-3"/>
                <w:szCs w:val="21"/>
              </w:rPr>
              <w:t>版</w:t>
            </w:r>
            <w:r>
              <w:rPr>
                <w:rFonts w:ascii="华文仿宋" w:eastAsia="华文仿宋" w:hAnsi="华文仿宋" w:cs="华文仿宋" w:hint="eastAsia"/>
                <w:szCs w:val="21"/>
              </w:rPr>
              <w:t>单</w:t>
            </w:r>
            <w:r>
              <w:rPr>
                <w:rFonts w:ascii="华文仿宋" w:eastAsia="华文仿宋" w:hAnsi="华文仿宋" w:cs="华文仿宋" w:hint="eastAsia"/>
                <w:spacing w:val="-3"/>
                <w:szCs w:val="21"/>
              </w:rPr>
              <w:t>位</w:t>
            </w:r>
            <w:r>
              <w:rPr>
                <w:rFonts w:ascii="华文仿宋" w:eastAsia="华文仿宋" w:hAnsi="华文仿宋" w:cs="华文仿宋" w:hint="eastAsia"/>
                <w:szCs w:val="21"/>
              </w:rPr>
              <w:t>及</w:t>
            </w:r>
            <w:r>
              <w:rPr>
                <w:rFonts w:ascii="华文仿宋" w:eastAsia="华文仿宋" w:hAnsi="华文仿宋" w:cs="华文仿宋" w:hint="eastAsia"/>
                <w:spacing w:val="-3"/>
                <w:szCs w:val="21"/>
              </w:rPr>
              <w:t>总</w:t>
            </w:r>
            <w:r>
              <w:rPr>
                <w:rFonts w:ascii="华文仿宋" w:eastAsia="华文仿宋" w:hAnsi="华文仿宋" w:cs="华文仿宋" w:hint="eastAsia"/>
                <w:szCs w:val="21"/>
              </w:rPr>
              <w:t>印数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专利</w:t>
            </w:r>
            <w:r>
              <w:rPr>
                <w:rFonts w:ascii="华文仿宋" w:eastAsia="华文仿宋" w:hAnsi="华文仿宋" w:cs="华文仿宋" w:hint="eastAsia"/>
                <w:spacing w:val="-1"/>
                <w:szCs w:val="21"/>
              </w:rPr>
              <w:t>类型及专利号</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署名情况</w:t>
            </w:r>
          </w:p>
        </w:tc>
      </w:tr>
      <w:tr w:rsidR="00E803FA" w:rsidTr="009D7740">
        <w:trPr>
          <w:trHeight w:val="599"/>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上海合作组织成员国之间能源合作问题研究</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上海社会科学院出版社</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2018</w:t>
            </w:r>
            <w:r>
              <w:rPr>
                <w:rFonts w:ascii="华文仿宋" w:eastAsia="华文仿宋" w:hAnsi="华文仿宋" w:cs="华文仿宋" w:hint="eastAsia"/>
                <w:spacing w:val="-1"/>
                <w:szCs w:val="21"/>
              </w:rPr>
              <w:t>年</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独著</w:t>
            </w:r>
          </w:p>
        </w:tc>
      </w:tr>
      <w:tr w:rsidR="00E803FA" w:rsidTr="009D7740">
        <w:trPr>
          <w:trHeight w:val="5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sidRPr="00171902">
              <w:rPr>
                <w:rFonts w:ascii="华文仿宋" w:eastAsia="华文仿宋" w:hAnsi="华文仿宋" w:cs="华文仿宋" w:hint="eastAsia"/>
                <w:spacing w:val="-1"/>
                <w:szCs w:val="21"/>
              </w:rPr>
              <w:t>中国农业劳动节约型技术进步对农业人口转移数量的影响</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统计与决策（</w:t>
            </w:r>
            <w:r>
              <w:rPr>
                <w:rFonts w:ascii="华文仿宋" w:eastAsia="华文仿宋" w:hAnsi="华文仿宋" w:cs="华文仿宋"/>
                <w:spacing w:val="-1"/>
                <w:szCs w:val="21"/>
              </w:rPr>
              <w:t>CSSCI</w:t>
            </w:r>
            <w:r>
              <w:rPr>
                <w:rFonts w:ascii="华文仿宋" w:eastAsia="华文仿宋" w:hAnsi="华文仿宋" w:cs="华文仿宋" w:hint="eastAsia"/>
                <w:spacing w:val="-1"/>
                <w:szCs w:val="21"/>
              </w:rPr>
              <w:t>）99-102页</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2019</w:t>
            </w:r>
            <w:r>
              <w:rPr>
                <w:rFonts w:ascii="华文仿宋" w:eastAsia="华文仿宋" w:hAnsi="华文仿宋" w:cs="华文仿宋" w:hint="eastAsia"/>
                <w:spacing w:val="-1"/>
                <w:szCs w:val="21"/>
              </w:rPr>
              <w:t>年第20期</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独立发表</w:t>
            </w:r>
          </w:p>
        </w:tc>
      </w:tr>
      <w:tr w:rsidR="00E803FA" w:rsidTr="009D7740">
        <w:trPr>
          <w:trHeight w:val="59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产业结构与环境污染之间存在倒</w:t>
            </w:r>
            <w:r>
              <w:rPr>
                <w:rFonts w:ascii="华文仿宋" w:eastAsia="华文仿宋" w:hAnsi="华文仿宋" w:cs="华文仿宋"/>
                <w:spacing w:val="-1"/>
                <w:szCs w:val="21"/>
              </w:rPr>
              <w:t>U</w:t>
            </w:r>
            <w:r>
              <w:rPr>
                <w:rFonts w:ascii="华文仿宋" w:eastAsia="华文仿宋" w:hAnsi="华文仿宋" w:cs="华文仿宋" w:hint="eastAsia"/>
                <w:spacing w:val="-1"/>
                <w:szCs w:val="21"/>
              </w:rPr>
              <w:t>型曲线关系吗？</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经济问题探索（</w:t>
            </w:r>
            <w:r>
              <w:rPr>
                <w:rFonts w:ascii="华文仿宋" w:eastAsia="华文仿宋" w:hAnsi="华文仿宋" w:cs="华文仿宋"/>
                <w:spacing w:val="-1"/>
                <w:szCs w:val="21"/>
              </w:rPr>
              <w:t>CSSCI</w:t>
            </w:r>
            <w:r>
              <w:rPr>
                <w:rFonts w:ascii="华文仿宋" w:eastAsia="华文仿宋" w:hAnsi="华文仿宋" w:cs="华文仿宋" w:hint="eastAsia"/>
                <w:spacing w:val="-1"/>
                <w:szCs w:val="21"/>
              </w:rPr>
              <w:t>），</w:t>
            </w:r>
            <w:r>
              <w:rPr>
                <w:rFonts w:ascii="Microsoft yahei" w:hAnsi="Microsoft yahei" w:cs="Arial"/>
                <w:sz w:val="16"/>
                <w:szCs w:val="16"/>
              </w:rPr>
              <w:t>56-67</w:t>
            </w:r>
            <w:r>
              <w:rPr>
                <w:rFonts w:ascii="Microsoft yahei" w:hAnsi="Microsoft yahei" w:cs="Arial"/>
                <w:sz w:val="16"/>
                <w:szCs w:val="16"/>
              </w:rPr>
              <w:t>页</w:t>
            </w:r>
            <w:r>
              <w:rPr>
                <w:rFonts w:ascii="Microsoft yahei" w:hAnsi="Microsoft yahei" w:cs="Arial" w:hint="eastAsia"/>
                <w:sz w:val="16"/>
                <w:szCs w:val="16"/>
              </w:rPr>
              <w:t>，</w:t>
            </w:r>
            <w:r>
              <w:rPr>
                <w:rFonts w:ascii="华文仿宋" w:eastAsia="华文仿宋" w:hAnsi="华文仿宋" w:cs="华文仿宋" w:hint="eastAsia"/>
                <w:spacing w:val="-1"/>
                <w:szCs w:val="21"/>
              </w:rPr>
              <w:t>被引用</w:t>
            </w:r>
            <w:r>
              <w:rPr>
                <w:rFonts w:ascii="华文仿宋" w:eastAsia="华文仿宋" w:hAnsi="华文仿宋" w:cs="华文仿宋"/>
                <w:spacing w:val="-1"/>
                <w:szCs w:val="21"/>
              </w:rPr>
              <w:t>6</w:t>
            </w:r>
            <w:r>
              <w:rPr>
                <w:rFonts w:ascii="华文仿宋" w:eastAsia="华文仿宋" w:hAnsi="华文仿宋" w:cs="华文仿宋" w:hint="eastAsia"/>
                <w:spacing w:val="-1"/>
                <w:szCs w:val="21"/>
              </w:rPr>
              <w:t>次。</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2015</w:t>
            </w:r>
            <w:r>
              <w:rPr>
                <w:rFonts w:ascii="华文仿宋" w:eastAsia="华文仿宋" w:hAnsi="华文仿宋" w:cs="华文仿宋" w:hint="eastAsia"/>
                <w:spacing w:val="-1"/>
                <w:szCs w:val="21"/>
              </w:rPr>
              <w:t>年第12期</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独立发表</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目前主持的主要科研项目（限</w:t>
            </w:r>
            <w:r>
              <w:rPr>
                <w:rFonts w:ascii="华文仿宋" w:eastAsia="华文仿宋" w:hAnsi="华文仿宋" w:cs="华文仿宋"/>
                <w:szCs w:val="21"/>
              </w:rPr>
              <w:t>3</w:t>
            </w:r>
            <w:r>
              <w:rPr>
                <w:rFonts w:ascii="华文仿宋" w:eastAsia="华文仿宋" w:hAnsi="华文仿宋" w:cs="华文仿宋" w:hint="eastAsia"/>
                <w:szCs w:val="21"/>
              </w:rPr>
              <w:t>项）</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项目来源与项目类别</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项目名称</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起讫时间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到账经费</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（万元）</w:t>
            </w:r>
          </w:p>
        </w:tc>
      </w:tr>
      <w:tr w:rsidR="00E803FA" w:rsidTr="009D7740">
        <w:trPr>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上海合作组织国际交流培训基地项目</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上海合作组织能源安全高级教程</w:t>
            </w:r>
          </w:p>
        </w:tc>
        <w:tc>
          <w:tcPr>
            <w:tcW w:w="1134" w:type="dxa"/>
            <w:gridSpan w:val="2"/>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2017--2019</w:t>
            </w:r>
          </w:p>
        </w:tc>
        <w:tc>
          <w:tcPr>
            <w:tcW w:w="1688" w:type="dxa"/>
            <w:vAlign w:val="center"/>
          </w:tcPr>
          <w:p w:rsidR="00E803FA" w:rsidRDefault="00E803FA" w:rsidP="009D7740">
            <w:pPr>
              <w:widowControl/>
              <w:rPr>
                <w:rFonts w:ascii="华文仿宋" w:eastAsia="华文仿宋" w:hAnsi="华文仿宋"/>
                <w:spacing w:val="-1"/>
                <w:szCs w:val="21"/>
              </w:rPr>
            </w:pPr>
            <w:r>
              <w:rPr>
                <w:rFonts w:ascii="华文仿宋" w:eastAsia="华文仿宋" w:hAnsi="华文仿宋" w:cs="华文仿宋"/>
                <w:spacing w:val="-1"/>
                <w:szCs w:val="21"/>
              </w:rPr>
              <w:t xml:space="preserve">    3</w:t>
            </w:r>
            <w:r>
              <w:rPr>
                <w:rFonts w:ascii="华文仿宋" w:eastAsia="华文仿宋" w:hAnsi="华文仿宋" w:cs="华文仿宋" w:hint="eastAsia"/>
                <w:spacing w:val="-1"/>
                <w:szCs w:val="21"/>
              </w:rPr>
              <w:t>万元</w:t>
            </w:r>
          </w:p>
        </w:tc>
      </w:tr>
      <w:tr w:rsidR="00E803FA" w:rsidTr="009D7740">
        <w:trPr>
          <w:trHeight w:val="56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上海合作组织国际交流培训基地项目</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上海合作组织成员国能源生产、能源消费与能源安全</w:t>
            </w:r>
          </w:p>
        </w:tc>
        <w:tc>
          <w:tcPr>
            <w:tcW w:w="1134" w:type="dxa"/>
            <w:gridSpan w:val="2"/>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2018--2020</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4</w:t>
            </w:r>
            <w:r>
              <w:rPr>
                <w:rFonts w:ascii="华文仿宋" w:eastAsia="华文仿宋" w:hAnsi="华文仿宋" w:cs="华文仿宋" w:hint="eastAsia"/>
                <w:spacing w:val="-1"/>
                <w:szCs w:val="21"/>
              </w:rPr>
              <w:t>万元</w:t>
            </w:r>
          </w:p>
        </w:tc>
      </w:tr>
      <w:tr w:rsidR="00E803FA" w:rsidTr="009D7740">
        <w:trPr>
          <w:trHeight w:val="552"/>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上海政法学</w:t>
            </w:r>
            <w:proofErr w:type="gramStart"/>
            <w:r>
              <w:rPr>
                <w:rFonts w:ascii="华文仿宋" w:eastAsia="华文仿宋" w:hAnsi="华文仿宋" w:cs="华文仿宋" w:hint="eastAsia"/>
                <w:spacing w:val="-1"/>
                <w:szCs w:val="21"/>
              </w:rPr>
              <w:t>院校级</w:t>
            </w:r>
            <w:proofErr w:type="gramEnd"/>
            <w:r>
              <w:rPr>
                <w:rFonts w:ascii="华文仿宋" w:eastAsia="华文仿宋" w:hAnsi="华文仿宋" w:cs="华文仿宋" w:hint="eastAsia"/>
                <w:spacing w:val="-1"/>
                <w:szCs w:val="21"/>
              </w:rPr>
              <w:t>项目</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上海合作组织成员国能源消费与经济增长</w:t>
            </w:r>
          </w:p>
        </w:tc>
        <w:tc>
          <w:tcPr>
            <w:tcW w:w="1134" w:type="dxa"/>
            <w:gridSpan w:val="2"/>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2018-2019</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1.5</w:t>
            </w:r>
            <w:r>
              <w:rPr>
                <w:rFonts w:ascii="华文仿宋" w:eastAsia="华文仿宋" w:hAnsi="华文仿宋" w:cs="华文仿宋" w:hint="eastAsia"/>
                <w:spacing w:val="-1"/>
                <w:szCs w:val="21"/>
              </w:rPr>
              <w:t>万元</w:t>
            </w:r>
          </w:p>
        </w:tc>
      </w:tr>
      <w:tr w:rsidR="00E803FA" w:rsidTr="009D7740">
        <w:trPr>
          <w:trHeight w:val="548"/>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近五年主讲课程情况（限</w:t>
            </w:r>
            <w:r>
              <w:rPr>
                <w:rFonts w:ascii="华文仿宋" w:eastAsia="华文仿宋" w:hAnsi="华文仿宋" w:cs="华文仿宋"/>
                <w:szCs w:val="21"/>
              </w:rPr>
              <w:t>3</w:t>
            </w:r>
            <w:r>
              <w:rPr>
                <w:rFonts w:ascii="华文仿宋" w:eastAsia="华文仿宋" w:hAnsi="华文仿宋" w:cs="华文仿宋" w:hint="eastAsia"/>
                <w:szCs w:val="21"/>
              </w:rPr>
              <w:t>门）</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课程名称</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学时</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主要授课对象</w:t>
            </w:r>
          </w:p>
        </w:tc>
      </w:tr>
      <w:tr w:rsidR="00E803FA" w:rsidTr="009D7740">
        <w:trPr>
          <w:trHeight w:val="6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2015</w:t>
            </w:r>
            <w:r>
              <w:rPr>
                <w:rFonts w:ascii="华文仿宋" w:eastAsia="华文仿宋" w:hAnsi="华文仿宋" w:cs="华文仿宋" w:hint="eastAsia"/>
                <w:spacing w:val="-1"/>
                <w:szCs w:val="21"/>
              </w:rPr>
              <w:t>年</w:t>
            </w:r>
            <w:r>
              <w:rPr>
                <w:rFonts w:ascii="华文仿宋" w:eastAsia="华文仿宋" w:hAnsi="华文仿宋" w:cs="华文仿宋"/>
                <w:spacing w:val="-1"/>
                <w:szCs w:val="21"/>
              </w:rPr>
              <w:t>—2019</w:t>
            </w:r>
            <w:r>
              <w:rPr>
                <w:rFonts w:ascii="华文仿宋" w:eastAsia="华文仿宋" w:hAnsi="华文仿宋" w:cs="华文仿宋" w:hint="eastAsia"/>
                <w:spacing w:val="-1"/>
                <w:szCs w:val="21"/>
              </w:rPr>
              <w:t>年</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西方经济学（微观部分）</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60</w:t>
            </w:r>
            <w:r>
              <w:rPr>
                <w:rFonts w:ascii="华文仿宋" w:eastAsia="华文仿宋" w:hAnsi="华文仿宋" w:cs="华文仿宋" w:hint="eastAsia"/>
                <w:spacing w:val="-1"/>
                <w:szCs w:val="21"/>
              </w:rPr>
              <w:t>学时</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本科生</w:t>
            </w:r>
          </w:p>
        </w:tc>
      </w:tr>
      <w:tr w:rsidR="00E803FA" w:rsidTr="009D7740">
        <w:trPr>
          <w:trHeight w:val="70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2015</w:t>
            </w:r>
            <w:r>
              <w:rPr>
                <w:rFonts w:ascii="华文仿宋" w:eastAsia="华文仿宋" w:hAnsi="华文仿宋" w:cs="华文仿宋" w:hint="eastAsia"/>
                <w:spacing w:val="-1"/>
                <w:szCs w:val="21"/>
              </w:rPr>
              <w:t>年</w:t>
            </w:r>
            <w:r>
              <w:rPr>
                <w:rFonts w:ascii="华文仿宋" w:eastAsia="华文仿宋" w:hAnsi="华文仿宋" w:cs="华文仿宋"/>
                <w:spacing w:val="-1"/>
                <w:szCs w:val="21"/>
              </w:rPr>
              <w:t>—2019</w:t>
            </w:r>
            <w:r>
              <w:rPr>
                <w:rFonts w:ascii="华文仿宋" w:eastAsia="华文仿宋" w:hAnsi="华文仿宋" w:cs="华文仿宋" w:hint="eastAsia"/>
                <w:spacing w:val="-1"/>
                <w:szCs w:val="21"/>
              </w:rPr>
              <w:t>年</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西方经济学（宏观部分）</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60</w:t>
            </w:r>
            <w:r>
              <w:rPr>
                <w:rFonts w:ascii="华文仿宋" w:eastAsia="华文仿宋" w:hAnsi="华文仿宋" w:cs="华文仿宋" w:hint="eastAsia"/>
                <w:spacing w:val="-1"/>
                <w:szCs w:val="21"/>
              </w:rPr>
              <w:t>学时</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本科生</w:t>
            </w:r>
          </w:p>
        </w:tc>
      </w:tr>
      <w:tr w:rsidR="00E803FA" w:rsidTr="009D7740">
        <w:trPr>
          <w:trHeight w:val="624"/>
          <w:jc w:val="center"/>
        </w:trPr>
        <w:tc>
          <w:tcPr>
            <w:tcW w:w="1191" w:type="dxa"/>
            <w:gridSpan w:val="2"/>
            <w:vMerge/>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c>
          <w:tcPr>
            <w:tcW w:w="2126" w:type="dxa"/>
            <w:gridSpan w:val="4"/>
            <w:tcBorders>
              <w:bottom w:val="single" w:sz="12" w:space="0" w:color="auto"/>
            </w:tcBorders>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2015</w:t>
            </w:r>
            <w:r>
              <w:rPr>
                <w:rFonts w:ascii="华文仿宋" w:eastAsia="华文仿宋" w:hAnsi="华文仿宋" w:cs="华文仿宋" w:hint="eastAsia"/>
                <w:spacing w:val="-1"/>
                <w:szCs w:val="21"/>
              </w:rPr>
              <w:t>年</w:t>
            </w:r>
            <w:r>
              <w:rPr>
                <w:rFonts w:ascii="华文仿宋" w:eastAsia="华文仿宋" w:hAnsi="华文仿宋" w:cs="华文仿宋"/>
                <w:spacing w:val="-1"/>
                <w:szCs w:val="21"/>
              </w:rPr>
              <w:t>—2019</w:t>
            </w:r>
            <w:r>
              <w:rPr>
                <w:rFonts w:ascii="华文仿宋" w:eastAsia="华文仿宋" w:hAnsi="华文仿宋" w:cs="华文仿宋" w:hint="eastAsia"/>
                <w:spacing w:val="-1"/>
                <w:szCs w:val="21"/>
              </w:rPr>
              <w:t>年</w:t>
            </w:r>
          </w:p>
        </w:tc>
        <w:tc>
          <w:tcPr>
            <w:tcW w:w="3544" w:type="dxa"/>
            <w:gridSpan w:val="4"/>
            <w:tcBorders>
              <w:bottom w:val="single" w:sz="12" w:space="0" w:color="auto"/>
            </w:tcBorders>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金融经济学</w:t>
            </w:r>
          </w:p>
        </w:tc>
        <w:tc>
          <w:tcPr>
            <w:tcW w:w="1134" w:type="dxa"/>
            <w:gridSpan w:val="2"/>
            <w:tcBorders>
              <w:bottom w:val="single" w:sz="12" w:space="0" w:color="auto"/>
            </w:tcBorders>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45</w:t>
            </w:r>
            <w:r>
              <w:rPr>
                <w:rFonts w:ascii="华文仿宋" w:eastAsia="华文仿宋" w:hAnsi="华文仿宋" w:cs="华文仿宋" w:hint="eastAsia"/>
                <w:spacing w:val="-1"/>
                <w:szCs w:val="21"/>
              </w:rPr>
              <w:t>学时</w:t>
            </w:r>
          </w:p>
        </w:tc>
        <w:tc>
          <w:tcPr>
            <w:tcW w:w="1688" w:type="dxa"/>
            <w:tcBorders>
              <w:bottom w:val="single" w:sz="12" w:space="0" w:color="auto"/>
            </w:tcBorders>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本科生</w:t>
            </w: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Default="00E803FA" w:rsidP="00E803FA">
      <w:pPr>
        <w:pStyle w:val="a9"/>
        <w:spacing w:before="0"/>
        <w:ind w:left="0" w:firstLineChars="247" w:firstLine="445"/>
      </w:pPr>
      <w:r>
        <w:t>3.</w:t>
      </w:r>
      <w:r>
        <w:rPr>
          <w:rFonts w:hint="eastAsia"/>
        </w:rPr>
        <w:t>目前主持的主要科研项目要求未结项</w:t>
      </w:r>
    </w:p>
    <w:p w:rsidR="00E803FA" w:rsidRDefault="00E803FA" w:rsidP="00E803FA">
      <w:pPr>
        <w:pStyle w:val="a9"/>
        <w:spacing w:before="0"/>
        <w:ind w:left="0"/>
        <w:rPr>
          <w:spacing w:val="-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284"/>
        <w:gridCol w:w="977"/>
        <w:gridCol w:w="582"/>
        <w:gridCol w:w="142"/>
        <w:gridCol w:w="425"/>
        <w:gridCol w:w="851"/>
        <w:gridCol w:w="694"/>
        <w:gridCol w:w="1091"/>
        <w:gridCol w:w="908"/>
        <w:gridCol w:w="1094"/>
        <w:gridCol w:w="40"/>
        <w:gridCol w:w="1688"/>
      </w:tblGrid>
      <w:tr w:rsidR="00E803FA" w:rsidTr="009D7740">
        <w:trPr>
          <w:trHeight w:val="487"/>
          <w:jc w:val="center"/>
        </w:trPr>
        <w:tc>
          <w:tcPr>
            <w:tcW w:w="9683" w:type="dxa"/>
            <w:gridSpan w:val="13"/>
            <w:tcBorders>
              <w:top w:val="single" w:sz="12" w:space="0" w:color="auto"/>
              <w:bottom w:val="single" w:sz="12" w:space="0" w:color="auto"/>
            </w:tcBorders>
            <w:vAlign w:val="center"/>
          </w:tcPr>
          <w:p w:rsidR="00E803FA" w:rsidRPr="00B93B7D" w:rsidRDefault="00E803FA" w:rsidP="009D7740">
            <w:pPr>
              <w:pStyle w:val="8"/>
              <w:widowControl/>
              <w:tabs>
                <w:tab w:val="left" w:pos="454"/>
              </w:tabs>
              <w:ind w:left="29"/>
              <w:rPr>
                <w:rFonts w:ascii="??_GB2312" w:hAnsi="??_GB2312" w:cs="??_GB2312"/>
                <w:b/>
                <w:bCs/>
                <w:kern w:val="2"/>
                <w:sz w:val="21"/>
                <w:szCs w:val="21"/>
                <w:lang w:val="en-US" w:eastAsia="zh-CN"/>
              </w:rPr>
            </w:pPr>
            <w:r w:rsidRPr="00B93B7D">
              <w:rPr>
                <w:rFonts w:ascii="??_GB2312" w:eastAsia="Times New Roman" w:hAnsi="Times New Roman" w:cs="??_GB2312"/>
                <w:b/>
                <w:bCs/>
                <w:spacing w:val="-1"/>
                <w:kern w:val="2"/>
                <w:sz w:val="21"/>
                <w:szCs w:val="21"/>
                <w:lang w:val="en-US" w:eastAsia="zh-CN"/>
              </w:rPr>
              <w:lastRenderedPageBreak/>
              <w:t>II-4</w:t>
            </w:r>
            <w:r w:rsidRPr="00B93B7D">
              <w:rPr>
                <w:rFonts w:ascii="??_GB2312" w:eastAsia="Times New Roman" w:hAnsi="Times New Roman" w:cs="??_GB2312"/>
                <w:b/>
                <w:bCs/>
                <w:spacing w:val="-1"/>
                <w:kern w:val="2"/>
                <w:sz w:val="21"/>
                <w:szCs w:val="21"/>
                <w:lang w:val="en-US" w:eastAsia="zh-CN"/>
              </w:rPr>
              <w:tab/>
            </w:r>
            <w:r w:rsidRPr="00B93B7D">
              <w:rPr>
                <w:rFonts w:ascii="宋体" w:hAnsi="宋体" w:cs="宋体" w:hint="eastAsia"/>
                <w:b/>
                <w:bCs/>
                <w:spacing w:val="-1"/>
                <w:kern w:val="2"/>
                <w:sz w:val="21"/>
                <w:szCs w:val="21"/>
                <w:lang w:val="en-US" w:eastAsia="zh-CN"/>
              </w:rPr>
              <w:t>各学科方向学术带头人与学术骨干简况</w:t>
            </w:r>
          </w:p>
        </w:tc>
      </w:tr>
      <w:tr w:rsidR="00E803FA" w:rsidTr="009D7740">
        <w:trPr>
          <w:trHeight w:val="547"/>
          <w:jc w:val="center"/>
        </w:trPr>
        <w:tc>
          <w:tcPr>
            <w:tcW w:w="2168" w:type="dxa"/>
            <w:gridSpan w:val="3"/>
            <w:tcBorders>
              <w:top w:val="single" w:sz="12" w:space="0" w:color="auto"/>
            </w:tcBorders>
            <w:vAlign w:val="center"/>
          </w:tcPr>
          <w:p w:rsidR="00E803FA" w:rsidRDefault="00E803FA" w:rsidP="009D7740">
            <w:pPr>
              <w:widowControl/>
              <w:jc w:val="center"/>
              <w:rPr>
                <w:rFonts w:ascii="??_GB2312" w:eastAsia="Times New Roman"/>
                <w:szCs w:val="21"/>
              </w:rPr>
            </w:pPr>
            <w:r>
              <w:rPr>
                <w:rFonts w:ascii="宋体" w:hAnsi="宋体" w:cs="宋体" w:hint="eastAsia"/>
                <w:b/>
                <w:bCs/>
                <w:szCs w:val="21"/>
              </w:rPr>
              <w:t>学科方向名称</w:t>
            </w:r>
          </w:p>
        </w:tc>
        <w:tc>
          <w:tcPr>
            <w:tcW w:w="7515" w:type="dxa"/>
            <w:gridSpan w:val="10"/>
            <w:tcBorders>
              <w:top w:val="single" w:sz="12" w:space="0" w:color="auto"/>
            </w:tcBorders>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政治经济学</w:t>
            </w:r>
          </w:p>
        </w:tc>
      </w:tr>
      <w:tr w:rsidR="00E803FA" w:rsidTr="009D7740">
        <w:trPr>
          <w:trHeight w:val="682"/>
          <w:jc w:val="center"/>
        </w:trPr>
        <w:tc>
          <w:tcPr>
            <w:tcW w:w="907"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姓名</w:t>
            </w:r>
          </w:p>
        </w:tc>
        <w:tc>
          <w:tcPr>
            <w:tcW w:w="126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法丽娜</w:t>
            </w:r>
          </w:p>
        </w:tc>
        <w:tc>
          <w:tcPr>
            <w:tcW w:w="582"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性别</w:t>
            </w:r>
          </w:p>
        </w:tc>
        <w:tc>
          <w:tcPr>
            <w:tcW w:w="567" w:type="dxa"/>
            <w:gridSpan w:val="2"/>
            <w:vAlign w:val="center"/>
          </w:tcPr>
          <w:p w:rsidR="00E803FA" w:rsidRDefault="00E803FA" w:rsidP="009D7740">
            <w:pPr>
              <w:rPr>
                <w:rFonts w:ascii="华文仿宋" w:eastAsia="华文仿宋" w:hAnsi="华文仿宋"/>
                <w:szCs w:val="21"/>
              </w:rPr>
            </w:pPr>
            <w:r>
              <w:rPr>
                <w:rFonts w:ascii="华文仿宋" w:eastAsia="华文仿宋" w:hAnsi="华文仿宋" w:cs="华文仿宋" w:hint="eastAsia"/>
                <w:szCs w:val="21"/>
              </w:rPr>
              <w:t>女</w:t>
            </w:r>
          </w:p>
          <w:p w:rsidR="00E803FA" w:rsidRDefault="00E803FA" w:rsidP="009D7740">
            <w:pPr>
              <w:widowControl/>
              <w:rPr>
                <w:rFonts w:ascii="华文仿宋" w:eastAsia="华文仿宋" w:hAnsi="华文仿宋"/>
                <w:szCs w:val="21"/>
              </w:rPr>
            </w:pPr>
          </w:p>
        </w:tc>
        <w:tc>
          <w:tcPr>
            <w:tcW w:w="85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年龄（岁）</w:t>
            </w:r>
          </w:p>
        </w:tc>
        <w:tc>
          <w:tcPr>
            <w:tcW w:w="6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40</w:t>
            </w:r>
          </w:p>
        </w:tc>
        <w:tc>
          <w:tcPr>
            <w:tcW w:w="109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专业技术</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职务</w:t>
            </w:r>
          </w:p>
        </w:tc>
        <w:tc>
          <w:tcPr>
            <w:tcW w:w="90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副教授</w:t>
            </w:r>
          </w:p>
        </w:tc>
        <w:tc>
          <w:tcPr>
            <w:tcW w:w="10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学术头衔</w:t>
            </w:r>
          </w:p>
        </w:tc>
        <w:tc>
          <w:tcPr>
            <w:tcW w:w="1728" w:type="dxa"/>
            <w:gridSpan w:val="2"/>
            <w:vAlign w:val="center"/>
          </w:tcPr>
          <w:p w:rsidR="00E803FA" w:rsidRDefault="00E803FA" w:rsidP="009D7740">
            <w:pPr>
              <w:widowControl/>
              <w:jc w:val="center"/>
              <w:rPr>
                <w:rFonts w:ascii="华文仿宋" w:eastAsia="华文仿宋" w:hAnsi="华文仿宋"/>
                <w:szCs w:val="21"/>
              </w:rPr>
            </w:pPr>
          </w:p>
        </w:tc>
      </w:tr>
      <w:tr w:rsidR="00E803FA" w:rsidTr="009D7740">
        <w:trPr>
          <w:trHeight w:val="848"/>
          <w:jc w:val="center"/>
        </w:trPr>
        <w:tc>
          <w:tcPr>
            <w:tcW w:w="2892" w:type="dxa"/>
            <w:gridSpan w:val="5"/>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最终学位或最后学历（包括学校、专业、时间）</w:t>
            </w:r>
          </w:p>
        </w:tc>
        <w:tc>
          <w:tcPr>
            <w:tcW w:w="3969" w:type="dxa"/>
            <w:gridSpan w:val="5"/>
            <w:vAlign w:val="center"/>
          </w:tcPr>
          <w:p w:rsidR="00E803FA" w:rsidRDefault="00E803FA" w:rsidP="009D7740">
            <w:pPr>
              <w:jc w:val="center"/>
              <w:rPr>
                <w:rFonts w:ascii="华文仿宋" w:eastAsia="华文仿宋" w:hAnsi="华文仿宋"/>
                <w:szCs w:val="21"/>
              </w:rPr>
            </w:pPr>
            <w:r>
              <w:rPr>
                <w:rFonts w:ascii="华文仿宋" w:eastAsia="华文仿宋" w:hAnsi="华文仿宋" w:cs="华文仿宋" w:hint="eastAsia"/>
                <w:szCs w:val="21"/>
              </w:rPr>
              <w:t>经济学博士</w:t>
            </w:r>
          </w:p>
          <w:p w:rsidR="00E803FA" w:rsidRDefault="00E803FA" w:rsidP="009D7740">
            <w:pPr>
              <w:jc w:val="center"/>
              <w:rPr>
                <w:rFonts w:ascii="华文仿宋" w:eastAsia="华文仿宋" w:hAnsi="华文仿宋"/>
                <w:szCs w:val="21"/>
              </w:rPr>
            </w:pPr>
            <w:r>
              <w:rPr>
                <w:rFonts w:ascii="华文仿宋" w:eastAsia="华文仿宋" w:hAnsi="华文仿宋" w:cs="华文仿宋" w:hint="eastAsia"/>
                <w:szCs w:val="21"/>
              </w:rPr>
              <w:t>（复旦大学、政治经济学、</w:t>
            </w:r>
            <w:r>
              <w:rPr>
                <w:rFonts w:ascii="华文仿宋" w:eastAsia="华文仿宋" w:hAnsi="华文仿宋" w:cs="华文仿宋"/>
                <w:szCs w:val="21"/>
              </w:rPr>
              <w:t>2009</w:t>
            </w:r>
            <w:r>
              <w:rPr>
                <w:rFonts w:ascii="华文仿宋" w:eastAsia="华文仿宋" w:hAnsi="华文仿宋" w:cs="华文仿宋" w:hint="eastAsia"/>
                <w:szCs w:val="21"/>
              </w:rPr>
              <w:t>年）</w:t>
            </w:r>
          </w:p>
        </w:tc>
        <w:tc>
          <w:tcPr>
            <w:tcW w:w="10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所在院系</w:t>
            </w:r>
          </w:p>
        </w:tc>
        <w:tc>
          <w:tcPr>
            <w:tcW w:w="1728"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经济管理学院</w:t>
            </w:r>
          </w:p>
        </w:tc>
      </w:tr>
      <w:tr w:rsidR="00E803FA" w:rsidTr="009D7740">
        <w:trPr>
          <w:trHeight w:val="2538"/>
          <w:jc w:val="center"/>
        </w:trPr>
        <w:tc>
          <w:tcPr>
            <w:tcW w:w="119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学术带头人（学术骨干）简介</w:t>
            </w:r>
          </w:p>
        </w:tc>
        <w:tc>
          <w:tcPr>
            <w:tcW w:w="8492" w:type="dxa"/>
            <w:gridSpan w:val="11"/>
          </w:tcPr>
          <w:p w:rsidR="00E803FA" w:rsidRDefault="00E803FA" w:rsidP="00E803FA">
            <w:pPr>
              <w:ind w:firstLineChars="200" w:firstLine="412"/>
              <w:rPr>
                <w:rFonts w:ascii="华文仿宋" w:eastAsia="华文仿宋" w:hAnsi="华文仿宋"/>
                <w:szCs w:val="21"/>
              </w:rPr>
            </w:pPr>
            <w:r>
              <w:rPr>
                <w:rFonts w:ascii="华文仿宋" w:eastAsia="华文仿宋" w:hAnsi="华文仿宋" w:cs="华文仿宋" w:hint="eastAsia"/>
                <w:spacing w:val="-2"/>
                <w:szCs w:val="21"/>
              </w:rPr>
              <w:t>法丽娜，女，副教授，经济学博士，</w:t>
            </w:r>
            <w:r>
              <w:rPr>
                <w:rFonts w:ascii="华文仿宋" w:eastAsia="华文仿宋" w:hAnsi="华文仿宋" w:cs="华文仿宋"/>
                <w:spacing w:val="-2"/>
                <w:szCs w:val="21"/>
              </w:rPr>
              <w:t>2009</w:t>
            </w:r>
            <w:r>
              <w:rPr>
                <w:rFonts w:ascii="华文仿宋" w:eastAsia="华文仿宋" w:hAnsi="华文仿宋" w:cs="华文仿宋" w:hint="eastAsia"/>
                <w:spacing w:val="-2"/>
                <w:szCs w:val="21"/>
              </w:rPr>
              <w:t>年毕业于复旦大学经济学院政治经济学专业，硕士生导师。具有多学科交叉研究的学术背景，拥有国际法学硕士、经济学博士、民商法博士后，英语专业八级，高级口译。从教以来，</w:t>
            </w:r>
            <w:r>
              <w:rPr>
                <w:rFonts w:ascii="华文仿宋" w:eastAsia="华文仿宋" w:hAnsi="华文仿宋" w:cs="华文仿宋"/>
                <w:spacing w:val="-2"/>
                <w:szCs w:val="21"/>
              </w:rPr>
              <w:t>2</w:t>
            </w:r>
            <w:r>
              <w:rPr>
                <w:rFonts w:ascii="华文仿宋" w:eastAsia="华文仿宋" w:hAnsi="华文仿宋" w:cs="华文仿宋" w:hint="eastAsia"/>
                <w:spacing w:val="-2"/>
                <w:szCs w:val="21"/>
              </w:rPr>
              <w:t>次获得“校级教学示范岗”称号，获得上海市哲学社会规划项目资助，在核心期刊发表论文</w:t>
            </w:r>
            <w:r>
              <w:rPr>
                <w:rFonts w:ascii="华文仿宋" w:eastAsia="华文仿宋" w:hAnsi="华文仿宋" w:cs="华文仿宋"/>
                <w:spacing w:val="-2"/>
                <w:szCs w:val="21"/>
              </w:rPr>
              <w:t>20</w:t>
            </w:r>
            <w:r>
              <w:rPr>
                <w:rFonts w:ascii="华文仿宋" w:eastAsia="华文仿宋" w:hAnsi="华文仿宋" w:cs="华文仿宋" w:hint="eastAsia"/>
                <w:spacing w:val="-2"/>
                <w:szCs w:val="21"/>
              </w:rPr>
              <w:t>余篇，完成专著一部（</w:t>
            </w:r>
            <w:r>
              <w:rPr>
                <w:rFonts w:ascii="华文仿宋" w:eastAsia="华文仿宋" w:hAnsi="华文仿宋" w:cs="华文仿宋"/>
                <w:spacing w:val="-2"/>
                <w:szCs w:val="21"/>
              </w:rPr>
              <w:t>35</w:t>
            </w:r>
            <w:r>
              <w:rPr>
                <w:rFonts w:ascii="华文仿宋" w:eastAsia="华文仿宋" w:hAnsi="华文仿宋" w:cs="华文仿宋" w:hint="eastAsia"/>
                <w:spacing w:val="-2"/>
                <w:szCs w:val="21"/>
              </w:rPr>
              <w:t>万字），并作为中国大陆首位翻译作者完成（译著）《法律与就业：拉美和加勒比海地区的教训》（诺贝尔经济学奖获得者丛书）</w:t>
            </w:r>
            <w:r>
              <w:rPr>
                <w:rFonts w:ascii="华文仿宋" w:eastAsia="华文仿宋" w:hAnsi="华文仿宋" w:cs="华文仿宋"/>
                <w:spacing w:val="-2"/>
                <w:szCs w:val="21"/>
              </w:rPr>
              <w:t>(60</w:t>
            </w:r>
            <w:r>
              <w:rPr>
                <w:rFonts w:ascii="华文仿宋" w:eastAsia="华文仿宋" w:hAnsi="华文仿宋" w:cs="华文仿宋" w:hint="eastAsia"/>
                <w:spacing w:val="-2"/>
                <w:szCs w:val="21"/>
              </w:rPr>
              <w:t>万字</w:t>
            </w:r>
            <w:r>
              <w:rPr>
                <w:rFonts w:ascii="华文仿宋" w:eastAsia="华文仿宋" w:hAnsi="华文仿宋" w:cs="华文仿宋"/>
                <w:spacing w:val="-2"/>
                <w:szCs w:val="21"/>
              </w:rPr>
              <w:t>)</w:t>
            </w:r>
            <w:r>
              <w:rPr>
                <w:rFonts w:ascii="华文仿宋" w:eastAsia="华文仿宋" w:hAnsi="华文仿宋" w:cs="华文仿宋" w:hint="eastAsia"/>
                <w:spacing w:val="-2"/>
                <w:szCs w:val="21"/>
              </w:rPr>
              <w:t>，中国人民大学出版社，</w:t>
            </w:r>
            <w:r>
              <w:rPr>
                <w:rFonts w:ascii="华文仿宋" w:eastAsia="华文仿宋" w:hAnsi="华文仿宋" w:cs="华文仿宋"/>
                <w:spacing w:val="-2"/>
                <w:szCs w:val="21"/>
              </w:rPr>
              <w:t>2017</w:t>
            </w:r>
            <w:r>
              <w:rPr>
                <w:rFonts w:ascii="华文仿宋" w:eastAsia="华文仿宋" w:hAnsi="华文仿宋" w:cs="华文仿宋" w:hint="eastAsia"/>
                <w:spacing w:val="-2"/>
                <w:szCs w:val="21"/>
              </w:rPr>
              <w:t>年出版。</w:t>
            </w:r>
            <w:r>
              <w:rPr>
                <w:rFonts w:ascii="华文仿宋" w:eastAsia="华文仿宋" w:hAnsi="华文仿宋" w:cs="华文仿宋"/>
                <w:spacing w:val="-2"/>
                <w:szCs w:val="21"/>
              </w:rPr>
              <w:t>2013</w:t>
            </w:r>
            <w:r>
              <w:rPr>
                <w:rFonts w:ascii="华文仿宋" w:eastAsia="华文仿宋" w:hAnsi="华文仿宋" w:cs="华文仿宋" w:hint="eastAsia"/>
                <w:spacing w:val="-2"/>
                <w:szCs w:val="21"/>
              </w:rPr>
              <w:t>年赴美国加州州立大学进修中美教学方法的差异，接触到先进的教学理念，拓展了良好的国际视野</w:t>
            </w:r>
            <w:r>
              <w:rPr>
                <w:rFonts w:ascii="华文仿宋" w:eastAsia="华文仿宋" w:hAnsi="华文仿宋" w:cs="华文仿宋" w:hint="eastAsia"/>
                <w:szCs w:val="21"/>
              </w:rPr>
              <w:t>。</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近五年代表性成果（</w:t>
            </w:r>
            <w:proofErr w:type="gramStart"/>
            <w:r>
              <w:rPr>
                <w:rFonts w:ascii="华文仿宋" w:eastAsia="华文仿宋" w:hAnsi="华文仿宋" w:cs="华文仿宋" w:hint="eastAsia"/>
                <w:szCs w:val="21"/>
              </w:rPr>
              <w:t>限填</w:t>
            </w:r>
            <w:r>
              <w:rPr>
                <w:rFonts w:ascii="华文仿宋" w:eastAsia="华文仿宋" w:hAnsi="华文仿宋" w:cs="华文仿宋"/>
                <w:szCs w:val="21"/>
              </w:rPr>
              <w:t>3</w:t>
            </w:r>
            <w:r>
              <w:rPr>
                <w:rFonts w:ascii="华文仿宋" w:eastAsia="华文仿宋" w:hAnsi="华文仿宋" w:cs="华文仿宋" w:hint="eastAsia"/>
                <w:szCs w:val="21"/>
              </w:rPr>
              <w:t>项</w:t>
            </w:r>
            <w:proofErr w:type="gramEnd"/>
            <w:r>
              <w:rPr>
                <w:rFonts w:ascii="华文仿宋" w:eastAsia="华文仿宋" w:hAnsi="华文仿宋" w:cs="华文仿宋" w:hint="eastAsia"/>
                <w:szCs w:val="21"/>
              </w:rPr>
              <w:t>）</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成果名称</w:t>
            </w:r>
            <w:r>
              <w:rPr>
                <w:rFonts w:ascii="华文仿宋" w:eastAsia="华文仿宋" w:hAnsi="华文仿宋" w:cs="华文仿宋" w:hint="eastAsia"/>
                <w:szCs w:val="21"/>
              </w:rPr>
              <w:t>（获</w:t>
            </w:r>
            <w:r>
              <w:rPr>
                <w:rFonts w:ascii="华文仿宋" w:eastAsia="华文仿宋" w:hAnsi="华文仿宋" w:cs="华文仿宋" w:hint="eastAsia"/>
                <w:spacing w:val="-3"/>
                <w:szCs w:val="21"/>
              </w:rPr>
              <w:t>奖</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论</w:t>
            </w:r>
            <w:r>
              <w:rPr>
                <w:rFonts w:ascii="华文仿宋" w:eastAsia="华文仿宋" w:hAnsi="华文仿宋" w:cs="华文仿宋" w:hint="eastAsia"/>
                <w:szCs w:val="21"/>
              </w:rPr>
              <w:t>文</w:t>
            </w:r>
            <w:r>
              <w:rPr>
                <w:rFonts w:ascii="华文仿宋" w:eastAsia="华文仿宋" w:hAnsi="华文仿宋" w:cs="华文仿宋" w:hint="eastAsia"/>
                <w:spacing w:val="-17"/>
                <w:szCs w:val="21"/>
              </w:rPr>
              <w:t>、</w:t>
            </w:r>
            <w:r>
              <w:rPr>
                <w:rFonts w:ascii="华文仿宋" w:eastAsia="华文仿宋" w:hAnsi="华文仿宋" w:cs="华文仿宋" w:hint="eastAsia"/>
                <w:spacing w:val="-1"/>
                <w:szCs w:val="21"/>
              </w:rPr>
              <w:t>专</w:t>
            </w:r>
            <w:r>
              <w:rPr>
                <w:rFonts w:ascii="华文仿宋" w:eastAsia="华文仿宋" w:hAnsi="华文仿宋" w:cs="华文仿宋" w:hint="eastAsia"/>
                <w:spacing w:val="-3"/>
                <w:szCs w:val="21"/>
              </w:rPr>
              <w:t>著</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专</w:t>
            </w:r>
            <w:r>
              <w:rPr>
                <w:rFonts w:ascii="华文仿宋" w:eastAsia="华文仿宋" w:hAnsi="华文仿宋" w:cs="华文仿宋" w:hint="eastAsia"/>
                <w:spacing w:val="-1"/>
                <w:szCs w:val="21"/>
              </w:rPr>
              <w:t>利</w:t>
            </w:r>
            <w:r>
              <w:rPr>
                <w:rFonts w:ascii="华文仿宋" w:eastAsia="华文仿宋" w:hAnsi="华文仿宋" w:cs="华文仿宋" w:hint="eastAsia"/>
                <w:spacing w:val="-41"/>
                <w:szCs w:val="21"/>
              </w:rPr>
              <w:t>、</w:t>
            </w:r>
            <w:r>
              <w:rPr>
                <w:rFonts w:ascii="华文仿宋" w:eastAsia="华文仿宋" w:hAnsi="华文仿宋" w:cs="华文仿宋" w:hint="eastAsia"/>
                <w:spacing w:val="-2"/>
                <w:szCs w:val="21"/>
              </w:rPr>
              <w:t>咨询报告等名称</w:t>
            </w:r>
            <w:r>
              <w:rPr>
                <w:rFonts w:ascii="华文仿宋" w:eastAsia="华文仿宋" w:hAnsi="华文仿宋" w:cs="华文仿宋" w:hint="eastAsia"/>
                <w:szCs w:val="21"/>
              </w:rPr>
              <w:t>）</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2"/>
                <w:szCs w:val="21"/>
              </w:rPr>
              <w:t>获奖类别及等级，发表刊物、页码及</w:t>
            </w:r>
            <w:r>
              <w:rPr>
                <w:rFonts w:ascii="华文仿宋" w:eastAsia="华文仿宋" w:hAnsi="华文仿宋" w:cs="华文仿宋" w:hint="eastAsia"/>
                <w:szCs w:val="21"/>
              </w:rPr>
              <w:t>引用</w:t>
            </w:r>
            <w:r>
              <w:rPr>
                <w:rFonts w:ascii="华文仿宋" w:eastAsia="华文仿宋" w:hAnsi="华文仿宋" w:cs="华文仿宋" w:hint="eastAsia"/>
                <w:spacing w:val="-3"/>
                <w:szCs w:val="21"/>
              </w:rPr>
              <w:t>次</w:t>
            </w:r>
            <w:r>
              <w:rPr>
                <w:rFonts w:ascii="华文仿宋" w:eastAsia="华文仿宋" w:hAnsi="华文仿宋" w:cs="华文仿宋" w:hint="eastAsia"/>
                <w:szCs w:val="21"/>
              </w:rPr>
              <w:t>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出</w:t>
            </w:r>
            <w:r>
              <w:rPr>
                <w:rFonts w:ascii="华文仿宋" w:eastAsia="华文仿宋" w:hAnsi="华文仿宋" w:cs="华文仿宋" w:hint="eastAsia"/>
                <w:spacing w:val="-3"/>
                <w:szCs w:val="21"/>
              </w:rPr>
              <w:t>版</w:t>
            </w:r>
            <w:r>
              <w:rPr>
                <w:rFonts w:ascii="华文仿宋" w:eastAsia="华文仿宋" w:hAnsi="华文仿宋" w:cs="华文仿宋" w:hint="eastAsia"/>
                <w:szCs w:val="21"/>
              </w:rPr>
              <w:t>单</w:t>
            </w:r>
            <w:r>
              <w:rPr>
                <w:rFonts w:ascii="华文仿宋" w:eastAsia="华文仿宋" w:hAnsi="华文仿宋" w:cs="华文仿宋" w:hint="eastAsia"/>
                <w:spacing w:val="-3"/>
                <w:szCs w:val="21"/>
              </w:rPr>
              <w:t>位</w:t>
            </w:r>
            <w:r>
              <w:rPr>
                <w:rFonts w:ascii="华文仿宋" w:eastAsia="华文仿宋" w:hAnsi="华文仿宋" w:cs="华文仿宋" w:hint="eastAsia"/>
                <w:szCs w:val="21"/>
              </w:rPr>
              <w:t>及</w:t>
            </w:r>
            <w:r>
              <w:rPr>
                <w:rFonts w:ascii="华文仿宋" w:eastAsia="华文仿宋" w:hAnsi="华文仿宋" w:cs="华文仿宋" w:hint="eastAsia"/>
                <w:spacing w:val="-3"/>
                <w:szCs w:val="21"/>
              </w:rPr>
              <w:t>总</w:t>
            </w:r>
            <w:r>
              <w:rPr>
                <w:rFonts w:ascii="华文仿宋" w:eastAsia="华文仿宋" w:hAnsi="华文仿宋" w:cs="华文仿宋" w:hint="eastAsia"/>
                <w:szCs w:val="21"/>
              </w:rPr>
              <w:t>印数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专利</w:t>
            </w:r>
            <w:r>
              <w:rPr>
                <w:rFonts w:ascii="华文仿宋" w:eastAsia="华文仿宋" w:hAnsi="华文仿宋" w:cs="华文仿宋" w:hint="eastAsia"/>
                <w:spacing w:val="-1"/>
                <w:szCs w:val="21"/>
              </w:rPr>
              <w:t>类型及专利号</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署名情况</w:t>
            </w:r>
          </w:p>
        </w:tc>
      </w:tr>
      <w:tr w:rsidR="00E803FA" w:rsidTr="009D7740">
        <w:trPr>
          <w:trHeight w:val="599"/>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当代中国多元利益矛盾的法经济学分析</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上海社科院出版社、</w:t>
            </w:r>
            <w:r>
              <w:rPr>
                <w:rFonts w:ascii="华文仿宋" w:eastAsia="华文仿宋" w:hAnsi="华文仿宋" w:cs="华文仿宋"/>
                <w:spacing w:val="-1"/>
                <w:szCs w:val="21"/>
              </w:rPr>
              <w:t>3000</w:t>
            </w:r>
            <w:r>
              <w:rPr>
                <w:rFonts w:ascii="华文仿宋" w:eastAsia="华文仿宋" w:hAnsi="华文仿宋" w:cs="华文仿宋" w:hint="eastAsia"/>
                <w:spacing w:val="-1"/>
                <w:szCs w:val="21"/>
              </w:rPr>
              <w:t>册</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201504</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法丽娜</w:t>
            </w:r>
          </w:p>
        </w:tc>
      </w:tr>
      <w:tr w:rsidR="00E803FA" w:rsidTr="009D7740">
        <w:trPr>
          <w:trHeight w:val="5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基于均衡原理探索研究利益可持续发展的立法设计</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政法论丛，</w:t>
            </w:r>
            <w:r>
              <w:rPr>
                <w:rFonts w:ascii="Microsoft yahei" w:hAnsi="Microsoft yahei" w:cs="Arial"/>
                <w:sz w:val="16"/>
                <w:szCs w:val="16"/>
              </w:rPr>
              <w:t xml:space="preserve"> 66-75</w:t>
            </w:r>
            <w:r>
              <w:rPr>
                <w:rFonts w:ascii="Microsoft yahei" w:hAnsi="Microsoft yahei" w:cs="Arial"/>
                <w:sz w:val="16"/>
                <w:szCs w:val="16"/>
              </w:rPr>
              <w:t>页</w:t>
            </w:r>
            <w:r>
              <w:rPr>
                <w:rFonts w:ascii="Microsoft yahei" w:hAnsi="Microsoft yahei" w:cs="Arial" w:hint="eastAsia"/>
                <w:sz w:val="16"/>
                <w:szCs w:val="16"/>
              </w:rPr>
              <w:t>，</w:t>
            </w:r>
            <w:r>
              <w:rPr>
                <w:rFonts w:ascii="华文仿宋" w:eastAsia="华文仿宋" w:hAnsi="华文仿宋" w:cs="华文仿宋" w:hint="eastAsia"/>
                <w:spacing w:val="-1"/>
                <w:szCs w:val="21"/>
              </w:rPr>
              <w:t>被引用1次。</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201503</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法丽娜</w:t>
            </w:r>
          </w:p>
        </w:tc>
      </w:tr>
      <w:tr w:rsidR="00E803FA" w:rsidTr="009D7740">
        <w:trPr>
          <w:trHeight w:val="59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上合组织环境利益协调机制发经济学研究</w:t>
            </w:r>
            <w:r>
              <w:rPr>
                <w:rFonts w:ascii="华文仿宋" w:eastAsia="华文仿宋" w:hAnsi="华文仿宋" w:cs="华文仿宋"/>
                <w:spacing w:val="-1"/>
                <w:szCs w:val="21"/>
              </w:rPr>
              <w:t>—</w:t>
            </w:r>
            <w:r>
              <w:rPr>
                <w:rFonts w:ascii="华文仿宋" w:eastAsia="华文仿宋" w:hAnsi="华文仿宋" w:cs="华文仿宋" w:hint="eastAsia"/>
                <w:spacing w:val="-1"/>
                <w:szCs w:val="21"/>
              </w:rPr>
              <w:t>以</w:t>
            </w:r>
            <w:proofErr w:type="gramStart"/>
            <w:r>
              <w:rPr>
                <w:rFonts w:ascii="华文仿宋" w:eastAsia="华文仿宋" w:hAnsi="华文仿宋" w:cs="华文仿宋" w:hint="eastAsia"/>
                <w:spacing w:val="-1"/>
                <w:szCs w:val="21"/>
              </w:rPr>
              <w:t>典型国家</w:t>
            </w:r>
            <w:proofErr w:type="gramEnd"/>
            <w:r>
              <w:rPr>
                <w:rFonts w:ascii="华文仿宋" w:eastAsia="华文仿宋" w:hAnsi="华文仿宋" w:cs="华文仿宋" w:hint="eastAsia"/>
                <w:spacing w:val="-1"/>
                <w:szCs w:val="21"/>
              </w:rPr>
              <w:t>为例</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辽宁大学学报，</w:t>
            </w:r>
            <w:r>
              <w:rPr>
                <w:rFonts w:ascii="Microsoft yahei" w:hAnsi="Microsoft yahei" w:cs="Arial"/>
                <w:sz w:val="16"/>
                <w:szCs w:val="16"/>
              </w:rPr>
              <w:t>101-112</w:t>
            </w:r>
            <w:r>
              <w:rPr>
                <w:rFonts w:ascii="Microsoft yahei" w:hAnsi="Microsoft yahei" w:cs="Arial"/>
                <w:sz w:val="16"/>
                <w:szCs w:val="16"/>
              </w:rPr>
              <w:t>页</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201703</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法丽娜</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目前主持的主要科研项目（限</w:t>
            </w:r>
            <w:r>
              <w:rPr>
                <w:rFonts w:ascii="华文仿宋" w:eastAsia="华文仿宋" w:hAnsi="华文仿宋" w:cs="华文仿宋"/>
                <w:szCs w:val="21"/>
              </w:rPr>
              <w:t>3</w:t>
            </w:r>
            <w:r>
              <w:rPr>
                <w:rFonts w:ascii="华文仿宋" w:eastAsia="华文仿宋" w:hAnsi="华文仿宋" w:cs="华文仿宋" w:hint="eastAsia"/>
                <w:szCs w:val="21"/>
              </w:rPr>
              <w:t>项）</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项目来源与项目类别</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项目名称</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起讫时间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到账经费</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（万元）</w:t>
            </w:r>
          </w:p>
        </w:tc>
      </w:tr>
      <w:tr w:rsidR="00E803FA" w:rsidTr="009D7740">
        <w:trPr>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hint="eastAsia"/>
                <w:szCs w:val="21"/>
              </w:rPr>
              <w:t>上海市哲学社会规划项目</w:t>
            </w:r>
          </w:p>
        </w:tc>
        <w:tc>
          <w:tcPr>
            <w:tcW w:w="3544" w:type="dxa"/>
            <w:gridSpan w:val="4"/>
            <w:vAlign w:val="center"/>
          </w:tcPr>
          <w:p w:rsidR="00E803FA" w:rsidRDefault="00E803FA" w:rsidP="009D7740">
            <w:pPr>
              <w:adjustRightInd w:val="0"/>
              <w:spacing w:line="312" w:lineRule="atLeast"/>
              <w:textAlignment w:val="baseline"/>
              <w:rPr>
                <w:rFonts w:ascii="华文仿宋" w:eastAsia="华文仿宋" w:hAnsi="华文仿宋"/>
                <w:szCs w:val="21"/>
              </w:rPr>
            </w:pPr>
            <w:r>
              <w:rPr>
                <w:rFonts w:ascii="华文仿宋" w:eastAsia="华文仿宋" w:hAnsi="华文仿宋" w:cs="华文仿宋" w:hint="eastAsia"/>
                <w:szCs w:val="21"/>
              </w:rPr>
              <w:t>当代中国多种利益矛盾的法经济学分析</w:t>
            </w:r>
            <w:r>
              <w:rPr>
                <w:rFonts w:ascii="华文仿宋" w:eastAsia="华文仿宋" w:hAnsi="华文仿宋" w:cs="华文仿宋"/>
                <w:szCs w:val="21"/>
              </w:rPr>
              <w:t>-</w:t>
            </w:r>
            <w:r>
              <w:rPr>
                <w:rFonts w:ascii="华文仿宋" w:eastAsia="华文仿宋" w:hAnsi="华文仿宋" w:cs="华文仿宋" w:hint="eastAsia"/>
                <w:szCs w:val="21"/>
              </w:rPr>
              <w:t>以环境利益为典型</w:t>
            </w:r>
          </w:p>
        </w:tc>
        <w:tc>
          <w:tcPr>
            <w:tcW w:w="1134" w:type="dxa"/>
            <w:gridSpan w:val="2"/>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szCs w:val="21"/>
              </w:rPr>
              <w:t>2013—2017</w:t>
            </w:r>
          </w:p>
        </w:tc>
        <w:tc>
          <w:tcPr>
            <w:tcW w:w="1688" w:type="dxa"/>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szCs w:val="21"/>
              </w:rPr>
              <w:t>3.5</w:t>
            </w:r>
          </w:p>
        </w:tc>
      </w:tr>
      <w:tr w:rsidR="00E803FA" w:rsidTr="009D7740">
        <w:trPr>
          <w:trHeight w:val="56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zCs w:val="21"/>
              </w:rPr>
            </w:pPr>
          </w:p>
        </w:tc>
        <w:tc>
          <w:tcPr>
            <w:tcW w:w="3544" w:type="dxa"/>
            <w:gridSpan w:val="4"/>
            <w:vAlign w:val="center"/>
          </w:tcPr>
          <w:p w:rsidR="00E803FA" w:rsidRDefault="00E803FA" w:rsidP="009D7740">
            <w:pPr>
              <w:widowControl/>
              <w:jc w:val="center"/>
              <w:rPr>
                <w:rFonts w:ascii="华文仿宋" w:eastAsia="华文仿宋" w:hAnsi="华文仿宋"/>
                <w:szCs w:val="21"/>
              </w:rPr>
            </w:pPr>
          </w:p>
        </w:tc>
        <w:tc>
          <w:tcPr>
            <w:tcW w:w="1134" w:type="dxa"/>
            <w:gridSpan w:val="2"/>
            <w:vAlign w:val="center"/>
          </w:tcPr>
          <w:p w:rsidR="00E803FA" w:rsidRDefault="00E803FA" w:rsidP="009D7740">
            <w:pPr>
              <w:widowControl/>
              <w:jc w:val="center"/>
              <w:rPr>
                <w:rFonts w:ascii="华文仿宋" w:eastAsia="华文仿宋" w:hAnsi="华文仿宋"/>
                <w:szCs w:val="21"/>
              </w:rPr>
            </w:pPr>
          </w:p>
        </w:tc>
        <w:tc>
          <w:tcPr>
            <w:tcW w:w="1688" w:type="dxa"/>
            <w:vAlign w:val="center"/>
          </w:tcPr>
          <w:p w:rsidR="00E803FA" w:rsidRDefault="00E803FA" w:rsidP="009D7740">
            <w:pPr>
              <w:widowControl/>
              <w:jc w:val="center"/>
              <w:rPr>
                <w:rFonts w:ascii="华文仿宋" w:eastAsia="华文仿宋" w:hAnsi="华文仿宋"/>
                <w:szCs w:val="21"/>
              </w:rPr>
            </w:pPr>
          </w:p>
        </w:tc>
      </w:tr>
      <w:tr w:rsidR="00E803FA" w:rsidTr="009D7740">
        <w:trPr>
          <w:trHeight w:val="552"/>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zCs w:val="21"/>
              </w:rPr>
            </w:pPr>
          </w:p>
        </w:tc>
        <w:tc>
          <w:tcPr>
            <w:tcW w:w="3544" w:type="dxa"/>
            <w:gridSpan w:val="4"/>
            <w:vAlign w:val="center"/>
          </w:tcPr>
          <w:p w:rsidR="00E803FA" w:rsidRDefault="00E803FA" w:rsidP="009D7740">
            <w:pPr>
              <w:widowControl/>
              <w:jc w:val="center"/>
              <w:rPr>
                <w:rFonts w:ascii="华文仿宋" w:eastAsia="华文仿宋" w:hAnsi="华文仿宋"/>
                <w:szCs w:val="21"/>
              </w:rPr>
            </w:pPr>
          </w:p>
        </w:tc>
        <w:tc>
          <w:tcPr>
            <w:tcW w:w="1134" w:type="dxa"/>
            <w:gridSpan w:val="2"/>
            <w:vAlign w:val="center"/>
          </w:tcPr>
          <w:p w:rsidR="00E803FA" w:rsidRDefault="00E803FA" w:rsidP="009D7740">
            <w:pPr>
              <w:widowControl/>
              <w:jc w:val="center"/>
              <w:rPr>
                <w:rFonts w:ascii="华文仿宋" w:eastAsia="华文仿宋" w:hAnsi="华文仿宋"/>
                <w:szCs w:val="21"/>
              </w:rPr>
            </w:pPr>
          </w:p>
        </w:tc>
        <w:tc>
          <w:tcPr>
            <w:tcW w:w="1688" w:type="dxa"/>
            <w:vAlign w:val="center"/>
          </w:tcPr>
          <w:p w:rsidR="00E803FA" w:rsidRDefault="00E803FA" w:rsidP="009D7740">
            <w:pPr>
              <w:widowControl/>
              <w:jc w:val="center"/>
              <w:rPr>
                <w:rFonts w:ascii="华文仿宋" w:eastAsia="华文仿宋" w:hAnsi="华文仿宋"/>
                <w:szCs w:val="21"/>
              </w:rPr>
            </w:pPr>
          </w:p>
        </w:tc>
      </w:tr>
      <w:tr w:rsidR="00E803FA" w:rsidTr="009D7740">
        <w:trPr>
          <w:trHeight w:val="548"/>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近五年主讲课程情况（限</w:t>
            </w:r>
            <w:r>
              <w:rPr>
                <w:rFonts w:ascii="华文仿宋" w:eastAsia="华文仿宋" w:hAnsi="华文仿宋" w:cs="华文仿宋"/>
                <w:szCs w:val="21"/>
              </w:rPr>
              <w:t>3</w:t>
            </w:r>
            <w:r>
              <w:rPr>
                <w:rFonts w:ascii="华文仿宋" w:eastAsia="华文仿宋" w:hAnsi="华文仿宋" w:cs="华文仿宋" w:hint="eastAsia"/>
                <w:szCs w:val="21"/>
              </w:rPr>
              <w:t>门）</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课程名称</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学时</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主要授课对象</w:t>
            </w:r>
          </w:p>
        </w:tc>
      </w:tr>
      <w:tr w:rsidR="00E803FA" w:rsidTr="009D7740">
        <w:trPr>
          <w:trHeight w:val="6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spacing w:val="-1"/>
                <w:szCs w:val="21"/>
              </w:rPr>
              <w:t>201501-201806</w:t>
            </w:r>
          </w:p>
        </w:tc>
        <w:tc>
          <w:tcPr>
            <w:tcW w:w="3544" w:type="dxa"/>
            <w:gridSpan w:val="4"/>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hint="eastAsia"/>
                <w:szCs w:val="21"/>
              </w:rPr>
              <w:t>外贸口语与听力</w:t>
            </w:r>
          </w:p>
        </w:tc>
        <w:tc>
          <w:tcPr>
            <w:tcW w:w="1134" w:type="dxa"/>
            <w:gridSpan w:val="2"/>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szCs w:val="21"/>
              </w:rPr>
              <w:t>60</w:t>
            </w:r>
          </w:p>
        </w:tc>
        <w:tc>
          <w:tcPr>
            <w:tcW w:w="1688" w:type="dxa"/>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hint="eastAsia"/>
                <w:spacing w:val="-1"/>
                <w:szCs w:val="21"/>
              </w:rPr>
              <w:t>本科生</w:t>
            </w:r>
          </w:p>
        </w:tc>
      </w:tr>
      <w:tr w:rsidR="00E803FA" w:rsidTr="009D7740">
        <w:trPr>
          <w:trHeight w:val="70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szCs w:val="21"/>
              </w:rPr>
              <w:t>201501—201806</w:t>
            </w:r>
          </w:p>
        </w:tc>
        <w:tc>
          <w:tcPr>
            <w:tcW w:w="3544" w:type="dxa"/>
            <w:gridSpan w:val="4"/>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hint="eastAsia"/>
                <w:szCs w:val="21"/>
              </w:rPr>
              <w:t>高级商务翻译</w:t>
            </w:r>
          </w:p>
        </w:tc>
        <w:tc>
          <w:tcPr>
            <w:tcW w:w="1134" w:type="dxa"/>
            <w:gridSpan w:val="2"/>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szCs w:val="21"/>
              </w:rPr>
              <w:t>60</w:t>
            </w:r>
          </w:p>
        </w:tc>
        <w:tc>
          <w:tcPr>
            <w:tcW w:w="1688" w:type="dxa"/>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hint="eastAsia"/>
                <w:spacing w:val="-1"/>
                <w:szCs w:val="21"/>
              </w:rPr>
              <w:t>本科生</w:t>
            </w:r>
          </w:p>
        </w:tc>
      </w:tr>
      <w:tr w:rsidR="00E803FA" w:rsidTr="009D7740">
        <w:trPr>
          <w:trHeight w:val="624"/>
          <w:jc w:val="center"/>
        </w:trPr>
        <w:tc>
          <w:tcPr>
            <w:tcW w:w="1191" w:type="dxa"/>
            <w:gridSpan w:val="2"/>
            <w:vMerge/>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c>
          <w:tcPr>
            <w:tcW w:w="2126" w:type="dxa"/>
            <w:gridSpan w:val="4"/>
            <w:tcBorders>
              <w:bottom w:val="single" w:sz="12" w:space="0" w:color="auto"/>
            </w:tcBorders>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szCs w:val="21"/>
              </w:rPr>
              <w:t>201809—201906</w:t>
            </w:r>
          </w:p>
        </w:tc>
        <w:tc>
          <w:tcPr>
            <w:tcW w:w="3544" w:type="dxa"/>
            <w:gridSpan w:val="4"/>
            <w:tcBorders>
              <w:bottom w:val="single" w:sz="12" w:space="0" w:color="auto"/>
            </w:tcBorders>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hint="eastAsia"/>
                <w:szCs w:val="21"/>
              </w:rPr>
              <w:t>国际商务</w:t>
            </w:r>
          </w:p>
        </w:tc>
        <w:tc>
          <w:tcPr>
            <w:tcW w:w="1134" w:type="dxa"/>
            <w:gridSpan w:val="2"/>
            <w:tcBorders>
              <w:bottom w:val="single" w:sz="12" w:space="0" w:color="auto"/>
            </w:tcBorders>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szCs w:val="21"/>
              </w:rPr>
              <w:t>60</w:t>
            </w:r>
          </w:p>
        </w:tc>
        <w:tc>
          <w:tcPr>
            <w:tcW w:w="1688" w:type="dxa"/>
            <w:tcBorders>
              <w:bottom w:val="single" w:sz="12" w:space="0" w:color="auto"/>
            </w:tcBorders>
            <w:vAlign w:val="center"/>
          </w:tcPr>
          <w:p w:rsidR="00E803FA" w:rsidRPr="00EC6045" w:rsidRDefault="00E803FA" w:rsidP="009D7740">
            <w:pPr>
              <w:widowControl/>
              <w:adjustRightInd w:val="0"/>
              <w:spacing w:line="312" w:lineRule="atLeast"/>
              <w:jc w:val="center"/>
              <w:textAlignment w:val="baseline"/>
              <w:rPr>
                <w:rFonts w:ascii="华文仿宋" w:eastAsia="华文仿宋" w:hAnsi="华文仿宋"/>
                <w:szCs w:val="21"/>
              </w:rPr>
            </w:pPr>
            <w:r w:rsidRPr="00EC6045">
              <w:rPr>
                <w:rFonts w:ascii="华文仿宋" w:eastAsia="华文仿宋" w:hAnsi="华文仿宋" w:cs="华文仿宋" w:hint="eastAsia"/>
                <w:spacing w:val="-1"/>
                <w:szCs w:val="21"/>
              </w:rPr>
              <w:t>本科生</w:t>
            </w: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Default="00E803FA" w:rsidP="00E803FA">
      <w:pPr>
        <w:pStyle w:val="a9"/>
        <w:spacing w:before="0"/>
        <w:ind w:left="0" w:firstLineChars="247" w:firstLine="445"/>
        <w:rPr>
          <w:highlight w:val="yellow"/>
        </w:rPr>
      </w:pPr>
      <w:r>
        <w:t>3.</w:t>
      </w:r>
      <w:r>
        <w:rPr>
          <w:rFonts w:hint="eastAsia"/>
        </w:rPr>
        <w:t>目前主持的主要科研项目要求未结项</w:t>
      </w:r>
    </w:p>
    <w:p w:rsidR="00E803FA" w:rsidRDefault="00E803FA" w:rsidP="00E803FA">
      <w:pPr>
        <w:pStyle w:val="a9"/>
        <w:spacing w:before="0"/>
        <w:ind w:left="0"/>
        <w:rPr>
          <w:spacing w:val="-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284"/>
        <w:gridCol w:w="977"/>
        <w:gridCol w:w="582"/>
        <w:gridCol w:w="142"/>
        <w:gridCol w:w="425"/>
        <w:gridCol w:w="851"/>
        <w:gridCol w:w="694"/>
        <w:gridCol w:w="1091"/>
        <w:gridCol w:w="883"/>
        <w:gridCol w:w="1119"/>
        <w:gridCol w:w="40"/>
        <w:gridCol w:w="1688"/>
      </w:tblGrid>
      <w:tr w:rsidR="00E803FA" w:rsidTr="009D7740">
        <w:trPr>
          <w:trHeight w:val="487"/>
          <w:jc w:val="center"/>
        </w:trPr>
        <w:tc>
          <w:tcPr>
            <w:tcW w:w="9683" w:type="dxa"/>
            <w:gridSpan w:val="13"/>
            <w:tcBorders>
              <w:top w:val="single" w:sz="12" w:space="0" w:color="auto"/>
              <w:bottom w:val="single" w:sz="12" w:space="0" w:color="auto"/>
            </w:tcBorders>
            <w:vAlign w:val="center"/>
          </w:tcPr>
          <w:p w:rsidR="00E803FA" w:rsidRPr="00B93B7D" w:rsidRDefault="00E803FA" w:rsidP="009D7740">
            <w:pPr>
              <w:pStyle w:val="8"/>
              <w:widowControl/>
              <w:tabs>
                <w:tab w:val="left" w:pos="454"/>
              </w:tabs>
              <w:ind w:left="29"/>
              <w:rPr>
                <w:rFonts w:ascii="??_GB2312" w:hAnsi="??_GB2312" w:cs="??_GB2312"/>
                <w:b/>
                <w:bCs/>
                <w:kern w:val="2"/>
                <w:sz w:val="21"/>
                <w:szCs w:val="21"/>
                <w:lang w:val="en-US" w:eastAsia="zh-CN"/>
              </w:rPr>
            </w:pPr>
            <w:r w:rsidRPr="00B93B7D">
              <w:rPr>
                <w:rFonts w:ascii="??_GB2312" w:eastAsia="Times New Roman" w:hAnsi="Times New Roman" w:cs="??_GB2312"/>
                <w:b/>
                <w:bCs/>
                <w:spacing w:val="-1"/>
                <w:kern w:val="2"/>
                <w:sz w:val="21"/>
                <w:szCs w:val="21"/>
                <w:lang w:val="en-US" w:eastAsia="zh-CN"/>
              </w:rPr>
              <w:lastRenderedPageBreak/>
              <w:t>II-4</w:t>
            </w:r>
            <w:r w:rsidRPr="00B93B7D">
              <w:rPr>
                <w:rFonts w:ascii="??_GB2312" w:eastAsia="Times New Roman" w:hAnsi="Times New Roman" w:cs="??_GB2312"/>
                <w:b/>
                <w:bCs/>
                <w:spacing w:val="-1"/>
                <w:kern w:val="2"/>
                <w:sz w:val="21"/>
                <w:szCs w:val="21"/>
                <w:lang w:val="en-US" w:eastAsia="zh-CN"/>
              </w:rPr>
              <w:tab/>
            </w:r>
            <w:r w:rsidRPr="00B93B7D">
              <w:rPr>
                <w:rFonts w:ascii="宋体" w:hAnsi="宋体" w:cs="宋体" w:hint="eastAsia"/>
                <w:b/>
                <w:bCs/>
                <w:spacing w:val="-1"/>
                <w:kern w:val="2"/>
                <w:sz w:val="21"/>
                <w:szCs w:val="21"/>
                <w:lang w:val="en-US" w:eastAsia="zh-CN"/>
              </w:rPr>
              <w:t>各学科方向学术带头人与学术骨干简况</w:t>
            </w:r>
          </w:p>
        </w:tc>
      </w:tr>
      <w:tr w:rsidR="00E803FA" w:rsidTr="009D7740">
        <w:trPr>
          <w:trHeight w:val="547"/>
          <w:jc w:val="center"/>
        </w:trPr>
        <w:tc>
          <w:tcPr>
            <w:tcW w:w="2168" w:type="dxa"/>
            <w:gridSpan w:val="3"/>
            <w:tcBorders>
              <w:top w:val="single" w:sz="12" w:space="0" w:color="auto"/>
            </w:tcBorders>
            <w:vAlign w:val="center"/>
          </w:tcPr>
          <w:p w:rsidR="00E803FA" w:rsidRDefault="00E803FA" w:rsidP="009D7740">
            <w:pPr>
              <w:widowControl/>
              <w:jc w:val="center"/>
              <w:rPr>
                <w:rFonts w:ascii="??_GB2312" w:eastAsia="Times New Roman"/>
                <w:szCs w:val="21"/>
              </w:rPr>
            </w:pPr>
            <w:r>
              <w:rPr>
                <w:rFonts w:ascii="宋体" w:hAnsi="宋体" w:cs="宋体" w:hint="eastAsia"/>
                <w:b/>
                <w:bCs/>
                <w:szCs w:val="21"/>
              </w:rPr>
              <w:t>学科方向名称</w:t>
            </w:r>
          </w:p>
        </w:tc>
        <w:tc>
          <w:tcPr>
            <w:tcW w:w="7515" w:type="dxa"/>
            <w:gridSpan w:val="10"/>
            <w:tcBorders>
              <w:top w:val="single" w:sz="12" w:space="0" w:color="auto"/>
            </w:tcBorders>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西方经济学</w:t>
            </w:r>
          </w:p>
        </w:tc>
      </w:tr>
      <w:tr w:rsidR="00E803FA" w:rsidTr="00E803FA">
        <w:trPr>
          <w:trHeight w:val="1006"/>
          <w:jc w:val="center"/>
        </w:trPr>
        <w:tc>
          <w:tcPr>
            <w:tcW w:w="907"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姓名</w:t>
            </w:r>
          </w:p>
        </w:tc>
        <w:tc>
          <w:tcPr>
            <w:tcW w:w="126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刘志强</w:t>
            </w:r>
          </w:p>
        </w:tc>
        <w:tc>
          <w:tcPr>
            <w:tcW w:w="582"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性别</w:t>
            </w:r>
          </w:p>
        </w:tc>
        <w:tc>
          <w:tcPr>
            <w:tcW w:w="567"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男</w:t>
            </w:r>
          </w:p>
        </w:tc>
        <w:tc>
          <w:tcPr>
            <w:tcW w:w="85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年龄（岁）</w:t>
            </w:r>
          </w:p>
        </w:tc>
        <w:tc>
          <w:tcPr>
            <w:tcW w:w="6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51</w:t>
            </w:r>
          </w:p>
        </w:tc>
        <w:tc>
          <w:tcPr>
            <w:tcW w:w="109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专业技术</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职务</w:t>
            </w:r>
          </w:p>
        </w:tc>
        <w:tc>
          <w:tcPr>
            <w:tcW w:w="883"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教授</w:t>
            </w:r>
          </w:p>
        </w:tc>
        <w:tc>
          <w:tcPr>
            <w:tcW w:w="1119"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学术头衔</w:t>
            </w:r>
          </w:p>
        </w:tc>
        <w:tc>
          <w:tcPr>
            <w:tcW w:w="1728"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教育部全国普通高等学校军事教学指导委员会委员</w:t>
            </w:r>
          </w:p>
        </w:tc>
      </w:tr>
      <w:tr w:rsidR="00E803FA" w:rsidTr="009D7740">
        <w:trPr>
          <w:trHeight w:val="848"/>
          <w:jc w:val="center"/>
        </w:trPr>
        <w:tc>
          <w:tcPr>
            <w:tcW w:w="2892" w:type="dxa"/>
            <w:gridSpan w:val="5"/>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最终学位或最后学历（包括学校、专业、时间）</w:t>
            </w:r>
          </w:p>
        </w:tc>
        <w:tc>
          <w:tcPr>
            <w:tcW w:w="3944" w:type="dxa"/>
            <w:gridSpan w:val="5"/>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经济学博士</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szCs w:val="21"/>
              </w:rPr>
              <w:t>(</w:t>
            </w:r>
            <w:r>
              <w:rPr>
                <w:rFonts w:ascii="华文仿宋" w:eastAsia="华文仿宋" w:hAnsi="华文仿宋" w:cs="华文仿宋" w:hint="eastAsia"/>
                <w:szCs w:val="21"/>
              </w:rPr>
              <w:t>吉林大学、数量经济学专业、</w:t>
            </w:r>
            <w:r>
              <w:rPr>
                <w:rFonts w:ascii="华文仿宋" w:eastAsia="华文仿宋" w:hAnsi="华文仿宋" w:cs="华文仿宋"/>
                <w:szCs w:val="21"/>
              </w:rPr>
              <w:t>2004</w:t>
            </w:r>
            <w:r>
              <w:rPr>
                <w:rFonts w:ascii="华文仿宋" w:eastAsia="华文仿宋" w:hAnsi="华文仿宋" w:cs="华文仿宋" w:hint="eastAsia"/>
                <w:szCs w:val="21"/>
              </w:rPr>
              <w:t>年</w:t>
            </w:r>
            <w:r>
              <w:rPr>
                <w:rFonts w:ascii="华文仿宋" w:eastAsia="华文仿宋" w:hAnsi="华文仿宋" w:cs="华文仿宋"/>
                <w:szCs w:val="21"/>
              </w:rPr>
              <w:t>)</w:t>
            </w:r>
          </w:p>
        </w:tc>
        <w:tc>
          <w:tcPr>
            <w:tcW w:w="1119"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所在院系</w:t>
            </w:r>
          </w:p>
        </w:tc>
        <w:tc>
          <w:tcPr>
            <w:tcW w:w="1728" w:type="dxa"/>
            <w:gridSpan w:val="2"/>
            <w:vAlign w:val="center"/>
          </w:tcPr>
          <w:p w:rsidR="00E803FA" w:rsidRDefault="00E803FA" w:rsidP="009D7740">
            <w:pPr>
              <w:rPr>
                <w:rFonts w:ascii="华文仿宋" w:eastAsia="华文仿宋" w:hAnsi="华文仿宋"/>
                <w:szCs w:val="21"/>
              </w:rPr>
            </w:pPr>
            <w:r>
              <w:rPr>
                <w:rFonts w:ascii="华文仿宋" w:eastAsia="华文仿宋" w:hAnsi="华文仿宋" w:cs="华文仿宋" w:hint="eastAsia"/>
                <w:szCs w:val="21"/>
              </w:rPr>
              <w:t>经济管理学院</w:t>
            </w:r>
          </w:p>
        </w:tc>
      </w:tr>
      <w:tr w:rsidR="00E803FA" w:rsidTr="009D7740">
        <w:trPr>
          <w:trHeight w:val="2712"/>
          <w:jc w:val="center"/>
        </w:trPr>
        <w:tc>
          <w:tcPr>
            <w:tcW w:w="119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学术带头人（学术骨干）简介</w:t>
            </w:r>
          </w:p>
        </w:tc>
        <w:tc>
          <w:tcPr>
            <w:tcW w:w="8492" w:type="dxa"/>
            <w:gridSpan w:val="11"/>
          </w:tcPr>
          <w:p w:rsidR="00E803FA" w:rsidRDefault="00E803FA" w:rsidP="009D7740">
            <w:pPr>
              <w:ind w:firstLineChars="200" w:firstLine="420"/>
              <w:rPr>
                <w:rFonts w:ascii="华文仿宋" w:eastAsia="华文仿宋" w:hAnsi="华文仿宋"/>
                <w:szCs w:val="21"/>
              </w:rPr>
            </w:pPr>
            <w:r>
              <w:rPr>
                <w:rFonts w:ascii="华文仿宋" w:eastAsia="华文仿宋" w:hAnsi="华文仿宋" w:cs="华文仿宋" w:hint="eastAsia"/>
                <w:szCs w:val="21"/>
              </w:rPr>
              <w:t>刘志强，经济管理学院院长，毕业于吉林大学，数量经济学博士，教授，硕士生导师。第四届教育部全国普通高等学校军事教学指导委员会委员，上海市学校国防教育协会军事教学指导委员会副主任；获得上海市育才奖、上海市优秀思想政治工作者、上海政法学院育人楷模等荣誉称号。主要研究方向为宏观经济政策风险与法经济学。参与多项国家社会科学基金和国家自然科学基金项目研究；主持了上海市哲学社会科学规划课题、上海市市级教育科学项目、上海市人民政府决策咨询研究项目、上海市人大立法项目等数十项科研项目；在《社会科学战线》、《当代经济研究》、《经济评论》、《经济学家》和《经济纵横》等核心期刊发表数十篇文章；出版《财政政策作用机制和政策风险的动态计量研究》等多部专著。</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近五年代表性成果（</w:t>
            </w:r>
            <w:proofErr w:type="gramStart"/>
            <w:r>
              <w:rPr>
                <w:rFonts w:ascii="华文仿宋" w:eastAsia="华文仿宋" w:hAnsi="华文仿宋" w:cs="华文仿宋" w:hint="eastAsia"/>
                <w:szCs w:val="21"/>
              </w:rPr>
              <w:t>限填</w:t>
            </w:r>
            <w:r>
              <w:rPr>
                <w:rFonts w:ascii="华文仿宋" w:eastAsia="华文仿宋" w:hAnsi="华文仿宋" w:cs="华文仿宋"/>
                <w:szCs w:val="21"/>
              </w:rPr>
              <w:t>3</w:t>
            </w:r>
            <w:r>
              <w:rPr>
                <w:rFonts w:ascii="华文仿宋" w:eastAsia="华文仿宋" w:hAnsi="华文仿宋" w:cs="华文仿宋" w:hint="eastAsia"/>
                <w:szCs w:val="21"/>
              </w:rPr>
              <w:t>项</w:t>
            </w:r>
            <w:proofErr w:type="gramEnd"/>
            <w:r>
              <w:rPr>
                <w:rFonts w:ascii="华文仿宋" w:eastAsia="华文仿宋" w:hAnsi="华文仿宋" w:cs="华文仿宋" w:hint="eastAsia"/>
                <w:szCs w:val="21"/>
              </w:rPr>
              <w:t>）</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成果名称</w:t>
            </w:r>
            <w:r>
              <w:rPr>
                <w:rFonts w:ascii="华文仿宋" w:eastAsia="华文仿宋" w:hAnsi="华文仿宋" w:cs="华文仿宋" w:hint="eastAsia"/>
                <w:szCs w:val="21"/>
              </w:rPr>
              <w:t>（获</w:t>
            </w:r>
            <w:r>
              <w:rPr>
                <w:rFonts w:ascii="华文仿宋" w:eastAsia="华文仿宋" w:hAnsi="华文仿宋" w:cs="华文仿宋" w:hint="eastAsia"/>
                <w:spacing w:val="-3"/>
                <w:szCs w:val="21"/>
              </w:rPr>
              <w:t>奖</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论</w:t>
            </w:r>
            <w:r>
              <w:rPr>
                <w:rFonts w:ascii="华文仿宋" w:eastAsia="华文仿宋" w:hAnsi="华文仿宋" w:cs="华文仿宋" w:hint="eastAsia"/>
                <w:szCs w:val="21"/>
              </w:rPr>
              <w:t>文</w:t>
            </w:r>
            <w:r>
              <w:rPr>
                <w:rFonts w:ascii="华文仿宋" w:eastAsia="华文仿宋" w:hAnsi="华文仿宋" w:cs="华文仿宋" w:hint="eastAsia"/>
                <w:spacing w:val="-17"/>
                <w:szCs w:val="21"/>
              </w:rPr>
              <w:t>、</w:t>
            </w:r>
            <w:r>
              <w:rPr>
                <w:rFonts w:ascii="华文仿宋" w:eastAsia="华文仿宋" w:hAnsi="华文仿宋" w:cs="华文仿宋" w:hint="eastAsia"/>
                <w:spacing w:val="-1"/>
                <w:szCs w:val="21"/>
              </w:rPr>
              <w:t>专</w:t>
            </w:r>
            <w:r>
              <w:rPr>
                <w:rFonts w:ascii="华文仿宋" w:eastAsia="华文仿宋" w:hAnsi="华文仿宋" w:cs="华文仿宋" w:hint="eastAsia"/>
                <w:spacing w:val="-3"/>
                <w:szCs w:val="21"/>
              </w:rPr>
              <w:t>著</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专</w:t>
            </w:r>
            <w:r>
              <w:rPr>
                <w:rFonts w:ascii="华文仿宋" w:eastAsia="华文仿宋" w:hAnsi="华文仿宋" w:cs="华文仿宋" w:hint="eastAsia"/>
                <w:spacing w:val="-1"/>
                <w:szCs w:val="21"/>
              </w:rPr>
              <w:t>利</w:t>
            </w:r>
            <w:r>
              <w:rPr>
                <w:rFonts w:ascii="华文仿宋" w:eastAsia="华文仿宋" w:hAnsi="华文仿宋" w:cs="华文仿宋" w:hint="eastAsia"/>
                <w:spacing w:val="-41"/>
                <w:szCs w:val="21"/>
              </w:rPr>
              <w:t>、</w:t>
            </w:r>
            <w:r>
              <w:rPr>
                <w:rFonts w:ascii="华文仿宋" w:eastAsia="华文仿宋" w:hAnsi="华文仿宋" w:cs="华文仿宋" w:hint="eastAsia"/>
                <w:spacing w:val="-2"/>
                <w:szCs w:val="21"/>
              </w:rPr>
              <w:t>咨询报告等名称</w:t>
            </w:r>
            <w:r>
              <w:rPr>
                <w:rFonts w:ascii="华文仿宋" w:eastAsia="华文仿宋" w:hAnsi="华文仿宋" w:cs="华文仿宋" w:hint="eastAsia"/>
                <w:szCs w:val="21"/>
              </w:rPr>
              <w:t>）</w:t>
            </w:r>
          </w:p>
        </w:tc>
        <w:tc>
          <w:tcPr>
            <w:tcW w:w="3519"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2"/>
                <w:szCs w:val="21"/>
              </w:rPr>
              <w:t>获奖类别及等级，发表刊物、页码及</w:t>
            </w:r>
            <w:r>
              <w:rPr>
                <w:rFonts w:ascii="华文仿宋" w:eastAsia="华文仿宋" w:hAnsi="华文仿宋" w:cs="华文仿宋" w:hint="eastAsia"/>
                <w:szCs w:val="21"/>
              </w:rPr>
              <w:t>引用</w:t>
            </w:r>
            <w:r>
              <w:rPr>
                <w:rFonts w:ascii="华文仿宋" w:eastAsia="华文仿宋" w:hAnsi="华文仿宋" w:cs="华文仿宋" w:hint="eastAsia"/>
                <w:spacing w:val="-3"/>
                <w:szCs w:val="21"/>
              </w:rPr>
              <w:t>次</w:t>
            </w:r>
            <w:r>
              <w:rPr>
                <w:rFonts w:ascii="华文仿宋" w:eastAsia="华文仿宋" w:hAnsi="华文仿宋" w:cs="华文仿宋" w:hint="eastAsia"/>
                <w:szCs w:val="21"/>
              </w:rPr>
              <w:t>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出</w:t>
            </w:r>
            <w:r>
              <w:rPr>
                <w:rFonts w:ascii="华文仿宋" w:eastAsia="华文仿宋" w:hAnsi="华文仿宋" w:cs="华文仿宋" w:hint="eastAsia"/>
                <w:spacing w:val="-3"/>
                <w:szCs w:val="21"/>
              </w:rPr>
              <w:t>版</w:t>
            </w:r>
            <w:r>
              <w:rPr>
                <w:rFonts w:ascii="华文仿宋" w:eastAsia="华文仿宋" w:hAnsi="华文仿宋" w:cs="华文仿宋" w:hint="eastAsia"/>
                <w:szCs w:val="21"/>
              </w:rPr>
              <w:t>单</w:t>
            </w:r>
            <w:r>
              <w:rPr>
                <w:rFonts w:ascii="华文仿宋" w:eastAsia="华文仿宋" w:hAnsi="华文仿宋" w:cs="华文仿宋" w:hint="eastAsia"/>
                <w:spacing w:val="-3"/>
                <w:szCs w:val="21"/>
              </w:rPr>
              <w:t>位</w:t>
            </w:r>
            <w:r>
              <w:rPr>
                <w:rFonts w:ascii="华文仿宋" w:eastAsia="华文仿宋" w:hAnsi="华文仿宋" w:cs="华文仿宋" w:hint="eastAsia"/>
                <w:szCs w:val="21"/>
              </w:rPr>
              <w:t>及</w:t>
            </w:r>
            <w:r>
              <w:rPr>
                <w:rFonts w:ascii="华文仿宋" w:eastAsia="华文仿宋" w:hAnsi="华文仿宋" w:cs="华文仿宋" w:hint="eastAsia"/>
                <w:spacing w:val="-3"/>
                <w:szCs w:val="21"/>
              </w:rPr>
              <w:t>总</w:t>
            </w:r>
            <w:r>
              <w:rPr>
                <w:rFonts w:ascii="华文仿宋" w:eastAsia="华文仿宋" w:hAnsi="华文仿宋" w:cs="华文仿宋" w:hint="eastAsia"/>
                <w:szCs w:val="21"/>
              </w:rPr>
              <w:t>印数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专利</w:t>
            </w:r>
            <w:r>
              <w:rPr>
                <w:rFonts w:ascii="华文仿宋" w:eastAsia="华文仿宋" w:hAnsi="华文仿宋" w:cs="华文仿宋" w:hint="eastAsia"/>
                <w:spacing w:val="-1"/>
                <w:szCs w:val="21"/>
              </w:rPr>
              <w:t>类型及专利号</w:t>
            </w:r>
          </w:p>
        </w:tc>
        <w:tc>
          <w:tcPr>
            <w:tcW w:w="1159"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署名情况</w:t>
            </w:r>
          </w:p>
        </w:tc>
      </w:tr>
      <w:tr w:rsidR="00E803FA" w:rsidTr="009D7740">
        <w:trPr>
          <w:trHeight w:val="599"/>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《债务危机的财政政策作用机制分析》</w:t>
            </w: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《社会科学战线》，</w:t>
            </w:r>
            <w:r>
              <w:rPr>
                <w:rFonts w:ascii="Microsoft yahei" w:hAnsi="Microsoft yahei" w:cs="Arial"/>
                <w:sz w:val="16"/>
                <w:szCs w:val="16"/>
              </w:rPr>
              <w:t>60-64</w:t>
            </w:r>
            <w:r>
              <w:rPr>
                <w:rFonts w:ascii="Microsoft yahei" w:hAnsi="Microsoft yahei" w:cs="Arial"/>
                <w:sz w:val="16"/>
                <w:szCs w:val="16"/>
              </w:rPr>
              <w:t>页</w:t>
            </w:r>
            <w:r>
              <w:rPr>
                <w:rFonts w:ascii="Microsoft yahei" w:hAnsi="Microsoft yahei" w:cs="Arial" w:hint="eastAsia"/>
                <w:sz w:val="16"/>
                <w:szCs w:val="16"/>
              </w:rPr>
              <w:t>，</w:t>
            </w:r>
            <w:r>
              <w:rPr>
                <w:rFonts w:ascii="华文仿宋" w:eastAsia="华文仿宋" w:hAnsi="华文仿宋" w:cs="华文仿宋" w:hint="eastAsia"/>
                <w:spacing w:val="-1"/>
                <w:szCs w:val="21"/>
              </w:rPr>
              <w:t>被引用2次。</w:t>
            </w:r>
          </w:p>
        </w:tc>
        <w:tc>
          <w:tcPr>
            <w:tcW w:w="1159" w:type="dxa"/>
            <w:gridSpan w:val="2"/>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2012.05</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唯一</w:t>
            </w:r>
          </w:p>
        </w:tc>
      </w:tr>
      <w:tr w:rsidR="00E803FA" w:rsidTr="009D7740">
        <w:trPr>
          <w:trHeight w:val="5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《论拉美和欧洲主权债务危机及其民粹主义政策风险》</w:t>
            </w: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《经济纵横》，</w:t>
            </w:r>
            <w:r>
              <w:rPr>
                <w:rFonts w:ascii="Microsoft yahei" w:hAnsi="Microsoft yahei" w:cs="Arial"/>
                <w:sz w:val="16"/>
                <w:szCs w:val="16"/>
              </w:rPr>
              <w:t>64-67</w:t>
            </w:r>
            <w:r>
              <w:rPr>
                <w:rFonts w:ascii="Microsoft yahei" w:hAnsi="Microsoft yahei" w:cs="Arial"/>
                <w:sz w:val="16"/>
                <w:szCs w:val="16"/>
              </w:rPr>
              <w:t>页</w:t>
            </w:r>
            <w:r>
              <w:rPr>
                <w:rFonts w:ascii="Microsoft yahei" w:hAnsi="Microsoft yahei" w:cs="Arial" w:hint="eastAsia"/>
                <w:sz w:val="16"/>
                <w:szCs w:val="16"/>
              </w:rPr>
              <w:t>，</w:t>
            </w:r>
            <w:r>
              <w:rPr>
                <w:rFonts w:ascii="华文仿宋" w:eastAsia="华文仿宋" w:hAnsi="华文仿宋" w:cs="华文仿宋" w:hint="eastAsia"/>
                <w:spacing w:val="-1"/>
                <w:szCs w:val="21"/>
              </w:rPr>
              <w:t>被引用2次。</w:t>
            </w:r>
          </w:p>
        </w:tc>
        <w:tc>
          <w:tcPr>
            <w:tcW w:w="1159" w:type="dxa"/>
            <w:gridSpan w:val="2"/>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2013.09</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唯一</w:t>
            </w:r>
          </w:p>
        </w:tc>
      </w:tr>
      <w:tr w:rsidR="00E803FA" w:rsidTr="009D7740">
        <w:trPr>
          <w:trHeight w:val="59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《债务危机及其风险形成机制研究》</w:t>
            </w: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吉林人民出版社</w:t>
            </w:r>
          </w:p>
        </w:tc>
        <w:tc>
          <w:tcPr>
            <w:tcW w:w="1159"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2013</w:t>
            </w:r>
            <w:r>
              <w:rPr>
                <w:rFonts w:ascii="华文仿宋" w:eastAsia="华文仿宋" w:hAnsi="华文仿宋" w:cs="华文仿宋" w:hint="eastAsia"/>
                <w:spacing w:val="-1"/>
                <w:szCs w:val="21"/>
              </w:rPr>
              <w:t>年</w:t>
            </w:r>
            <w:r>
              <w:rPr>
                <w:rFonts w:ascii="华文仿宋" w:eastAsia="华文仿宋" w:hAnsi="华文仿宋" w:cs="华文仿宋"/>
                <w:spacing w:val="-1"/>
                <w:szCs w:val="21"/>
              </w:rPr>
              <w:t>7</w:t>
            </w:r>
            <w:r>
              <w:rPr>
                <w:rFonts w:ascii="华文仿宋" w:eastAsia="华文仿宋" w:hAnsi="华文仿宋" w:cs="华文仿宋" w:hint="eastAsia"/>
                <w:spacing w:val="-1"/>
                <w:szCs w:val="21"/>
              </w:rPr>
              <w:t>月</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唯一</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目前主持的主要科研项目（限</w:t>
            </w:r>
            <w:r>
              <w:rPr>
                <w:rFonts w:ascii="华文仿宋" w:eastAsia="华文仿宋" w:hAnsi="华文仿宋" w:cs="华文仿宋"/>
                <w:szCs w:val="21"/>
              </w:rPr>
              <w:t>3</w:t>
            </w:r>
            <w:r>
              <w:rPr>
                <w:rFonts w:ascii="华文仿宋" w:eastAsia="华文仿宋" w:hAnsi="华文仿宋" w:cs="华文仿宋" w:hint="eastAsia"/>
                <w:szCs w:val="21"/>
              </w:rPr>
              <w:t>项）</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项目来源与项目类别</w:t>
            </w:r>
          </w:p>
        </w:tc>
        <w:tc>
          <w:tcPr>
            <w:tcW w:w="3519"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项目名称</w:t>
            </w:r>
          </w:p>
        </w:tc>
        <w:tc>
          <w:tcPr>
            <w:tcW w:w="1159"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起讫时间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到账经费</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（万元）</w:t>
            </w:r>
          </w:p>
        </w:tc>
      </w:tr>
      <w:tr w:rsidR="00E803FA" w:rsidTr="009D7740">
        <w:trPr>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上海市人民政府决策咨询研究项目</w:t>
            </w: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《上海高校网络文化内容建设的策略研究》（</w:t>
            </w:r>
            <w:r>
              <w:rPr>
                <w:rFonts w:ascii="华文仿宋" w:eastAsia="华文仿宋" w:hAnsi="华文仿宋" w:cs="华文仿宋"/>
                <w:spacing w:val="-1"/>
                <w:szCs w:val="21"/>
              </w:rPr>
              <w:t>2017-Z-R17</w:t>
            </w:r>
            <w:r>
              <w:rPr>
                <w:rFonts w:ascii="华文仿宋" w:eastAsia="华文仿宋" w:hAnsi="华文仿宋" w:cs="华文仿宋" w:hint="eastAsia"/>
                <w:spacing w:val="-1"/>
                <w:szCs w:val="21"/>
              </w:rPr>
              <w:t>）</w:t>
            </w:r>
          </w:p>
        </w:tc>
        <w:tc>
          <w:tcPr>
            <w:tcW w:w="1159" w:type="dxa"/>
            <w:gridSpan w:val="2"/>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2017.05/2018.04</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8</w:t>
            </w:r>
            <w:r>
              <w:rPr>
                <w:rFonts w:ascii="华文仿宋" w:eastAsia="华文仿宋" w:hAnsi="华文仿宋" w:cs="华文仿宋" w:hint="eastAsia"/>
                <w:spacing w:val="-1"/>
                <w:szCs w:val="21"/>
              </w:rPr>
              <w:t>万元</w:t>
            </w:r>
          </w:p>
        </w:tc>
      </w:tr>
      <w:tr w:rsidR="00E803FA" w:rsidTr="009D7740">
        <w:trPr>
          <w:trHeight w:val="56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上海市高校智库项目</w:t>
            </w: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《上海高校网络法治文化内容建设的策略研究》</w:t>
            </w:r>
          </w:p>
        </w:tc>
        <w:tc>
          <w:tcPr>
            <w:tcW w:w="1159" w:type="dxa"/>
            <w:gridSpan w:val="2"/>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2018.05-2019.04</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10</w:t>
            </w:r>
            <w:r>
              <w:rPr>
                <w:rFonts w:ascii="华文仿宋" w:eastAsia="华文仿宋" w:hAnsi="华文仿宋" w:cs="华文仿宋" w:hint="eastAsia"/>
                <w:spacing w:val="-1"/>
                <w:szCs w:val="21"/>
              </w:rPr>
              <w:t>万元</w:t>
            </w:r>
          </w:p>
        </w:tc>
      </w:tr>
      <w:tr w:rsidR="00E803FA" w:rsidTr="00E803FA">
        <w:trPr>
          <w:trHeight w:val="508"/>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p>
        </w:tc>
        <w:tc>
          <w:tcPr>
            <w:tcW w:w="1159" w:type="dxa"/>
            <w:gridSpan w:val="2"/>
            <w:vAlign w:val="center"/>
          </w:tcPr>
          <w:p w:rsidR="00E803FA" w:rsidRDefault="00E803FA" w:rsidP="009D7740">
            <w:pPr>
              <w:widowControl/>
              <w:jc w:val="center"/>
              <w:rPr>
                <w:rFonts w:ascii="华文仿宋" w:eastAsia="华文仿宋" w:hAnsi="华文仿宋"/>
                <w:spacing w:val="-1"/>
                <w:szCs w:val="21"/>
              </w:rPr>
            </w:pPr>
          </w:p>
        </w:tc>
        <w:tc>
          <w:tcPr>
            <w:tcW w:w="1688" w:type="dxa"/>
            <w:vAlign w:val="center"/>
          </w:tcPr>
          <w:p w:rsidR="00E803FA" w:rsidRDefault="00E803FA" w:rsidP="009D7740">
            <w:pPr>
              <w:widowControl/>
              <w:jc w:val="center"/>
              <w:rPr>
                <w:rFonts w:ascii="华文仿宋" w:eastAsia="华文仿宋" w:hAnsi="华文仿宋"/>
                <w:spacing w:val="-1"/>
                <w:szCs w:val="21"/>
              </w:rPr>
            </w:pPr>
          </w:p>
        </w:tc>
      </w:tr>
      <w:tr w:rsidR="00E803FA" w:rsidTr="009D7740">
        <w:trPr>
          <w:trHeight w:val="548"/>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近五年主讲课程情况（限</w:t>
            </w:r>
            <w:r>
              <w:rPr>
                <w:rFonts w:ascii="华文仿宋" w:eastAsia="华文仿宋" w:hAnsi="华文仿宋" w:cs="华文仿宋"/>
                <w:szCs w:val="21"/>
              </w:rPr>
              <w:t>3</w:t>
            </w:r>
            <w:r>
              <w:rPr>
                <w:rFonts w:ascii="华文仿宋" w:eastAsia="华文仿宋" w:hAnsi="华文仿宋" w:cs="华文仿宋" w:hint="eastAsia"/>
                <w:szCs w:val="21"/>
              </w:rPr>
              <w:t>门）</w:t>
            </w: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时间</w:t>
            </w: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课程名称</w:t>
            </w:r>
          </w:p>
        </w:tc>
        <w:tc>
          <w:tcPr>
            <w:tcW w:w="1159"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学时</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主要授课对象</w:t>
            </w:r>
          </w:p>
        </w:tc>
      </w:tr>
      <w:tr w:rsidR="00E803FA" w:rsidTr="009D7740">
        <w:trPr>
          <w:trHeight w:val="6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201709-201801</w:t>
            </w: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法律经济学</w:t>
            </w:r>
          </w:p>
        </w:tc>
        <w:tc>
          <w:tcPr>
            <w:tcW w:w="1159"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30</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本科生</w:t>
            </w:r>
          </w:p>
        </w:tc>
      </w:tr>
      <w:tr w:rsidR="00E803FA" w:rsidTr="009D7740">
        <w:trPr>
          <w:trHeight w:val="70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201703-201706</w:t>
            </w:r>
          </w:p>
        </w:tc>
        <w:tc>
          <w:tcPr>
            <w:tcW w:w="3519"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法学方法与文献检索</w:t>
            </w:r>
          </w:p>
        </w:tc>
        <w:tc>
          <w:tcPr>
            <w:tcW w:w="1159" w:type="dxa"/>
            <w:gridSpan w:val="2"/>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spacing w:val="-1"/>
                <w:szCs w:val="21"/>
              </w:rPr>
              <w:t>30</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研究生</w:t>
            </w:r>
          </w:p>
        </w:tc>
      </w:tr>
      <w:tr w:rsidR="00E803FA" w:rsidTr="009D7740">
        <w:trPr>
          <w:trHeight w:val="456"/>
          <w:jc w:val="center"/>
        </w:trPr>
        <w:tc>
          <w:tcPr>
            <w:tcW w:w="1191" w:type="dxa"/>
            <w:gridSpan w:val="2"/>
            <w:vMerge/>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c>
          <w:tcPr>
            <w:tcW w:w="2126" w:type="dxa"/>
            <w:gridSpan w:val="4"/>
            <w:tcBorders>
              <w:bottom w:val="single" w:sz="12" w:space="0" w:color="auto"/>
            </w:tcBorders>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szCs w:val="21"/>
              </w:rPr>
              <w:t>2014-2018</w:t>
            </w:r>
          </w:p>
        </w:tc>
        <w:tc>
          <w:tcPr>
            <w:tcW w:w="3519" w:type="dxa"/>
            <w:gridSpan w:val="4"/>
            <w:tcBorders>
              <w:bottom w:val="single" w:sz="12" w:space="0" w:color="auto"/>
            </w:tcBorders>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计量经济学</w:t>
            </w:r>
          </w:p>
        </w:tc>
        <w:tc>
          <w:tcPr>
            <w:tcW w:w="1159" w:type="dxa"/>
            <w:gridSpan w:val="2"/>
            <w:tcBorders>
              <w:bottom w:val="single" w:sz="12" w:space="0" w:color="auto"/>
            </w:tcBorders>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szCs w:val="21"/>
              </w:rPr>
              <w:t>60</w:t>
            </w:r>
          </w:p>
        </w:tc>
        <w:tc>
          <w:tcPr>
            <w:tcW w:w="1688" w:type="dxa"/>
            <w:tcBorders>
              <w:bottom w:val="single" w:sz="12" w:space="0" w:color="auto"/>
            </w:tcBorders>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本科生</w:t>
            </w:r>
          </w:p>
        </w:tc>
      </w:tr>
    </w:tbl>
    <w:p w:rsidR="00E803FA" w:rsidRDefault="00E803FA" w:rsidP="00E803FA">
      <w:pPr>
        <w:pStyle w:val="a9"/>
        <w:spacing w:before="0"/>
        <w:ind w:left="0" w:firstLineChars="247" w:firstLine="445"/>
      </w:pPr>
    </w:p>
    <w:tbl>
      <w:tblPr>
        <w:tblW w:w="9683" w:type="dxa"/>
        <w:jc w:val="center"/>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
        <w:gridCol w:w="284"/>
        <w:gridCol w:w="977"/>
        <w:gridCol w:w="582"/>
        <w:gridCol w:w="142"/>
        <w:gridCol w:w="425"/>
        <w:gridCol w:w="984"/>
        <w:gridCol w:w="561"/>
        <w:gridCol w:w="1091"/>
        <w:gridCol w:w="908"/>
        <w:gridCol w:w="1094"/>
        <w:gridCol w:w="40"/>
        <w:gridCol w:w="1688"/>
      </w:tblGrid>
      <w:tr w:rsidR="00E803FA" w:rsidRPr="001C080A" w:rsidTr="009D7740">
        <w:trPr>
          <w:trHeight w:val="487"/>
          <w:jc w:val="center"/>
        </w:trPr>
        <w:tc>
          <w:tcPr>
            <w:tcW w:w="9683" w:type="dxa"/>
            <w:gridSpan w:val="13"/>
            <w:tcBorders>
              <w:top w:val="single" w:sz="12" w:space="0" w:color="auto"/>
              <w:bottom w:val="single" w:sz="12" w:space="0" w:color="auto"/>
            </w:tcBorders>
            <w:vAlign w:val="center"/>
          </w:tcPr>
          <w:p w:rsidR="00E803FA" w:rsidRPr="00E55919" w:rsidRDefault="00E803FA" w:rsidP="009D7740">
            <w:pPr>
              <w:widowControl/>
              <w:tabs>
                <w:tab w:val="left" w:pos="454"/>
              </w:tabs>
              <w:spacing w:before="36"/>
              <w:ind w:left="29"/>
              <w:outlineLvl w:val="7"/>
              <w:rPr>
                <w:rFonts w:ascii="仿宋_GB2312" w:eastAsia="仿宋_GB2312" w:hAnsi="仿宋_GB2312"/>
                <w:b/>
                <w:bCs/>
                <w:color w:val="000000"/>
                <w:szCs w:val="21"/>
              </w:rPr>
            </w:pPr>
            <w:r w:rsidRPr="00E55919">
              <w:rPr>
                <w:rFonts w:ascii="仿宋_GB2312" w:eastAsia="仿宋_GB2312"/>
                <w:b/>
                <w:bCs/>
                <w:color w:val="000000"/>
                <w:spacing w:val="-1"/>
                <w:szCs w:val="21"/>
              </w:rPr>
              <w:lastRenderedPageBreak/>
              <w:t>II-4</w:t>
            </w:r>
            <w:r w:rsidRPr="00E55919">
              <w:rPr>
                <w:rFonts w:ascii="仿宋_GB2312" w:eastAsia="仿宋_GB2312"/>
                <w:b/>
                <w:bCs/>
                <w:color w:val="000000"/>
                <w:spacing w:val="-1"/>
                <w:szCs w:val="21"/>
              </w:rPr>
              <w:tab/>
            </w:r>
            <w:r w:rsidRPr="00E55919">
              <w:rPr>
                <w:rFonts w:ascii="仿宋_GB2312" w:eastAsia="仿宋_GB2312" w:hAnsi="仿宋_GB2312" w:hint="eastAsia"/>
                <w:b/>
                <w:bCs/>
                <w:color w:val="000000"/>
                <w:spacing w:val="-1"/>
                <w:szCs w:val="21"/>
              </w:rPr>
              <w:t>各学科方向学术带头人与学术骨干简况</w:t>
            </w:r>
          </w:p>
        </w:tc>
      </w:tr>
      <w:tr w:rsidR="00E803FA" w:rsidRPr="001C080A" w:rsidTr="009D7740">
        <w:trPr>
          <w:trHeight w:val="547"/>
          <w:jc w:val="center"/>
        </w:trPr>
        <w:tc>
          <w:tcPr>
            <w:tcW w:w="2168" w:type="dxa"/>
            <w:gridSpan w:val="3"/>
            <w:tcBorders>
              <w:top w:val="single" w:sz="12" w:space="0" w:color="auto"/>
            </w:tcBorders>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b/>
                <w:bCs/>
                <w:szCs w:val="21"/>
              </w:rPr>
              <w:t>学科方向名称</w:t>
            </w:r>
          </w:p>
        </w:tc>
        <w:tc>
          <w:tcPr>
            <w:tcW w:w="7515" w:type="dxa"/>
            <w:gridSpan w:val="10"/>
            <w:tcBorders>
              <w:top w:val="single" w:sz="12" w:space="0" w:color="auto"/>
            </w:tcBorders>
            <w:vAlign w:val="center"/>
          </w:tcPr>
          <w:p w:rsidR="00E803FA" w:rsidRPr="001C080A" w:rsidRDefault="00E803FA" w:rsidP="009D7740">
            <w:pPr>
              <w:widowControl/>
              <w:jc w:val="center"/>
              <w:rPr>
                <w:rFonts w:ascii="仿宋_GB2312" w:eastAsia="仿宋_GB2312"/>
                <w:szCs w:val="21"/>
              </w:rPr>
            </w:pPr>
            <w:r>
              <w:rPr>
                <w:rFonts w:ascii="仿宋_GB2312" w:eastAsia="仿宋_GB2312" w:hint="eastAsia"/>
                <w:szCs w:val="21"/>
              </w:rPr>
              <w:t>西方经济学</w:t>
            </w:r>
          </w:p>
        </w:tc>
      </w:tr>
      <w:tr w:rsidR="00E803FA" w:rsidRPr="001C080A" w:rsidTr="009D7740">
        <w:trPr>
          <w:trHeight w:val="682"/>
          <w:jc w:val="center"/>
        </w:trPr>
        <w:tc>
          <w:tcPr>
            <w:tcW w:w="907"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姓名</w:t>
            </w:r>
          </w:p>
        </w:tc>
        <w:tc>
          <w:tcPr>
            <w:tcW w:w="1261" w:type="dxa"/>
            <w:gridSpan w:val="2"/>
            <w:vAlign w:val="center"/>
          </w:tcPr>
          <w:p w:rsidR="00E803FA" w:rsidRPr="001C080A" w:rsidRDefault="00E803FA" w:rsidP="009D7740">
            <w:pPr>
              <w:widowControl/>
              <w:jc w:val="center"/>
              <w:rPr>
                <w:rFonts w:ascii="仿宋_GB2312" w:eastAsia="仿宋_GB2312"/>
              </w:rPr>
            </w:pPr>
            <w:proofErr w:type="gramStart"/>
            <w:r w:rsidRPr="001C080A">
              <w:rPr>
                <w:rFonts w:ascii="仿宋_GB2312" w:eastAsia="仿宋_GB2312" w:hint="eastAsia"/>
              </w:rPr>
              <w:t>丁茂中</w:t>
            </w:r>
            <w:proofErr w:type="gramEnd"/>
          </w:p>
        </w:tc>
        <w:tc>
          <w:tcPr>
            <w:tcW w:w="582"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性别</w:t>
            </w:r>
          </w:p>
        </w:tc>
        <w:tc>
          <w:tcPr>
            <w:tcW w:w="567" w:type="dxa"/>
            <w:gridSpan w:val="2"/>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男</w:t>
            </w:r>
          </w:p>
        </w:tc>
        <w:tc>
          <w:tcPr>
            <w:tcW w:w="984"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年龄（岁）</w:t>
            </w:r>
          </w:p>
        </w:tc>
        <w:tc>
          <w:tcPr>
            <w:tcW w:w="561"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3</w:t>
            </w:r>
            <w:r w:rsidRPr="001C080A">
              <w:rPr>
                <w:rFonts w:ascii="仿宋_GB2312" w:eastAsia="仿宋_GB2312"/>
              </w:rPr>
              <w:t>9</w:t>
            </w:r>
          </w:p>
        </w:tc>
        <w:tc>
          <w:tcPr>
            <w:tcW w:w="1091"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专业技术职务</w:t>
            </w:r>
          </w:p>
        </w:tc>
        <w:tc>
          <w:tcPr>
            <w:tcW w:w="908"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教授</w:t>
            </w:r>
          </w:p>
        </w:tc>
        <w:tc>
          <w:tcPr>
            <w:tcW w:w="1094"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学术头衔</w:t>
            </w:r>
          </w:p>
        </w:tc>
        <w:tc>
          <w:tcPr>
            <w:tcW w:w="1728" w:type="dxa"/>
            <w:gridSpan w:val="2"/>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曙光学者</w:t>
            </w:r>
          </w:p>
        </w:tc>
      </w:tr>
      <w:tr w:rsidR="00E803FA" w:rsidRPr="001C080A" w:rsidTr="009D7740">
        <w:trPr>
          <w:trHeight w:val="848"/>
          <w:jc w:val="center"/>
        </w:trPr>
        <w:tc>
          <w:tcPr>
            <w:tcW w:w="2892" w:type="dxa"/>
            <w:gridSpan w:val="5"/>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最终学位或最后学历（包括学校、专业、时间）</w:t>
            </w:r>
          </w:p>
        </w:tc>
        <w:tc>
          <w:tcPr>
            <w:tcW w:w="3969" w:type="dxa"/>
            <w:gridSpan w:val="5"/>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华东政法大学经济法专业2010届</w:t>
            </w:r>
          </w:p>
          <w:p w:rsidR="00E803FA" w:rsidRPr="001C080A" w:rsidRDefault="00E803FA" w:rsidP="009D7740">
            <w:pPr>
              <w:widowControl/>
              <w:jc w:val="center"/>
              <w:rPr>
                <w:rFonts w:ascii="仿宋_GB2312" w:eastAsia="仿宋_GB2312"/>
              </w:rPr>
            </w:pPr>
            <w:r w:rsidRPr="001C080A">
              <w:rPr>
                <w:rFonts w:ascii="仿宋_GB2312" w:eastAsia="仿宋_GB2312" w:hint="eastAsia"/>
                <w:szCs w:val="21"/>
              </w:rPr>
              <w:t>博士研究生</w:t>
            </w:r>
          </w:p>
        </w:tc>
        <w:tc>
          <w:tcPr>
            <w:tcW w:w="1094"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所在院系</w:t>
            </w:r>
          </w:p>
        </w:tc>
        <w:tc>
          <w:tcPr>
            <w:tcW w:w="1728" w:type="dxa"/>
            <w:gridSpan w:val="2"/>
            <w:vAlign w:val="center"/>
          </w:tcPr>
          <w:p w:rsidR="00E803FA" w:rsidRPr="001C080A" w:rsidRDefault="00E803FA" w:rsidP="009D7740">
            <w:pPr>
              <w:widowControl/>
              <w:jc w:val="center"/>
              <w:rPr>
                <w:rFonts w:ascii="仿宋_GB2312" w:eastAsia="仿宋_GB2312"/>
              </w:rPr>
            </w:pPr>
            <w:r>
              <w:rPr>
                <w:rFonts w:ascii="仿宋_GB2312" w:eastAsia="仿宋_GB2312" w:hint="eastAsia"/>
              </w:rPr>
              <w:t>法与经济研究中心</w:t>
            </w:r>
          </w:p>
        </w:tc>
      </w:tr>
      <w:tr w:rsidR="00E803FA" w:rsidRPr="001C080A" w:rsidTr="009D7740">
        <w:trPr>
          <w:trHeight w:val="3139"/>
          <w:jc w:val="center"/>
        </w:trPr>
        <w:tc>
          <w:tcPr>
            <w:tcW w:w="1191" w:type="dxa"/>
            <w:gridSpan w:val="2"/>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学术带头人（学术骨干）简介</w:t>
            </w:r>
          </w:p>
        </w:tc>
        <w:tc>
          <w:tcPr>
            <w:tcW w:w="8492" w:type="dxa"/>
            <w:gridSpan w:val="11"/>
          </w:tcPr>
          <w:p w:rsidR="00E803FA" w:rsidRPr="001C080A" w:rsidRDefault="00E803FA" w:rsidP="00E803FA">
            <w:pPr>
              <w:widowControl/>
              <w:ind w:firstLineChars="200" w:firstLine="420"/>
              <w:rPr>
                <w:rFonts w:ascii="仿宋_GB2312" w:eastAsia="仿宋_GB2312"/>
                <w:szCs w:val="21"/>
              </w:rPr>
            </w:pPr>
            <w:r w:rsidRPr="001C080A">
              <w:rPr>
                <w:rFonts w:ascii="仿宋_GB2312" w:eastAsia="仿宋_GB2312" w:hint="eastAsia"/>
                <w:szCs w:val="21"/>
              </w:rPr>
              <w:t>丁茂中，男，教授，经济法专业法学博士，2010年毕业于华东政法大学，硕士生导师。具有经济学、法学跨学科交叉研究学术背景，主要从事竞争法学研究，对反垄断法、反不正当竞争法、竞争政策等有着较为深入的综合研究，已出版《反垄断法实施中的相关市场界定研究》、《经营者集中控制制度中的资产剥离问题研究》、《反垄断法与经济现象的点面透视研究》、《竞争维护的路径及其实施问题》、《竞争中立政策研究》、《竞争秩序的法律治理问题研究》、《公平竞争审查制度研究》专著7部，在《法商研究》、《现代法学》、《当代法学》、《政治与法律》、《政法论丛》等各类期刊发表50多篇论文，主持国家社科基金项目、教育部人文社科基金项目、上海市教委人文社科基金项目等10多个课题研究。近五年承担了硕士生的《竞争法学》、《竞争法实务》等课程，教学效果良好，荣获司法部教学成果二等奖、上海市曙光学者称号。</w:t>
            </w:r>
          </w:p>
        </w:tc>
      </w:tr>
      <w:tr w:rsidR="00E803FA" w:rsidRPr="001C080A" w:rsidTr="009D7740">
        <w:trPr>
          <w:jc w:val="center"/>
        </w:trPr>
        <w:tc>
          <w:tcPr>
            <w:tcW w:w="1191" w:type="dxa"/>
            <w:gridSpan w:val="2"/>
            <w:vMerge w:val="restart"/>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近五年代表性成果（</w:t>
            </w:r>
            <w:proofErr w:type="gramStart"/>
            <w:r w:rsidRPr="001C080A">
              <w:rPr>
                <w:rFonts w:ascii="仿宋_GB2312" w:eastAsia="仿宋_GB2312" w:hint="eastAsia"/>
                <w:szCs w:val="21"/>
              </w:rPr>
              <w:t>限填</w:t>
            </w:r>
            <w:r w:rsidRPr="001C080A">
              <w:rPr>
                <w:rFonts w:ascii="仿宋_GB2312" w:eastAsia="仿宋_GB2312"/>
                <w:szCs w:val="21"/>
              </w:rPr>
              <w:t>3</w:t>
            </w:r>
            <w:r w:rsidRPr="001C080A">
              <w:rPr>
                <w:rFonts w:ascii="仿宋_GB2312" w:eastAsia="仿宋_GB2312" w:hint="eastAsia"/>
                <w:szCs w:val="21"/>
              </w:rPr>
              <w:t>项</w:t>
            </w:r>
            <w:proofErr w:type="gramEnd"/>
            <w:r w:rsidRPr="001C080A">
              <w:rPr>
                <w:rFonts w:ascii="仿宋_GB2312" w:eastAsia="仿宋_GB2312" w:hint="eastAsia"/>
                <w:szCs w:val="21"/>
              </w:rPr>
              <w:t>）</w:t>
            </w:r>
          </w:p>
        </w:tc>
        <w:tc>
          <w:tcPr>
            <w:tcW w:w="2126"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成果名称</w:t>
            </w:r>
            <w:r w:rsidRPr="001C080A">
              <w:rPr>
                <w:rFonts w:ascii="仿宋_GB2312" w:eastAsia="仿宋_GB2312" w:hint="eastAsia"/>
                <w:szCs w:val="21"/>
              </w:rPr>
              <w:t>（</w:t>
            </w:r>
            <w:r w:rsidRPr="001C080A">
              <w:rPr>
                <w:rFonts w:ascii="仿宋_GB2312" w:eastAsia="仿宋_GB2312" w:hAnsi="仿宋_GB2312" w:cs="仿宋_GB2312" w:hint="eastAsia"/>
                <w:szCs w:val="21"/>
              </w:rPr>
              <w:t>获</w:t>
            </w:r>
            <w:r w:rsidRPr="001C080A">
              <w:rPr>
                <w:rFonts w:ascii="仿宋_GB2312" w:eastAsia="仿宋_GB2312" w:hAnsi="仿宋_GB2312" w:cs="仿宋_GB2312" w:hint="eastAsia"/>
                <w:spacing w:val="-3"/>
                <w:szCs w:val="21"/>
              </w:rPr>
              <w:t>奖</w:t>
            </w:r>
            <w:r w:rsidRPr="001C080A">
              <w:rPr>
                <w:rFonts w:ascii="仿宋_GB2312" w:eastAsia="仿宋_GB2312" w:hAnsi="仿宋_GB2312" w:cs="仿宋_GB2312" w:hint="eastAsia"/>
                <w:spacing w:val="-15"/>
                <w:szCs w:val="21"/>
              </w:rPr>
              <w:t>、</w:t>
            </w:r>
            <w:r w:rsidRPr="001C080A">
              <w:rPr>
                <w:rFonts w:ascii="仿宋_GB2312" w:eastAsia="仿宋_GB2312" w:hAnsi="仿宋_GB2312" w:cs="仿宋_GB2312" w:hint="eastAsia"/>
                <w:spacing w:val="-3"/>
                <w:szCs w:val="21"/>
              </w:rPr>
              <w:t>论</w:t>
            </w:r>
            <w:r w:rsidRPr="001C080A">
              <w:rPr>
                <w:rFonts w:ascii="仿宋_GB2312" w:eastAsia="仿宋_GB2312" w:hAnsi="仿宋_GB2312" w:cs="仿宋_GB2312" w:hint="eastAsia"/>
                <w:szCs w:val="21"/>
              </w:rPr>
              <w:t>文</w:t>
            </w:r>
            <w:r w:rsidRPr="001C080A">
              <w:rPr>
                <w:rFonts w:ascii="仿宋_GB2312" w:eastAsia="仿宋_GB2312" w:hAnsi="仿宋_GB2312" w:cs="仿宋_GB2312" w:hint="eastAsia"/>
                <w:spacing w:val="-17"/>
                <w:szCs w:val="21"/>
              </w:rPr>
              <w:t>、</w:t>
            </w:r>
            <w:r w:rsidRPr="001C080A">
              <w:rPr>
                <w:rFonts w:ascii="仿宋_GB2312" w:eastAsia="仿宋_GB2312" w:hAnsi="仿宋_GB2312" w:cs="仿宋_GB2312" w:hint="eastAsia"/>
                <w:spacing w:val="-1"/>
                <w:szCs w:val="21"/>
              </w:rPr>
              <w:t>专</w:t>
            </w:r>
            <w:r w:rsidRPr="001C080A">
              <w:rPr>
                <w:rFonts w:ascii="仿宋_GB2312" w:eastAsia="仿宋_GB2312" w:hAnsi="仿宋_GB2312" w:cs="仿宋_GB2312" w:hint="eastAsia"/>
                <w:spacing w:val="-3"/>
                <w:szCs w:val="21"/>
              </w:rPr>
              <w:t>著</w:t>
            </w:r>
            <w:r w:rsidRPr="001C080A">
              <w:rPr>
                <w:rFonts w:ascii="仿宋_GB2312" w:eastAsia="仿宋_GB2312" w:hAnsi="仿宋_GB2312" w:cs="仿宋_GB2312" w:hint="eastAsia"/>
                <w:spacing w:val="-15"/>
                <w:szCs w:val="21"/>
              </w:rPr>
              <w:t>、</w:t>
            </w:r>
            <w:r w:rsidRPr="001C080A">
              <w:rPr>
                <w:rFonts w:ascii="仿宋_GB2312" w:eastAsia="仿宋_GB2312" w:hAnsi="仿宋_GB2312" w:cs="仿宋_GB2312" w:hint="eastAsia"/>
                <w:spacing w:val="-3"/>
                <w:szCs w:val="21"/>
              </w:rPr>
              <w:t>专</w:t>
            </w:r>
            <w:r w:rsidRPr="001C080A">
              <w:rPr>
                <w:rFonts w:ascii="仿宋_GB2312" w:eastAsia="仿宋_GB2312" w:hAnsi="仿宋_GB2312" w:cs="仿宋_GB2312" w:hint="eastAsia"/>
                <w:spacing w:val="-1"/>
                <w:szCs w:val="21"/>
              </w:rPr>
              <w:t>利</w:t>
            </w:r>
            <w:r w:rsidRPr="001C080A">
              <w:rPr>
                <w:rFonts w:ascii="仿宋_GB2312" w:eastAsia="仿宋_GB2312" w:hAnsi="仿宋_GB2312" w:cs="仿宋_GB2312" w:hint="eastAsia"/>
                <w:spacing w:val="-41"/>
                <w:szCs w:val="21"/>
              </w:rPr>
              <w:t>、</w:t>
            </w:r>
            <w:r w:rsidRPr="001C080A">
              <w:rPr>
                <w:rFonts w:ascii="仿宋_GB2312" w:eastAsia="仿宋_GB2312" w:hAnsi="仿宋_GB2312" w:cs="仿宋_GB2312" w:hint="eastAsia"/>
                <w:spacing w:val="-2"/>
                <w:szCs w:val="21"/>
              </w:rPr>
              <w:t>咨询报告等名称</w:t>
            </w:r>
            <w:r w:rsidRPr="001C080A">
              <w:rPr>
                <w:rFonts w:ascii="仿宋_GB2312" w:eastAsia="仿宋_GB2312" w:hint="eastAsia"/>
                <w:szCs w:val="21"/>
              </w:rPr>
              <w:t>）</w:t>
            </w:r>
          </w:p>
        </w:tc>
        <w:tc>
          <w:tcPr>
            <w:tcW w:w="3544"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2"/>
                <w:szCs w:val="21"/>
              </w:rPr>
              <w:t>获奖类别及等级，发表刊物、页码及</w:t>
            </w:r>
            <w:r w:rsidRPr="001C080A">
              <w:rPr>
                <w:rFonts w:ascii="仿宋_GB2312" w:eastAsia="仿宋_GB2312" w:hAnsi="仿宋_GB2312" w:cs="仿宋_GB2312" w:hint="eastAsia"/>
                <w:szCs w:val="21"/>
              </w:rPr>
              <w:t>引用</w:t>
            </w:r>
            <w:r w:rsidRPr="001C080A">
              <w:rPr>
                <w:rFonts w:ascii="仿宋_GB2312" w:eastAsia="仿宋_GB2312" w:hAnsi="仿宋_GB2312" w:cs="仿宋_GB2312" w:hint="eastAsia"/>
                <w:spacing w:val="-3"/>
                <w:szCs w:val="21"/>
              </w:rPr>
              <w:t>次</w:t>
            </w:r>
            <w:r w:rsidRPr="001C080A">
              <w:rPr>
                <w:rFonts w:ascii="仿宋_GB2312" w:eastAsia="仿宋_GB2312" w:hAnsi="仿宋_GB2312" w:cs="仿宋_GB2312" w:hint="eastAsia"/>
                <w:szCs w:val="21"/>
              </w:rPr>
              <w:t>数</w:t>
            </w:r>
            <w:r w:rsidRPr="001C080A">
              <w:rPr>
                <w:rFonts w:ascii="仿宋_GB2312" w:eastAsia="仿宋_GB2312" w:hAnsi="仿宋_GB2312" w:cs="仿宋_GB2312" w:hint="eastAsia"/>
                <w:spacing w:val="-3"/>
                <w:szCs w:val="21"/>
              </w:rPr>
              <w:t>，</w:t>
            </w:r>
            <w:r w:rsidRPr="001C080A">
              <w:rPr>
                <w:rFonts w:ascii="仿宋_GB2312" w:eastAsia="仿宋_GB2312" w:hAnsi="仿宋_GB2312" w:cs="仿宋_GB2312" w:hint="eastAsia"/>
                <w:szCs w:val="21"/>
              </w:rPr>
              <w:t>出</w:t>
            </w:r>
            <w:r w:rsidRPr="001C080A">
              <w:rPr>
                <w:rFonts w:ascii="仿宋_GB2312" w:eastAsia="仿宋_GB2312" w:hAnsi="仿宋_GB2312" w:cs="仿宋_GB2312" w:hint="eastAsia"/>
                <w:spacing w:val="-3"/>
                <w:szCs w:val="21"/>
              </w:rPr>
              <w:t>版</w:t>
            </w:r>
            <w:r w:rsidRPr="001C080A">
              <w:rPr>
                <w:rFonts w:ascii="仿宋_GB2312" w:eastAsia="仿宋_GB2312" w:hAnsi="仿宋_GB2312" w:cs="仿宋_GB2312" w:hint="eastAsia"/>
                <w:szCs w:val="21"/>
              </w:rPr>
              <w:t>单</w:t>
            </w:r>
            <w:r w:rsidRPr="001C080A">
              <w:rPr>
                <w:rFonts w:ascii="仿宋_GB2312" w:eastAsia="仿宋_GB2312" w:hAnsi="仿宋_GB2312" w:cs="仿宋_GB2312" w:hint="eastAsia"/>
                <w:spacing w:val="-3"/>
                <w:szCs w:val="21"/>
              </w:rPr>
              <w:t>位</w:t>
            </w:r>
            <w:r w:rsidRPr="001C080A">
              <w:rPr>
                <w:rFonts w:ascii="仿宋_GB2312" w:eastAsia="仿宋_GB2312" w:hAnsi="仿宋_GB2312" w:cs="仿宋_GB2312" w:hint="eastAsia"/>
                <w:szCs w:val="21"/>
              </w:rPr>
              <w:t>及</w:t>
            </w:r>
            <w:r w:rsidRPr="001C080A">
              <w:rPr>
                <w:rFonts w:ascii="仿宋_GB2312" w:eastAsia="仿宋_GB2312" w:hAnsi="仿宋_GB2312" w:cs="仿宋_GB2312" w:hint="eastAsia"/>
                <w:spacing w:val="-3"/>
                <w:szCs w:val="21"/>
              </w:rPr>
              <w:t>总</w:t>
            </w:r>
            <w:r w:rsidRPr="001C080A">
              <w:rPr>
                <w:rFonts w:ascii="仿宋_GB2312" w:eastAsia="仿宋_GB2312" w:hAnsi="仿宋_GB2312" w:cs="仿宋_GB2312" w:hint="eastAsia"/>
                <w:szCs w:val="21"/>
              </w:rPr>
              <w:t>印数</w:t>
            </w:r>
            <w:r w:rsidRPr="001C080A">
              <w:rPr>
                <w:rFonts w:ascii="仿宋_GB2312" w:eastAsia="仿宋_GB2312" w:hAnsi="仿宋_GB2312" w:cs="仿宋_GB2312" w:hint="eastAsia"/>
                <w:spacing w:val="-3"/>
                <w:szCs w:val="21"/>
              </w:rPr>
              <w:t>，</w:t>
            </w:r>
            <w:r w:rsidRPr="001C080A">
              <w:rPr>
                <w:rFonts w:ascii="仿宋_GB2312" w:eastAsia="仿宋_GB2312" w:hAnsi="仿宋_GB2312" w:cs="仿宋_GB2312" w:hint="eastAsia"/>
                <w:szCs w:val="21"/>
              </w:rPr>
              <w:t>专利</w:t>
            </w:r>
            <w:r w:rsidRPr="001C080A">
              <w:rPr>
                <w:rFonts w:ascii="仿宋_GB2312" w:eastAsia="仿宋_GB2312" w:hAnsi="仿宋_GB2312" w:cs="仿宋_GB2312" w:hint="eastAsia"/>
                <w:spacing w:val="-1"/>
                <w:szCs w:val="21"/>
              </w:rPr>
              <w:t>类型及专利号</w:t>
            </w:r>
          </w:p>
        </w:tc>
        <w:tc>
          <w:tcPr>
            <w:tcW w:w="1134" w:type="dxa"/>
            <w:gridSpan w:val="2"/>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zCs w:val="21"/>
              </w:rPr>
              <w:t>时</w:t>
            </w:r>
            <w:r w:rsidRPr="001C080A">
              <w:rPr>
                <w:rFonts w:ascii="仿宋_GB2312" w:eastAsia="仿宋_GB2312" w:hAnsi="仿宋_GB2312" w:cs="仿宋_GB2312"/>
                <w:szCs w:val="21"/>
              </w:rPr>
              <w:t xml:space="preserve"> </w:t>
            </w:r>
            <w:r w:rsidRPr="001C080A">
              <w:rPr>
                <w:rFonts w:ascii="仿宋_GB2312" w:eastAsia="仿宋_GB2312" w:hAnsi="仿宋_GB2312" w:cs="仿宋_GB2312" w:hint="eastAsia"/>
                <w:szCs w:val="21"/>
              </w:rPr>
              <w:t>间</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署名情况</w:t>
            </w:r>
          </w:p>
        </w:tc>
      </w:tr>
      <w:tr w:rsidR="00E803FA" w:rsidRPr="001C080A" w:rsidTr="009D7740">
        <w:trPr>
          <w:trHeight w:val="599"/>
          <w:jc w:val="center"/>
        </w:trPr>
        <w:tc>
          <w:tcPr>
            <w:tcW w:w="1191" w:type="dxa"/>
            <w:gridSpan w:val="2"/>
            <w:vMerge/>
            <w:vAlign w:val="center"/>
          </w:tcPr>
          <w:p w:rsidR="00E803FA" w:rsidRPr="001C080A" w:rsidRDefault="00E803FA" w:rsidP="009D7740">
            <w:pPr>
              <w:widowControl/>
              <w:jc w:val="center"/>
              <w:rPr>
                <w:rFonts w:ascii="仿宋_GB2312" w:eastAsia="仿宋_GB2312"/>
                <w:szCs w:val="21"/>
              </w:rPr>
            </w:pPr>
          </w:p>
        </w:tc>
        <w:tc>
          <w:tcPr>
            <w:tcW w:w="2126" w:type="dxa"/>
            <w:gridSpan w:val="4"/>
            <w:vAlign w:val="center"/>
          </w:tcPr>
          <w:p w:rsidR="00E803FA" w:rsidRPr="001C080A" w:rsidRDefault="00E803FA" w:rsidP="009D7740">
            <w:pPr>
              <w:widowControl/>
              <w:jc w:val="center"/>
              <w:rPr>
                <w:rFonts w:ascii="仿宋_GB2312"/>
                <w:szCs w:val="21"/>
              </w:rPr>
            </w:pPr>
            <w:r w:rsidRPr="001C080A">
              <w:rPr>
                <w:rFonts w:ascii="仿宋_GB2312" w:eastAsia="仿宋_GB2312" w:hAnsi="仿宋_GB2312" w:cs="仿宋_GB2312" w:hint="eastAsia"/>
                <w:spacing w:val="-2"/>
                <w:szCs w:val="21"/>
              </w:rPr>
              <w:t>现行《反垄断法》框架下维持转售价格的违法认定困境与出路</w:t>
            </w:r>
          </w:p>
        </w:tc>
        <w:tc>
          <w:tcPr>
            <w:tcW w:w="3544" w:type="dxa"/>
            <w:gridSpan w:val="4"/>
            <w:vAlign w:val="center"/>
          </w:tcPr>
          <w:p w:rsidR="00E803FA" w:rsidRPr="001C080A" w:rsidRDefault="00E803FA" w:rsidP="009D7740">
            <w:pPr>
              <w:widowControl/>
              <w:jc w:val="center"/>
              <w:rPr>
                <w:rFonts w:ascii="仿宋_GB2312" w:eastAsia="仿宋_GB2312" w:hAnsi="仿宋_GB2312" w:cs="仿宋_GB2312"/>
                <w:spacing w:val="-2"/>
                <w:szCs w:val="21"/>
              </w:rPr>
            </w:pPr>
            <w:r w:rsidRPr="001C080A">
              <w:rPr>
                <w:rFonts w:ascii="仿宋_GB2312" w:eastAsia="仿宋_GB2312" w:hAnsi="仿宋_GB2312" w:cs="仿宋_GB2312" w:hint="eastAsia"/>
                <w:spacing w:val="-2"/>
                <w:szCs w:val="21"/>
              </w:rPr>
              <w:t>当代法学，</w:t>
            </w:r>
            <w:r w:rsidRPr="001C080A">
              <w:rPr>
                <w:rFonts w:ascii="仿宋_GB2312" w:eastAsia="仿宋_GB2312" w:hAnsi="仿宋_GB2312" w:cs="仿宋_GB2312"/>
                <w:spacing w:val="-2"/>
                <w:szCs w:val="21"/>
              </w:rPr>
              <w:t>P91</w:t>
            </w:r>
            <w:r w:rsidRPr="001C080A">
              <w:rPr>
                <w:rFonts w:ascii="仿宋_GB2312" w:eastAsia="仿宋_GB2312" w:hAnsi="仿宋_GB2312" w:cs="仿宋_GB2312" w:hint="eastAsia"/>
                <w:spacing w:val="-2"/>
                <w:szCs w:val="21"/>
              </w:rPr>
              <w:t>-</w:t>
            </w:r>
            <w:r w:rsidRPr="001C080A">
              <w:rPr>
                <w:rFonts w:ascii="仿宋_GB2312" w:eastAsia="仿宋_GB2312" w:hAnsi="仿宋_GB2312" w:cs="仿宋_GB2312"/>
                <w:spacing w:val="-2"/>
                <w:szCs w:val="21"/>
              </w:rPr>
              <w:t>101</w:t>
            </w:r>
            <w:r w:rsidRPr="001C080A">
              <w:rPr>
                <w:rFonts w:ascii="仿宋_GB2312" w:eastAsia="仿宋_GB2312" w:hAnsi="仿宋_GB2312" w:cs="仿宋_GB2312" w:hint="eastAsia"/>
                <w:spacing w:val="-2"/>
                <w:szCs w:val="21"/>
              </w:rPr>
              <w:t>，他引5</w:t>
            </w:r>
            <w:r w:rsidRPr="001C080A">
              <w:rPr>
                <w:rFonts w:ascii="仿宋_GB2312" w:eastAsia="仿宋_GB2312" w:hAnsi="仿宋_GB2312" w:cs="仿宋_GB2312"/>
                <w:spacing w:val="-2"/>
                <w:szCs w:val="21"/>
              </w:rPr>
              <w:t>2</w:t>
            </w:r>
            <w:r w:rsidRPr="001C080A">
              <w:rPr>
                <w:rFonts w:ascii="仿宋_GB2312" w:eastAsia="仿宋_GB2312" w:hAnsi="仿宋_GB2312" w:cs="仿宋_GB2312" w:hint="eastAsia"/>
                <w:spacing w:val="-2"/>
                <w:szCs w:val="21"/>
              </w:rPr>
              <w:t>次</w:t>
            </w:r>
          </w:p>
        </w:tc>
        <w:tc>
          <w:tcPr>
            <w:tcW w:w="1134" w:type="dxa"/>
            <w:gridSpan w:val="2"/>
            <w:vAlign w:val="center"/>
          </w:tcPr>
          <w:p w:rsidR="00E803FA" w:rsidRPr="001C080A" w:rsidRDefault="00E803FA" w:rsidP="009D7740">
            <w:pPr>
              <w:widowControl/>
              <w:jc w:val="center"/>
              <w:rPr>
                <w:rFonts w:ascii="仿宋_GB2312"/>
                <w:szCs w:val="21"/>
              </w:rPr>
            </w:pPr>
            <w:r w:rsidRPr="001C080A">
              <w:rPr>
                <w:rFonts w:ascii="仿宋_GB2312" w:hint="eastAsia"/>
                <w:szCs w:val="21"/>
              </w:rPr>
              <w:t>2</w:t>
            </w:r>
            <w:r w:rsidRPr="001C080A">
              <w:rPr>
                <w:rFonts w:ascii="仿宋_GB2312"/>
                <w:szCs w:val="21"/>
              </w:rPr>
              <w:t>015</w:t>
            </w:r>
            <w:r w:rsidRPr="001C080A">
              <w:rPr>
                <w:rFonts w:ascii="仿宋_GB2312" w:hint="eastAsia"/>
                <w:szCs w:val="21"/>
              </w:rPr>
              <w:t>-</w:t>
            </w:r>
            <w:r w:rsidRPr="001C080A">
              <w:rPr>
                <w:rFonts w:ascii="仿宋_GB2312"/>
                <w:szCs w:val="21"/>
              </w:rPr>
              <w:t>09</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独立作者</w:t>
            </w:r>
          </w:p>
        </w:tc>
      </w:tr>
      <w:tr w:rsidR="00E803FA" w:rsidRPr="001C080A" w:rsidTr="009D7740">
        <w:trPr>
          <w:trHeight w:val="524"/>
          <w:jc w:val="center"/>
        </w:trPr>
        <w:tc>
          <w:tcPr>
            <w:tcW w:w="1191" w:type="dxa"/>
            <w:gridSpan w:val="2"/>
            <w:vMerge/>
            <w:vAlign w:val="center"/>
          </w:tcPr>
          <w:p w:rsidR="00E803FA" w:rsidRPr="001C080A" w:rsidRDefault="00E803FA" w:rsidP="009D7740">
            <w:pPr>
              <w:widowControl/>
              <w:jc w:val="center"/>
              <w:rPr>
                <w:rFonts w:ascii="仿宋_GB2312" w:eastAsia="仿宋_GB2312"/>
                <w:szCs w:val="21"/>
              </w:rPr>
            </w:pPr>
          </w:p>
        </w:tc>
        <w:tc>
          <w:tcPr>
            <w:tcW w:w="2126" w:type="dxa"/>
            <w:gridSpan w:val="4"/>
            <w:vAlign w:val="center"/>
          </w:tcPr>
          <w:p w:rsidR="00E803FA" w:rsidRPr="001C080A" w:rsidRDefault="00E803FA" w:rsidP="009D7740">
            <w:pPr>
              <w:widowControl/>
              <w:jc w:val="center"/>
              <w:rPr>
                <w:rFonts w:ascii="仿宋_GB2312"/>
                <w:szCs w:val="21"/>
              </w:rPr>
            </w:pPr>
            <w:r w:rsidRPr="001C080A">
              <w:rPr>
                <w:rFonts w:ascii="仿宋_GB2312" w:eastAsia="仿宋_GB2312" w:hAnsi="仿宋_GB2312" w:cs="仿宋_GB2312" w:hint="eastAsia"/>
                <w:spacing w:val="-2"/>
                <w:szCs w:val="21"/>
              </w:rPr>
              <w:t>竞争中立政策研究</w:t>
            </w:r>
          </w:p>
        </w:tc>
        <w:tc>
          <w:tcPr>
            <w:tcW w:w="3544" w:type="dxa"/>
            <w:gridSpan w:val="4"/>
            <w:vAlign w:val="center"/>
          </w:tcPr>
          <w:p w:rsidR="00E803FA" w:rsidRPr="001C080A" w:rsidRDefault="00E803FA" w:rsidP="009D7740">
            <w:pPr>
              <w:widowControl/>
              <w:jc w:val="center"/>
              <w:rPr>
                <w:rFonts w:ascii="仿宋_GB2312" w:eastAsia="仿宋_GB2312" w:hAnsi="仿宋_GB2312" w:cs="仿宋_GB2312"/>
                <w:spacing w:val="-2"/>
                <w:szCs w:val="21"/>
              </w:rPr>
            </w:pPr>
            <w:r w:rsidRPr="001C080A">
              <w:rPr>
                <w:rFonts w:ascii="仿宋_GB2312" w:eastAsia="仿宋_GB2312" w:hAnsi="仿宋_GB2312" w:cs="仿宋_GB2312" w:hint="eastAsia"/>
                <w:spacing w:val="-2"/>
                <w:szCs w:val="21"/>
              </w:rPr>
              <w:t>法律出版社/1000册</w:t>
            </w:r>
          </w:p>
        </w:tc>
        <w:tc>
          <w:tcPr>
            <w:tcW w:w="1134" w:type="dxa"/>
            <w:gridSpan w:val="2"/>
            <w:vAlign w:val="center"/>
          </w:tcPr>
          <w:p w:rsidR="00E803FA" w:rsidRPr="001C080A" w:rsidRDefault="00E803FA" w:rsidP="009D7740">
            <w:pPr>
              <w:widowControl/>
              <w:jc w:val="center"/>
              <w:rPr>
                <w:rFonts w:ascii="仿宋_GB2312"/>
                <w:szCs w:val="21"/>
              </w:rPr>
            </w:pPr>
            <w:r w:rsidRPr="001C080A">
              <w:rPr>
                <w:rFonts w:eastAsia="Times New Roman"/>
                <w:szCs w:val="21"/>
              </w:rPr>
              <w:t>201</w:t>
            </w:r>
            <w:r w:rsidRPr="001C080A">
              <w:rPr>
                <w:rFonts w:hint="eastAsia"/>
                <w:szCs w:val="21"/>
              </w:rPr>
              <w:t>8-05</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position w:val="1"/>
                <w:szCs w:val="21"/>
              </w:rPr>
              <w:t>独立作者</w:t>
            </w:r>
          </w:p>
        </w:tc>
      </w:tr>
      <w:tr w:rsidR="00E803FA" w:rsidRPr="001C080A" w:rsidTr="009D7740">
        <w:trPr>
          <w:trHeight w:val="590"/>
          <w:jc w:val="center"/>
        </w:trPr>
        <w:tc>
          <w:tcPr>
            <w:tcW w:w="1191" w:type="dxa"/>
            <w:gridSpan w:val="2"/>
            <w:vMerge/>
            <w:vAlign w:val="center"/>
          </w:tcPr>
          <w:p w:rsidR="00E803FA" w:rsidRPr="001C080A" w:rsidRDefault="00E803FA" w:rsidP="009D7740">
            <w:pPr>
              <w:widowControl/>
              <w:jc w:val="center"/>
              <w:rPr>
                <w:rFonts w:ascii="仿宋_GB2312" w:eastAsia="仿宋_GB2312"/>
                <w:szCs w:val="21"/>
              </w:rPr>
            </w:pPr>
          </w:p>
        </w:tc>
        <w:tc>
          <w:tcPr>
            <w:tcW w:w="2126"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公平竞争审查制度研究</w:t>
            </w:r>
          </w:p>
        </w:tc>
        <w:tc>
          <w:tcPr>
            <w:tcW w:w="3544"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法律出版社/1000册</w:t>
            </w:r>
          </w:p>
        </w:tc>
        <w:tc>
          <w:tcPr>
            <w:tcW w:w="1134" w:type="dxa"/>
            <w:gridSpan w:val="2"/>
            <w:vAlign w:val="center"/>
          </w:tcPr>
          <w:p w:rsidR="00E803FA" w:rsidRPr="001C080A" w:rsidRDefault="00E803FA" w:rsidP="009D7740">
            <w:pPr>
              <w:widowControl/>
              <w:jc w:val="center"/>
              <w:rPr>
                <w:rFonts w:ascii="仿宋_GB2312"/>
                <w:szCs w:val="21"/>
              </w:rPr>
            </w:pPr>
            <w:r w:rsidRPr="001C080A">
              <w:rPr>
                <w:rFonts w:eastAsia="Times New Roman"/>
                <w:szCs w:val="21"/>
              </w:rPr>
              <w:t>201</w:t>
            </w:r>
            <w:r w:rsidRPr="001C080A">
              <w:rPr>
                <w:rFonts w:hint="eastAsia"/>
                <w:szCs w:val="21"/>
              </w:rPr>
              <w:t>9-01</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position w:val="1"/>
                <w:szCs w:val="21"/>
              </w:rPr>
              <w:t>独立作者</w:t>
            </w:r>
          </w:p>
        </w:tc>
      </w:tr>
      <w:tr w:rsidR="00E803FA" w:rsidRPr="001C080A" w:rsidTr="009D7740">
        <w:trPr>
          <w:jc w:val="center"/>
        </w:trPr>
        <w:tc>
          <w:tcPr>
            <w:tcW w:w="1191" w:type="dxa"/>
            <w:gridSpan w:val="2"/>
            <w:vMerge w:val="restart"/>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zCs w:val="21"/>
              </w:rPr>
              <w:t>目前主</w:t>
            </w:r>
            <w:r w:rsidRPr="001C080A">
              <w:rPr>
                <w:rFonts w:ascii="仿宋_GB2312" w:eastAsia="仿宋_GB2312" w:hAnsi="仿宋_GB2312" w:cs="仿宋_GB2312"/>
                <w:szCs w:val="21"/>
              </w:rPr>
              <w:t xml:space="preserve"> </w:t>
            </w:r>
            <w:r w:rsidRPr="001C080A">
              <w:rPr>
                <w:rFonts w:ascii="仿宋_GB2312" w:eastAsia="仿宋_GB2312" w:hAnsi="仿宋_GB2312" w:cs="仿宋_GB2312" w:hint="eastAsia"/>
                <w:szCs w:val="21"/>
              </w:rPr>
              <w:t>持的主</w:t>
            </w:r>
            <w:r w:rsidRPr="001C080A">
              <w:rPr>
                <w:rFonts w:ascii="仿宋_GB2312" w:eastAsia="仿宋_GB2312" w:hAnsi="仿宋_GB2312" w:cs="仿宋_GB2312"/>
                <w:szCs w:val="21"/>
              </w:rPr>
              <w:t xml:space="preserve"> </w:t>
            </w:r>
            <w:proofErr w:type="gramStart"/>
            <w:r w:rsidRPr="001C080A">
              <w:rPr>
                <w:rFonts w:ascii="仿宋_GB2312" w:eastAsia="仿宋_GB2312" w:hAnsi="仿宋_GB2312" w:cs="仿宋_GB2312" w:hint="eastAsia"/>
                <w:szCs w:val="21"/>
              </w:rPr>
              <w:t>要科研</w:t>
            </w:r>
            <w:proofErr w:type="gramEnd"/>
            <w:r w:rsidRPr="001C080A">
              <w:rPr>
                <w:rFonts w:ascii="仿宋_GB2312" w:eastAsia="仿宋_GB2312" w:hAnsi="仿宋_GB2312" w:cs="仿宋_GB2312"/>
                <w:szCs w:val="21"/>
              </w:rPr>
              <w:t xml:space="preserve"> </w:t>
            </w:r>
            <w:r w:rsidRPr="001C080A">
              <w:rPr>
                <w:rFonts w:ascii="仿宋_GB2312" w:eastAsia="仿宋_GB2312" w:hAnsi="仿宋_GB2312" w:cs="仿宋_GB2312" w:hint="eastAsia"/>
                <w:szCs w:val="21"/>
              </w:rPr>
              <w:t>项目（限</w:t>
            </w:r>
            <w:r w:rsidRPr="001C080A">
              <w:rPr>
                <w:rFonts w:ascii="仿宋_GB2312" w:eastAsia="仿宋_GB2312"/>
                <w:szCs w:val="21"/>
              </w:rPr>
              <w:t>3</w:t>
            </w:r>
            <w:r w:rsidRPr="001C080A">
              <w:rPr>
                <w:rFonts w:ascii="仿宋_GB2312" w:eastAsia="仿宋_GB2312" w:hint="eastAsia"/>
                <w:szCs w:val="21"/>
              </w:rPr>
              <w:t>项）</w:t>
            </w:r>
          </w:p>
        </w:tc>
        <w:tc>
          <w:tcPr>
            <w:tcW w:w="2126"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项目来源与项目类别</w:t>
            </w:r>
          </w:p>
        </w:tc>
        <w:tc>
          <w:tcPr>
            <w:tcW w:w="3544"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项目名称</w:t>
            </w:r>
          </w:p>
        </w:tc>
        <w:tc>
          <w:tcPr>
            <w:tcW w:w="1134" w:type="dxa"/>
            <w:gridSpan w:val="2"/>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起讫时间</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到账经费</w:t>
            </w:r>
          </w:p>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（万元）</w:t>
            </w:r>
          </w:p>
        </w:tc>
      </w:tr>
      <w:tr w:rsidR="00E803FA" w:rsidRPr="001C080A" w:rsidTr="009D7740">
        <w:trPr>
          <w:trHeight w:val="582"/>
          <w:jc w:val="center"/>
        </w:trPr>
        <w:tc>
          <w:tcPr>
            <w:tcW w:w="1191" w:type="dxa"/>
            <w:gridSpan w:val="2"/>
            <w:vMerge/>
            <w:vAlign w:val="center"/>
          </w:tcPr>
          <w:p w:rsidR="00E803FA" w:rsidRPr="001C080A" w:rsidRDefault="00E803FA" w:rsidP="009D7740">
            <w:pPr>
              <w:widowControl/>
              <w:jc w:val="center"/>
              <w:rPr>
                <w:rFonts w:ascii="仿宋_GB2312" w:eastAsia="仿宋_GB2312"/>
                <w:szCs w:val="21"/>
              </w:rPr>
            </w:pPr>
          </w:p>
        </w:tc>
        <w:tc>
          <w:tcPr>
            <w:tcW w:w="2126" w:type="dxa"/>
            <w:gridSpan w:val="4"/>
            <w:vAlign w:val="center"/>
          </w:tcPr>
          <w:p w:rsidR="00E803FA" w:rsidRPr="001C080A" w:rsidRDefault="00E803FA" w:rsidP="009D7740">
            <w:pPr>
              <w:widowControl/>
              <w:jc w:val="center"/>
              <w:rPr>
                <w:rFonts w:ascii="仿宋_GB2312" w:eastAsia="仿宋_GB2312" w:hAnsi="仿宋_GB2312" w:cs="仿宋_GB2312"/>
                <w:spacing w:val="-2"/>
                <w:szCs w:val="21"/>
              </w:rPr>
            </w:pPr>
            <w:r w:rsidRPr="001C080A">
              <w:rPr>
                <w:rFonts w:ascii="仿宋_GB2312" w:eastAsia="仿宋_GB2312" w:hAnsi="仿宋_GB2312" w:cs="仿宋_GB2312" w:hint="eastAsia"/>
                <w:spacing w:val="-2"/>
                <w:szCs w:val="21"/>
              </w:rPr>
              <w:t>国家社会科学基金</w:t>
            </w:r>
          </w:p>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2"/>
                <w:szCs w:val="21"/>
              </w:rPr>
              <w:t>一般项目</w:t>
            </w:r>
          </w:p>
        </w:tc>
        <w:tc>
          <w:tcPr>
            <w:tcW w:w="3544" w:type="dxa"/>
            <w:gridSpan w:val="4"/>
            <w:vAlign w:val="center"/>
          </w:tcPr>
          <w:p w:rsidR="00E803FA" w:rsidRPr="001C080A" w:rsidRDefault="00E803FA" w:rsidP="009D7740">
            <w:pPr>
              <w:widowControl/>
              <w:jc w:val="center"/>
              <w:rPr>
                <w:rFonts w:ascii="仿宋_GB2312"/>
                <w:szCs w:val="21"/>
              </w:rPr>
            </w:pPr>
            <w:r w:rsidRPr="001C080A">
              <w:rPr>
                <w:rFonts w:ascii="仿宋_GB2312" w:eastAsia="仿宋_GB2312" w:hAnsi="仿宋_GB2312" w:cs="仿宋_GB2312" w:hint="eastAsia"/>
                <w:spacing w:val="-1"/>
                <w:szCs w:val="21"/>
              </w:rPr>
              <w:t>反垄断法的修订研究</w:t>
            </w:r>
          </w:p>
        </w:tc>
        <w:tc>
          <w:tcPr>
            <w:tcW w:w="1134" w:type="dxa"/>
            <w:gridSpan w:val="2"/>
            <w:vAlign w:val="center"/>
          </w:tcPr>
          <w:p w:rsidR="00E803FA" w:rsidRPr="001C080A" w:rsidRDefault="00E803FA" w:rsidP="009D7740">
            <w:pPr>
              <w:widowControl/>
              <w:jc w:val="center"/>
              <w:rPr>
                <w:rFonts w:ascii="仿宋_GB2312"/>
                <w:szCs w:val="21"/>
              </w:rPr>
            </w:pPr>
            <w:r w:rsidRPr="001C080A">
              <w:rPr>
                <w:rFonts w:eastAsia="Times New Roman"/>
                <w:spacing w:val="-1"/>
                <w:szCs w:val="21"/>
              </w:rPr>
              <w:t>201</w:t>
            </w:r>
            <w:r w:rsidRPr="001C080A">
              <w:rPr>
                <w:rFonts w:hint="eastAsia"/>
                <w:spacing w:val="-1"/>
                <w:szCs w:val="21"/>
              </w:rPr>
              <w:t>9-07</w:t>
            </w:r>
            <w:r w:rsidRPr="001C080A">
              <w:rPr>
                <w:rFonts w:ascii="宋体" w:hAnsi="宋体" w:hint="eastAsia"/>
                <w:spacing w:val="-1"/>
                <w:szCs w:val="21"/>
              </w:rPr>
              <w:t>—</w:t>
            </w:r>
            <w:r w:rsidRPr="001C080A">
              <w:rPr>
                <w:rFonts w:eastAsia="Times New Roman"/>
                <w:spacing w:val="-1"/>
                <w:szCs w:val="21"/>
              </w:rPr>
              <w:t>20</w:t>
            </w:r>
            <w:r w:rsidRPr="001C080A">
              <w:rPr>
                <w:rFonts w:hint="eastAsia"/>
                <w:spacing w:val="-1"/>
                <w:szCs w:val="21"/>
              </w:rPr>
              <w:t>21-10</w:t>
            </w:r>
          </w:p>
        </w:tc>
        <w:tc>
          <w:tcPr>
            <w:tcW w:w="1688" w:type="dxa"/>
            <w:vAlign w:val="center"/>
          </w:tcPr>
          <w:p w:rsidR="00E803FA" w:rsidRPr="001C080A" w:rsidRDefault="00E803FA" w:rsidP="009D7740">
            <w:pPr>
              <w:widowControl/>
              <w:jc w:val="center"/>
              <w:rPr>
                <w:rFonts w:ascii="仿宋_GB2312"/>
                <w:szCs w:val="21"/>
              </w:rPr>
            </w:pPr>
            <w:r w:rsidRPr="001C080A">
              <w:rPr>
                <w:rFonts w:hint="eastAsia"/>
                <w:szCs w:val="21"/>
              </w:rPr>
              <w:t>19</w:t>
            </w:r>
          </w:p>
        </w:tc>
      </w:tr>
      <w:tr w:rsidR="00E803FA" w:rsidRPr="001C080A" w:rsidTr="009D7740">
        <w:trPr>
          <w:trHeight w:val="560"/>
          <w:jc w:val="center"/>
        </w:trPr>
        <w:tc>
          <w:tcPr>
            <w:tcW w:w="1191" w:type="dxa"/>
            <w:gridSpan w:val="2"/>
            <w:vMerge/>
            <w:vAlign w:val="center"/>
          </w:tcPr>
          <w:p w:rsidR="00E803FA" w:rsidRPr="001C080A" w:rsidRDefault="00E803FA" w:rsidP="009D7740">
            <w:pPr>
              <w:widowControl/>
              <w:jc w:val="center"/>
              <w:rPr>
                <w:rFonts w:ascii="仿宋_GB2312" w:eastAsia="仿宋_GB2312"/>
                <w:szCs w:val="21"/>
              </w:rPr>
            </w:pPr>
          </w:p>
        </w:tc>
        <w:tc>
          <w:tcPr>
            <w:tcW w:w="2126"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上海市教委教育基金</w:t>
            </w:r>
          </w:p>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曙光计划项目</w:t>
            </w:r>
          </w:p>
        </w:tc>
        <w:tc>
          <w:tcPr>
            <w:tcW w:w="3544"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公平竞争审查制度研究</w:t>
            </w:r>
          </w:p>
        </w:tc>
        <w:tc>
          <w:tcPr>
            <w:tcW w:w="1134" w:type="dxa"/>
            <w:gridSpan w:val="2"/>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2018-06—2020-0</w:t>
            </w:r>
            <w:r w:rsidRPr="001C080A">
              <w:rPr>
                <w:rFonts w:ascii="仿宋_GB2312" w:eastAsia="仿宋_GB2312"/>
                <w:szCs w:val="21"/>
              </w:rPr>
              <w:t>8</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4</w:t>
            </w:r>
          </w:p>
        </w:tc>
      </w:tr>
      <w:tr w:rsidR="00E803FA" w:rsidRPr="001C080A" w:rsidTr="009D7740">
        <w:trPr>
          <w:trHeight w:val="762"/>
          <w:jc w:val="center"/>
        </w:trPr>
        <w:tc>
          <w:tcPr>
            <w:tcW w:w="1191" w:type="dxa"/>
            <w:gridSpan w:val="2"/>
            <w:vMerge/>
            <w:vAlign w:val="center"/>
          </w:tcPr>
          <w:p w:rsidR="00E803FA" w:rsidRPr="001C080A" w:rsidRDefault="00E803FA" w:rsidP="009D7740">
            <w:pPr>
              <w:widowControl/>
              <w:jc w:val="center"/>
              <w:rPr>
                <w:rFonts w:ascii="仿宋_GB2312" w:eastAsia="仿宋_GB2312"/>
                <w:szCs w:val="21"/>
              </w:rPr>
            </w:pPr>
          </w:p>
        </w:tc>
        <w:tc>
          <w:tcPr>
            <w:tcW w:w="2126" w:type="dxa"/>
            <w:gridSpan w:val="4"/>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国家市场监督管理总局项目</w:t>
            </w:r>
          </w:p>
        </w:tc>
        <w:tc>
          <w:tcPr>
            <w:tcW w:w="3544" w:type="dxa"/>
            <w:gridSpan w:val="4"/>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法律、法规授权的具有管理公共事务职能的组织滥用行政权力排除限制竞争研究</w:t>
            </w:r>
          </w:p>
        </w:tc>
        <w:tc>
          <w:tcPr>
            <w:tcW w:w="1134" w:type="dxa"/>
            <w:gridSpan w:val="2"/>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2</w:t>
            </w:r>
            <w:r w:rsidRPr="001C080A">
              <w:rPr>
                <w:rFonts w:ascii="仿宋_GB2312" w:eastAsia="仿宋_GB2312"/>
              </w:rPr>
              <w:t>020.03</w:t>
            </w:r>
            <w:r w:rsidRPr="001C080A">
              <w:rPr>
                <w:rFonts w:ascii="仿宋_GB2312" w:eastAsia="仿宋_GB2312" w:hint="eastAsia"/>
              </w:rPr>
              <w:t>—2</w:t>
            </w:r>
            <w:r w:rsidRPr="001C080A">
              <w:rPr>
                <w:rFonts w:ascii="仿宋_GB2312" w:eastAsia="仿宋_GB2312"/>
              </w:rPr>
              <w:t>020.08</w:t>
            </w:r>
          </w:p>
        </w:tc>
        <w:tc>
          <w:tcPr>
            <w:tcW w:w="1688" w:type="dxa"/>
            <w:vAlign w:val="center"/>
          </w:tcPr>
          <w:p w:rsidR="00E803FA" w:rsidRPr="001C080A" w:rsidRDefault="00E803FA" w:rsidP="009D7740">
            <w:pPr>
              <w:widowControl/>
              <w:jc w:val="center"/>
              <w:rPr>
                <w:rFonts w:ascii="仿宋_GB2312" w:eastAsia="仿宋_GB2312"/>
              </w:rPr>
            </w:pPr>
            <w:r w:rsidRPr="001C080A">
              <w:rPr>
                <w:rFonts w:ascii="仿宋_GB2312" w:eastAsia="仿宋_GB2312" w:hint="eastAsia"/>
              </w:rPr>
              <w:t>9</w:t>
            </w:r>
          </w:p>
        </w:tc>
      </w:tr>
      <w:tr w:rsidR="00E803FA" w:rsidRPr="001C080A" w:rsidTr="009D7740">
        <w:trPr>
          <w:trHeight w:val="462"/>
          <w:jc w:val="center"/>
        </w:trPr>
        <w:tc>
          <w:tcPr>
            <w:tcW w:w="1191" w:type="dxa"/>
            <w:gridSpan w:val="2"/>
            <w:vMerge w:val="restart"/>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zCs w:val="21"/>
              </w:rPr>
              <w:t>近五年</w:t>
            </w:r>
            <w:r w:rsidRPr="001C080A">
              <w:rPr>
                <w:rFonts w:ascii="仿宋_GB2312" w:eastAsia="仿宋_GB2312" w:hAnsi="仿宋_GB2312" w:cs="仿宋_GB2312"/>
                <w:szCs w:val="21"/>
              </w:rPr>
              <w:t xml:space="preserve"> </w:t>
            </w:r>
            <w:r w:rsidRPr="001C080A">
              <w:rPr>
                <w:rFonts w:ascii="仿宋_GB2312" w:eastAsia="仿宋_GB2312" w:hAnsi="仿宋_GB2312" w:cs="仿宋_GB2312" w:hint="eastAsia"/>
                <w:szCs w:val="21"/>
              </w:rPr>
              <w:t>主讲课</w:t>
            </w:r>
            <w:r w:rsidRPr="001C080A">
              <w:rPr>
                <w:rFonts w:ascii="仿宋_GB2312" w:eastAsia="仿宋_GB2312" w:hAnsi="仿宋_GB2312" w:cs="仿宋_GB2312"/>
                <w:szCs w:val="21"/>
              </w:rPr>
              <w:t xml:space="preserve"> </w:t>
            </w:r>
            <w:r w:rsidRPr="001C080A">
              <w:rPr>
                <w:rFonts w:ascii="仿宋_GB2312" w:eastAsia="仿宋_GB2312" w:hAnsi="仿宋_GB2312" w:cs="仿宋_GB2312" w:hint="eastAsia"/>
                <w:szCs w:val="21"/>
              </w:rPr>
              <w:t>程情况（限</w:t>
            </w:r>
            <w:r w:rsidRPr="001C080A">
              <w:rPr>
                <w:rFonts w:ascii="仿宋_GB2312" w:eastAsia="仿宋_GB2312" w:hAnsi="仿宋_GB2312" w:cs="仿宋_GB2312"/>
                <w:szCs w:val="21"/>
              </w:rPr>
              <w:t>3</w:t>
            </w:r>
            <w:r w:rsidRPr="001C080A">
              <w:rPr>
                <w:rFonts w:ascii="仿宋_GB2312" w:eastAsia="仿宋_GB2312" w:hAnsi="仿宋_GB2312" w:cs="仿宋_GB2312" w:hint="eastAsia"/>
                <w:szCs w:val="21"/>
              </w:rPr>
              <w:t>门）</w:t>
            </w:r>
          </w:p>
        </w:tc>
        <w:tc>
          <w:tcPr>
            <w:tcW w:w="2126"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zCs w:val="21"/>
              </w:rPr>
              <w:t>时</w:t>
            </w:r>
            <w:r w:rsidRPr="001C080A">
              <w:rPr>
                <w:rFonts w:ascii="仿宋_GB2312" w:eastAsia="仿宋_GB2312" w:hAnsi="仿宋_GB2312" w:cs="仿宋_GB2312"/>
                <w:szCs w:val="21"/>
              </w:rPr>
              <w:t xml:space="preserve"> </w:t>
            </w:r>
            <w:r w:rsidRPr="001C080A">
              <w:rPr>
                <w:rFonts w:ascii="仿宋_GB2312" w:eastAsia="仿宋_GB2312" w:hAnsi="仿宋_GB2312" w:cs="仿宋_GB2312" w:hint="eastAsia"/>
                <w:szCs w:val="21"/>
              </w:rPr>
              <w:t>间</w:t>
            </w:r>
          </w:p>
        </w:tc>
        <w:tc>
          <w:tcPr>
            <w:tcW w:w="3544"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课程名称</w:t>
            </w:r>
          </w:p>
        </w:tc>
        <w:tc>
          <w:tcPr>
            <w:tcW w:w="1134" w:type="dxa"/>
            <w:gridSpan w:val="2"/>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zCs w:val="21"/>
              </w:rPr>
              <w:t>学</w:t>
            </w:r>
            <w:r w:rsidRPr="001C080A">
              <w:rPr>
                <w:rFonts w:ascii="仿宋_GB2312" w:eastAsia="仿宋_GB2312" w:hAnsi="仿宋_GB2312" w:cs="仿宋_GB2312"/>
                <w:szCs w:val="21"/>
              </w:rPr>
              <w:t xml:space="preserve"> </w:t>
            </w:r>
            <w:r w:rsidRPr="001C080A">
              <w:rPr>
                <w:rFonts w:ascii="仿宋_GB2312" w:eastAsia="仿宋_GB2312" w:hAnsi="仿宋_GB2312" w:cs="仿宋_GB2312" w:hint="eastAsia"/>
                <w:szCs w:val="21"/>
              </w:rPr>
              <w:t>时</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hint="eastAsia"/>
                <w:spacing w:val="-1"/>
                <w:szCs w:val="21"/>
              </w:rPr>
              <w:t>主要授课对象</w:t>
            </w:r>
          </w:p>
        </w:tc>
      </w:tr>
      <w:tr w:rsidR="00E803FA" w:rsidRPr="001C080A" w:rsidTr="009D7740">
        <w:trPr>
          <w:trHeight w:val="540"/>
          <w:jc w:val="center"/>
        </w:trPr>
        <w:tc>
          <w:tcPr>
            <w:tcW w:w="1191" w:type="dxa"/>
            <w:gridSpan w:val="2"/>
            <w:vMerge/>
            <w:vAlign w:val="center"/>
          </w:tcPr>
          <w:p w:rsidR="00E803FA" w:rsidRPr="001C080A" w:rsidRDefault="00E803FA" w:rsidP="009D7740">
            <w:pPr>
              <w:widowControl/>
              <w:jc w:val="center"/>
              <w:rPr>
                <w:rFonts w:ascii="仿宋_GB2312" w:eastAsia="仿宋_GB2312"/>
                <w:szCs w:val="21"/>
              </w:rPr>
            </w:pPr>
          </w:p>
        </w:tc>
        <w:tc>
          <w:tcPr>
            <w:tcW w:w="2126" w:type="dxa"/>
            <w:gridSpan w:val="4"/>
            <w:vAlign w:val="center"/>
          </w:tcPr>
          <w:p w:rsidR="00E803FA" w:rsidRPr="001C080A" w:rsidRDefault="00E803FA" w:rsidP="009D7740">
            <w:pPr>
              <w:widowControl/>
              <w:jc w:val="center"/>
              <w:rPr>
                <w:rFonts w:ascii="仿宋_GB2312"/>
                <w:szCs w:val="21"/>
              </w:rPr>
            </w:pPr>
            <w:r w:rsidRPr="001C080A">
              <w:rPr>
                <w:rFonts w:eastAsia="Times New Roman"/>
                <w:spacing w:val="-1"/>
                <w:szCs w:val="21"/>
              </w:rPr>
              <w:t>201</w:t>
            </w:r>
            <w:r w:rsidRPr="001C080A">
              <w:rPr>
                <w:rFonts w:hint="eastAsia"/>
                <w:spacing w:val="-1"/>
                <w:szCs w:val="21"/>
              </w:rPr>
              <w:t>5</w:t>
            </w:r>
            <w:r w:rsidRPr="001C080A">
              <w:rPr>
                <w:rFonts w:eastAsia="Times New Roman"/>
                <w:spacing w:val="-1"/>
                <w:szCs w:val="21"/>
              </w:rPr>
              <w:t>09-201</w:t>
            </w:r>
            <w:r w:rsidRPr="001C080A">
              <w:rPr>
                <w:rFonts w:hint="eastAsia"/>
                <w:spacing w:val="-1"/>
                <w:szCs w:val="21"/>
              </w:rPr>
              <w:t>9</w:t>
            </w:r>
            <w:r w:rsidRPr="001C080A">
              <w:rPr>
                <w:rFonts w:eastAsia="Times New Roman"/>
                <w:spacing w:val="-1"/>
                <w:szCs w:val="21"/>
              </w:rPr>
              <w:t>0</w:t>
            </w:r>
            <w:r w:rsidRPr="001C080A">
              <w:rPr>
                <w:rFonts w:hint="eastAsia"/>
                <w:spacing w:val="-1"/>
                <w:szCs w:val="21"/>
              </w:rPr>
              <w:t>9</w:t>
            </w:r>
          </w:p>
        </w:tc>
        <w:tc>
          <w:tcPr>
            <w:tcW w:w="3544" w:type="dxa"/>
            <w:gridSpan w:val="4"/>
            <w:vAlign w:val="center"/>
          </w:tcPr>
          <w:p w:rsidR="00E803FA" w:rsidRPr="001C080A" w:rsidRDefault="00E803FA" w:rsidP="009D7740">
            <w:pPr>
              <w:widowControl/>
              <w:jc w:val="center"/>
              <w:rPr>
                <w:rFonts w:ascii="仿宋_GB2312"/>
                <w:szCs w:val="21"/>
              </w:rPr>
            </w:pPr>
            <w:r w:rsidRPr="001C080A">
              <w:rPr>
                <w:rFonts w:hint="eastAsia"/>
                <w:spacing w:val="-2"/>
                <w:szCs w:val="21"/>
              </w:rPr>
              <w:t>竞争法学</w:t>
            </w:r>
          </w:p>
        </w:tc>
        <w:tc>
          <w:tcPr>
            <w:tcW w:w="1134" w:type="dxa"/>
            <w:gridSpan w:val="2"/>
            <w:vAlign w:val="center"/>
          </w:tcPr>
          <w:p w:rsidR="00E803FA" w:rsidRPr="001C080A" w:rsidRDefault="00E803FA" w:rsidP="009D7740">
            <w:pPr>
              <w:widowControl/>
              <w:jc w:val="center"/>
              <w:rPr>
                <w:rFonts w:ascii="仿宋_GB2312"/>
                <w:szCs w:val="21"/>
              </w:rPr>
            </w:pPr>
            <w:r w:rsidRPr="001C080A">
              <w:rPr>
                <w:rFonts w:hint="eastAsia"/>
                <w:szCs w:val="21"/>
              </w:rPr>
              <w:t>30</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Ansi="仿宋_GB2312" w:cs="仿宋_GB2312"/>
                <w:spacing w:val="-1"/>
                <w:szCs w:val="21"/>
              </w:rPr>
              <w:t>硕士研究生</w:t>
            </w:r>
          </w:p>
        </w:tc>
      </w:tr>
      <w:tr w:rsidR="00E803FA" w:rsidRPr="001C080A" w:rsidTr="009D7740">
        <w:trPr>
          <w:trHeight w:val="420"/>
          <w:jc w:val="center"/>
        </w:trPr>
        <w:tc>
          <w:tcPr>
            <w:tcW w:w="1191" w:type="dxa"/>
            <w:gridSpan w:val="2"/>
            <w:vMerge/>
            <w:vAlign w:val="center"/>
          </w:tcPr>
          <w:p w:rsidR="00E803FA" w:rsidRPr="001C080A" w:rsidRDefault="00E803FA" w:rsidP="009D7740">
            <w:pPr>
              <w:widowControl/>
              <w:jc w:val="center"/>
              <w:rPr>
                <w:rFonts w:ascii="仿宋_GB2312" w:eastAsia="仿宋_GB2312"/>
                <w:szCs w:val="21"/>
              </w:rPr>
            </w:pPr>
          </w:p>
        </w:tc>
        <w:tc>
          <w:tcPr>
            <w:tcW w:w="2126" w:type="dxa"/>
            <w:gridSpan w:val="4"/>
            <w:vAlign w:val="center"/>
          </w:tcPr>
          <w:p w:rsidR="00E803FA" w:rsidRPr="001C080A" w:rsidRDefault="00E803FA" w:rsidP="009D7740">
            <w:pPr>
              <w:widowControl/>
              <w:jc w:val="center"/>
              <w:rPr>
                <w:rFonts w:ascii="仿宋_GB2312" w:eastAsia="仿宋_GB2312"/>
                <w:szCs w:val="21"/>
              </w:rPr>
            </w:pPr>
            <w:r w:rsidRPr="001C080A">
              <w:rPr>
                <w:rFonts w:eastAsia="Times New Roman"/>
                <w:spacing w:val="-1"/>
                <w:szCs w:val="21"/>
              </w:rPr>
              <w:t>201</w:t>
            </w:r>
            <w:r w:rsidRPr="001C080A">
              <w:rPr>
                <w:rFonts w:hint="eastAsia"/>
                <w:spacing w:val="-1"/>
                <w:szCs w:val="21"/>
              </w:rPr>
              <w:t>5</w:t>
            </w:r>
            <w:r w:rsidRPr="001C080A">
              <w:rPr>
                <w:rFonts w:eastAsia="Times New Roman"/>
                <w:spacing w:val="-1"/>
                <w:szCs w:val="21"/>
              </w:rPr>
              <w:t>09-201</w:t>
            </w:r>
            <w:r w:rsidRPr="001C080A">
              <w:rPr>
                <w:rFonts w:hint="eastAsia"/>
                <w:spacing w:val="-1"/>
                <w:szCs w:val="21"/>
              </w:rPr>
              <w:t>9</w:t>
            </w:r>
            <w:r w:rsidRPr="001C080A">
              <w:rPr>
                <w:rFonts w:eastAsia="Times New Roman"/>
                <w:spacing w:val="-1"/>
                <w:szCs w:val="21"/>
              </w:rPr>
              <w:t>0</w:t>
            </w:r>
            <w:r w:rsidRPr="001C080A">
              <w:rPr>
                <w:rFonts w:hint="eastAsia"/>
                <w:spacing w:val="-1"/>
                <w:szCs w:val="21"/>
              </w:rPr>
              <w:t>9</w:t>
            </w:r>
          </w:p>
        </w:tc>
        <w:tc>
          <w:tcPr>
            <w:tcW w:w="3544" w:type="dxa"/>
            <w:gridSpan w:val="4"/>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竞争法实务</w:t>
            </w:r>
          </w:p>
        </w:tc>
        <w:tc>
          <w:tcPr>
            <w:tcW w:w="1134" w:type="dxa"/>
            <w:gridSpan w:val="2"/>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30</w:t>
            </w:r>
          </w:p>
        </w:tc>
        <w:tc>
          <w:tcPr>
            <w:tcW w:w="1688" w:type="dxa"/>
            <w:vAlign w:val="center"/>
          </w:tcPr>
          <w:p w:rsidR="00E803FA" w:rsidRPr="001C080A" w:rsidRDefault="00E803FA" w:rsidP="009D7740">
            <w:pPr>
              <w:widowControl/>
              <w:jc w:val="center"/>
              <w:rPr>
                <w:rFonts w:ascii="仿宋_GB2312" w:eastAsia="仿宋_GB2312"/>
                <w:szCs w:val="21"/>
              </w:rPr>
            </w:pPr>
            <w:r w:rsidRPr="001C080A">
              <w:rPr>
                <w:rFonts w:ascii="仿宋_GB2312" w:eastAsia="仿宋_GB2312" w:hint="eastAsia"/>
                <w:szCs w:val="21"/>
              </w:rPr>
              <w:t>硕士研究生</w:t>
            </w:r>
          </w:p>
        </w:tc>
      </w:tr>
      <w:tr w:rsidR="00E803FA" w:rsidRPr="001C080A" w:rsidTr="009D7740">
        <w:trPr>
          <w:trHeight w:val="377"/>
          <w:jc w:val="center"/>
        </w:trPr>
        <w:tc>
          <w:tcPr>
            <w:tcW w:w="1191" w:type="dxa"/>
            <w:gridSpan w:val="2"/>
            <w:vMerge/>
            <w:tcBorders>
              <w:bottom w:val="single" w:sz="12" w:space="0" w:color="auto"/>
            </w:tcBorders>
            <w:vAlign w:val="center"/>
          </w:tcPr>
          <w:p w:rsidR="00E803FA" w:rsidRPr="001C080A" w:rsidRDefault="00E803FA" w:rsidP="009D7740">
            <w:pPr>
              <w:widowControl/>
              <w:jc w:val="center"/>
              <w:rPr>
                <w:rFonts w:ascii="仿宋_GB2312" w:eastAsia="仿宋_GB2312"/>
                <w:szCs w:val="21"/>
              </w:rPr>
            </w:pPr>
          </w:p>
        </w:tc>
        <w:tc>
          <w:tcPr>
            <w:tcW w:w="2126" w:type="dxa"/>
            <w:gridSpan w:val="4"/>
            <w:tcBorders>
              <w:bottom w:val="single" w:sz="12" w:space="0" w:color="auto"/>
            </w:tcBorders>
            <w:vAlign w:val="center"/>
          </w:tcPr>
          <w:p w:rsidR="00E803FA" w:rsidRPr="001C080A" w:rsidRDefault="00E803FA" w:rsidP="009D7740">
            <w:pPr>
              <w:widowControl/>
              <w:jc w:val="center"/>
              <w:rPr>
                <w:rFonts w:ascii="仿宋_GB2312" w:eastAsia="仿宋_GB2312"/>
                <w:szCs w:val="21"/>
              </w:rPr>
            </w:pPr>
          </w:p>
        </w:tc>
        <w:tc>
          <w:tcPr>
            <w:tcW w:w="3544" w:type="dxa"/>
            <w:gridSpan w:val="4"/>
            <w:tcBorders>
              <w:bottom w:val="single" w:sz="12" w:space="0" w:color="auto"/>
            </w:tcBorders>
            <w:vAlign w:val="center"/>
          </w:tcPr>
          <w:p w:rsidR="00E803FA" w:rsidRPr="001C080A" w:rsidRDefault="00E803FA" w:rsidP="009D7740">
            <w:pPr>
              <w:widowControl/>
              <w:jc w:val="center"/>
              <w:rPr>
                <w:rFonts w:ascii="仿宋_GB2312" w:eastAsia="仿宋_GB2312"/>
                <w:szCs w:val="21"/>
              </w:rPr>
            </w:pPr>
          </w:p>
        </w:tc>
        <w:tc>
          <w:tcPr>
            <w:tcW w:w="1134" w:type="dxa"/>
            <w:gridSpan w:val="2"/>
            <w:tcBorders>
              <w:bottom w:val="single" w:sz="12" w:space="0" w:color="auto"/>
            </w:tcBorders>
            <w:vAlign w:val="center"/>
          </w:tcPr>
          <w:p w:rsidR="00E803FA" w:rsidRPr="001C080A" w:rsidRDefault="00E803FA" w:rsidP="009D7740">
            <w:pPr>
              <w:widowControl/>
              <w:jc w:val="center"/>
              <w:rPr>
                <w:rFonts w:ascii="仿宋_GB2312" w:eastAsia="仿宋_GB2312"/>
                <w:szCs w:val="21"/>
              </w:rPr>
            </w:pPr>
          </w:p>
        </w:tc>
        <w:tc>
          <w:tcPr>
            <w:tcW w:w="1688" w:type="dxa"/>
            <w:tcBorders>
              <w:bottom w:val="single" w:sz="12" w:space="0" w:color="auto"/>
            </w:tcBorders>
            <w:vAlign w:val="center"/>
          </w:tcPr>
          <w:p w:rsidR="00E803FA" w:rsidRPr="001C080A" w:rsidRDefault="00E803FA" w:rsidP="009D7740">
            <w:pPr>
              <w:widowControl/>
              <w:jc w:val="center"/>
              <w:rPr>
                <w:rFonts w:ascii="仿宋_GB2312" w:eastAsia="仿宋_GB2312"/>
                <w:szCs w:val="21"/>
              </w:rPr>
            </w:pP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Pr="001C080A" w:rsidRDefault="00E803FA" w:rsidP="00E803FA">
      <w:pPr>
        <w:pStyle w:val="a9"/>
        <w:spacing w:before="0"/>
        <w:ind w:left="0" w:firstLineChars="247" w:firstLine="445"/>
      </w:pPr>
      <w:r>
        <w:t>3.</w:t>
      </w:r>
      <w:r>
        <w:rPr>
          <w:rFonts w:hint="eastAsia"/>
        </w:rPr>
        <w:t>目前主持的主要科研项目要求未结项</w:t>
      </w:r>
    </w:p>
    <w:p w:rsidR="00E803FA" w:rsidRDefault="00E803FA" w:rsidP="00E803FA">
      <w:pPr>
        <w:pStyle w:val="a9"/>
        <w:spacing w:before="0"/>
        <w:ind w:left="0"/>
        <w:rPr>
          <w:highlight w:val="yellow"/>
        </w:rPr>
      </w:pPr>
    </w:p>
    <w:tbl>
      <w:tblPr>
        <w:tblW w:w="96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
        <w:gridCol w:w="284"/>
        <w:gridCol w:w="977"/>
        <w:gridCol w:w="582"/>
        <w:gridCol w:w="142"/>
        <w:gridCol w:w="425"/>
        <w:gridCol w:w="851"/>
        <w:gridCol w:w="694"/>
        <w:gridCol w:w="1091"/>
        <w:gridCol w:w="908"/>
        <w:gridCol w:w="1094"/>
        <w:gridCol w:w="40"/>
        <w:gridCol w:w="1688"/>
      </w:tblGrid>
      <w:tr w:rsidR="00E803FA" w:rsidRPr="00A61899" w:rsidTr="009D7740">
        <w:trPr>
          <w:trHeight w:val="487"/>
          <w:jc w:val="center"/>
        </w:trPr>
        <w:tc>
          <w:tcPr>
            <w:tcW w:w="9683" w:type="dxa"/>
            <w:gridSpan w:val="13"/>
            <w:tcBorders>
              <w:top w:val="single" w:sz="12" w:space="0" w:color="auto"/>
              <w:bottom w:val="single" w:sz="12" w:space="0" w:color="auto"/>
            </w:tcBorders>
            <w:vAlign w:val="center"/>
          </w:tcPr>
          <w:p w:rsidR="00E803FA" w:rsidRPr="00A61899" w:rsidRDefault="00E803FA" w:rsidP="009D7740">
            <w:pPr>
              <w:widowControl/>
              <w:tabs>
                <w:tab w:val="left" w:pos="454"/>
              </w:tabs>
              <w:spacing w:before="36"/>
              <w:ind w:left="29"/>
              <w:outlineLvl w:val="7"/>
              <w:rPr>
                <w:rFonts w:ascii="仿宋_GB2312" w:eastAsia="仿宋_GB2312" w:hAnsi="仿宋_GB2312"/>
                <w:b/>
                <w:bCs/>
                <w:szCs w:val="21"/>
              </w:rPr>
            </w:pPr>
            <w:r w:rsidRPr="00A61899">
              <w:rPr>
                <w:rFonts w:ascii="仿宋_GB2312" w:eastAsia="仿宋_GB2312"/>
                <w:b/>
                <w:bCs/>
                <w:spacing w:val="-1"/>
                <w:szCs w:val="21"/>
              </w:rPr>
              <w:lastRenderedPageBreak/>
              <w:t>II-4</w:t>
            </w:r>
            <w:r w:rsidRPr="00A61899">
              <w:rPr>
                <w:rFonts w:ascii="仿宋_GB2312" w:eastAsia="仿宋_GB2312"/>
                <w:b/>
                <w:bCs/>
                <w:spacing w:val="-1"/>
                <w:szCs w:val="21"/>
              </w:rPr>
              <w:tab/>
            </w:r>
            <w:r w:rsidRPr="00A61899">
              <w:rPr>
                <w:rFonts w:ascii="仿宋_GB2312" w:eastAsia="仿宋_GB2312" w:hAnsi="仿宋_GB2312" w:hint="eastAsia"/>
                <w:b/>
                <w:bCs/>
                <w:spacing w:val="-1"/>
                <w:szCs w:val="21"/>
              </w:rPr>
              <w:t>各学科方向学术带头人与学术骨干简况</w:t>
            </w:r>
          </w:p>
        </w:tc>
      </w:tr>
      <w:tr w:rsidR="00E803FA" w:rsidRPr="00A61899" w:rsidTr="009D7740">
        <w:trPr>
          <w:trHeight w:val="547"/>
          <w:jc w:val="center"/>
        </w:trPr>
        <w:tc>
          <w:tcPr>
            <w:tcW w:w="2168" w:type="dxa"/>
            <w:gridSpan w:val="3"/>
            <w:tcBorders>
              <w:top w:val="single" w:sz="12" w:space="0" w:color="auto"/>
            </w:tcBorders>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b/>
                <w:bCs/>
                <w:szCs w:val="21"/>
              </w:rPr>
              <w:t>学科方向名称</w:t>
            </w:r>
          </w:p>
        </w:tc>
        <w:tc>
          <w:tcPr>
            <w:tcW w:w="7515" w:type="dxa"/>
            <w:gridSpan w:val="10"/>
            <w:tcBorders>
              <w:top w:val="single" w:sz="12" w:space="0" w:color="auto"/>
            </w:tcBorders>
            <w:vAlign w:val="center"/>
          </w:tcPr>
          <w:p w:rsidR="00E803FA" w:rsidRPr="00A61899" w:rsidRDefault="00E803FA" w:rsidP="009D7740">
            <w:pPr>
              <w:widowControl/>
              <w:jc w:val="center"/>
              <w:rPr>
                <w:rFonts w:ascii="仿宋_GB2312" w:eastAsia="仿宋_GB2312"/>
                <w:szCs w:val="21"/>
              </w:rPr>
            </w:pPr>
            <w:r>
              <w:rPr>
                <w:rFonts w:ascii="仿宋_GB2312" w:eastAsia="仿宋_GB2312" w:hint="eastAsia"/>
                <w:szCs w:val="21"/>
              </w:rPr>
              <w:t>西方经济学</w:t>
            </w:r>
          </w:p>
        </w:tc>
      </w:tr>
      <w:tr w:rsidR="00E803FA" w:rsidRPr="00A61899" w:rsidTr="009D7740">
        <w:trPr>
          <w:trHeight w:val="682"/>
          <w:jc w:val="center"/>
        </w:trPr>
        <w:tc>
          <w:tcPr>
            <w:tcW w:w="907"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姓名</w:t>
            </w:r>
          </w:p>
        </w:tc>
        <w:tc>
          <w:tcPr>
            <w:tcW w:w="1261"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王</w:t>
            </w:r>
            <w:proofErr w:type="gramStart"/>
            <w:r w:rsidRPr="00A61899">
              <w:rPr>
                <w:rFonts w:ascii="仿宋_GB2312" w:eastAsia="仿宋_GB2312" w:hint="eastAsia"/>
                <w:szCs w:val="21"/>
              </w:rPr>
              <w:t>铼</w:t>
            </w:r>
            <w:proofErr w:type="gramEnd"/>
          </w:p>
        </w:tc>
        <w:tc>
          <w:tcPr>
            <w:tcW w:w="582"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性别</w:t>
            </w:r>
          </w:p>
        </w:tc>
        <w:tc>
          <w:tcPr>
            <w:tcW w:w="567"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女</w:t>
            </w:r>
          </w:p>
        </w:tc>
        <w:tc>
          <w:tcPr>
            <w:tcW w:w="851"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年龄（岁）</w:t>
            </w:r>
          </w:p>
        </w:tc>
        <w:tc>
          <w:tcPr>
            <w:tcW w:w="694"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51</w:t>
            </w:r>
          </w:p>
        </w:tc>
        <w:tc>
          <w:tcPr>
            <w:tcW w:w="1091"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专业技术</w:t>
            </w:r>
          </w:p>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职</w:t>
            </w:r>
            <w:r w:rsidRPr="00A61899">
              <w:rPr>
                <w:rFonts w:ascii="仿宋_GB2312" w:eastAsia="仿宋_GB2312"/>
                <w:szCs w:val="21"/>
              </w:rPr>
              <w:t xml:space="preserve">   </w:t>
            </w:r>
            <w:proofErr w:type="gramStart"/>
            <w:r w:rsidRPr="00A61899">
              <w:rPr>
                <w:rFonts w:ascii="仿宋_GB2312" w:eastAsia="仿宋_GB2312" w:hint="eastAsia"/>
                <w:szCs w:val="21"/>
              </w:rPr>
              <w:t>务</w:t>
            </w:r>
            <w:proofErr w:type="gramEnd"/>
          </w:p>
        </w:tc>
        <w:tc>
          <w:tcPr>
            <w:tcW w:w="90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教授</w:t>
            </w:r>
          </w:p>
        </w:tc>
        <w:tc>
          <w:tcPr>
            <w:tcW w:w="1094"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学术头衔</w:t>
            </w:r>
          </w:p>
        </w:tc>
        <w:tc>
          <w:tcPr>
            <w:tcW w:w="1728" w:type="dxa"/>
            <w:gridSpan w:val="2"/>
            <w:vAlign w:val="center"/>
          </w:tcPr>
          <w:p w:rsidR="00E803FA" w:rsidRPr="00A61899" w:rsidRDefault="00E803FA" w:rsidP="009D7740">
            <w:pPr>
              <w:widowControl/>
              <w:jc w:val="center"/>
              <w:rPr>
                <w:rFonts w:ascii="仿宋_GB2312" w:eastAsia="仿宋_GB2312"/>
                <w:szCs w:val="21"/>
              </w:rPr>
            </w:pPr>
          </w:p>
        </w:tc>
      </w:tr>
      <w:tr w:rsidR="00E803FA" w:rsidRPr="00A61899" w:rsidTr="009D7740">
        <w:trPr>
          <w:trHeight w:val="848"/>
          <w:jc w:val="center"/>
        </w:trPr>
        <w:tc>
          <w:tcPr>
            <w:tcW w:w="2892" w:type="dxa"/>
            <w:gridSpan w:val="5"/>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最终学位或最后学历（包括学校、专业、时间）</w:t>
            </w:r>
          </w:p>
        </w:tc>
        <w:tc>
          <w:tcPr>
            <w:tcW w:w="3969" w:type="dxa"/>
            <w:gridSpan w:val="5"/>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博士 中国人民大学 刑法学 2002年7月</w:t>
            </w:r>
          </w:p>
        </w:tc>
        <w:tc>
          <w:tcPr>
            <w:tcW w:w="1094"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所在院系</w:t>
            </w:r>
          </w:p>
        </w:tc>
        <w:tc>
          <w:tcPr>
            <w:tcW w:w="1728" w:type="dxa"/>
            <w:gridSpan w:val="2"/>
            <w:vAlign w:val="center"/>
          </w:tcPr>
          <w:p w:rsidR="00E803FA" w:rsidRPr="00A61899" w:rsidRDefault="00E803FA" w:rsidP="009D7740">
            <w:pPr>
              <w:widowControl/>
              <w:jc w:val="center"/>
              <w:rPr>
                <w:rFonts w:ascii="仿宋_GB2312" w:eastAsia="仿宋_GB2312"/>
                <w:szCs w:val="21"/>
              </w:rPr>
            </w:pPr>
            <w:r>
              <w:rPr>
                <w:rFonts w:ascii="仿宋_GB2312" w:eastAsia="仿宋_GB2312" w:hint="eastAsia"/>
                <w:szCs w:val="21"/>
              </w:rPr>
              <w:t>经济管理学院</w:t>
            </w:r>
          </w:p>
        </w:tc>
      </w:tr>
      <w:tr w:rsidR="00E803FA" w:rsidRPr="00A61899" w:rsidTr="009D7740">
        <w:trPr>
          <w:trHeight w:val="3139"/>
          <w:jc w:val="center"/>
        </w:trPr>
        <w:tc>
          <w:tcPr>
            <w:tcW w:w="1191"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学术带头人（学术骨干）简介</w:t>
            </w:r>
          </w:p>
        </w:tc>
        <w:tc>
          <w:tcPr>
            <w:tcW w:w="8492" w:type="dxa"/>
            <w:gridSpan w:val="11"/>
          </w:tcPr>
          <w:p w:rsidR="00E803FA" w:rsidRPr="00A61899" w:rsidRDefault="00E803FA" w:rsidP="00E803FA">
            <w:pPr>
              <w:widowControl/>
              <w:ind w:firstLineChars="200" w:firstLine="412"/>
              <w:rPr>
                <w:rFonts w:ascii="仿宋_GB2312" w:eastAsia="仿宋_GB2312"/>
                <w:szCs w:val="21"/>
              </w:rPr>
            </w:pPr>
            <w:r w:rsidRPr="00A61899">
              <w:rPr>
                <w:rFonts w:ascii="仿宋_GB2312" w:eastAsia="仿宋_GB2312" w:hAnsi="仿宋_GB2312" w:cs="仿宋_GB2312" w:hint="eastAsia"/>
                <w:spacing w:val="-2"/>
                <w:szCs w:val="21"/>
              </w:rPr>
              <w:t>王</w:t>
            </w:r>
            <w:proofErr w:type="gramStart"/>
            <w:r w:rsidRPr="00A61899">
              <w:rPr>
                <w:rFonts w:ascii="仿宋_GB2312" w:eastAsia="仿宋_GB2312" w:hAnsi="仿宋_GB2312" w:cs="仿宋_GB2312" w:hint="eastAsia"/>
                <w:spacing w:val="-2"/>
                <w:szCs w:val="21"/>
              </w:rPr>
              <w:t>铼</w:t>
            </w:r>
            <w:proofErr w:type="gramEnd"/>
            <w:r w:rsidRPr="00A61899">
              <w:rPr>
                <w:rFonts w:ascii="仿宋_GB2312" w:eastAsia="仿宋_GB2312" w:hAnsi="仿宋_GB2312" w:cs="仿宋_GB2312" w:hint="eastAsia"/>
                <w:spacing w:val="-2"/>
                <w:szCs w:val="21"/>
              </w:rPr>
              <w:t>，女，2002年毕业于中国人民大学，获法学博士学位，教授，博士生导师。具有金融学与法学交叉研究的学术背景。主要研究领域：金融合</w:t>
            </w:r>
            <w:proofErr w:type="gramStart"/>
            <w:r w:rsidRPr="00A61899">
              <w:rPr>
                <w:rFonts w:ascii="仿宋_GB2312" w:eastAsia="仿宋_GB2312" w:hAnsi="仿宋_GB2312" w:cs="仿宋_GB2312" w:hint="eastAsia"/>
                <w:spacing w:val="-2"/>
                <w:szCs w:val="21"/>
              </w:rPr>
              <w:t>规</w:t>
            </w:r>
            <w:proofErr w:type="gramEnd"/>
            <w:r w:rsidRPr="00A61899">
              <w:rPr>
                <w:rFonts w:ascii="仿宋_GB2312" w:eastAsia="仿宋_GB2312" w:hAnsi="仿宋_GB2312" w:cs="仿宋_GB2312" w:hint="eastAsia"/>
                <w:spacing w:val="-2"/>
                <w:szCs w:val="21"/>
              </w:rPr>
              <w:t>、经济犯罪侦查学等，尤其是</w:t>
            </w:r>
            <w:proofErr w:type="gramStart"/>
            <w:r w:rsidRPr="00A61899">
              <w:rPr>
                <w:rFonts w:ascii="仿宋_GB2312" w:eastAsia="仿宋_GB2312" w:hAnsi="仿宋_GB2312" w:cs="仿宋_GB2312" w:hint="eastAsia"/>
                <w:spacing w:val="-2"/>
                <w:szCs w:val="21"/>
              </w:rPr>
              <w:t>络金融</w:t>
            </w:r>
            <w:proofErr w:type="gramEnd"/>
            <w:r w:rsidRPr="00A61899">
              <w:rPr>
                <w:rFonts w:ascii="仿宋_GB2312" w:eastAsia="仿宋_GB2312" w:hAnsi="仿宋_GB2312" w:cs="仿宋_GB2312" w:hint="eastAsia"/>
                <w:spacing w:val="-2"/>
                <w:szCs w:val="21"/>
              </w:rPr>
              <w:t>犯罪及侦查、网络犯罪取证、大数据治理等方向有深入的研究和积淀，我国目前经</w:t>
            </w:r>
            <w:proofErr w:type="gramStart"/>
            <w:r w:rsidRPr="00A61899">
              <w:rPr>
                <w:rFonts w:ascii="仿宋_GB2312" w:eastAsia="仿宋_GB2312" w:hAnsi="仿宋_GB2312" w:cs="仿宋_GB2312" w:hint="eastAsia"/>
                <w:spacing w:val="-2"/>
                <w:szCs w:val="21"/>
              </w:rPr>
              <w:t>侦</w:t>
            </w:r>
            <w:proofErr w:type="gramEnd"/>
            <w:r w:rsidRPr="00A61899">
              <w:rPr>
                <w:rFonts w:ascii="仿宋_GB2312" w:eastAsia="仿宋_GB2312" w:hAnsi="仿宋_GB2312" w:cs="仿宋_GB2312" w:hint="eastAsia"/>
                <w:spacing w:val="-2"/>
                <w:szCs w:val="21"/>
              </w:rPr>
              <w:t>领域唯一的博士生导师。曾就职于中国人民公安大学侦查学院，开设金融犯罪侦查学、经济犯罪侦查前沿问题、涉税犯罪侦查学、反洗钱专题、资金查控技术、资金数据分析等课程。多年从事反洗钱、反商业贿赂、网络金融犯罪、经济犯罪、职务犯罪的教学、科研工作，承担过公安部和高检院、北京市社科基金、司法部等部级课题的研究工作，在防范网络金融犯罪领域有很大的影响力，在反恐怖融资、反制裁等领域的金融调查、资金数据挖掘与应用、</w:t>
            </w:r>
            <w:proofErr w:type="gramStart"/>
            <w:r w:rsidRPr="00A61899">
              <w:rPr>
                <w:rFonts w:ascii="仿宋_GB2312" w:eastAsia="仿宋_GB2312" w:hAnsi="仿宋_GB2312" w:cs="仿宋_GB2312" w:hint="eastAsia"/>
                <w:spacing w:val="-2"/>
                <w:szCs w:val="21"/>
              </w:rPr>
              <w:t>央企国企</w:t>
            </w:r>
            <w:proofErr w:type="gramEnd"/>
            <w:r w:rsidRPr="00A61899">
              <w:rPr>
                <w:rFonts w:ascii="仿宋_GB2312" w:eastAsia="仿宋_GB2312" w:hAnsi="仿宋_GB2312" w:cs="仿宋_GB2312" w:hint="eastAsia"/>
                <w:spacing w:val="-2"/>
                <w:szCs w:val="21"/>
              </w:rPr>
              <w:t>刑事合</w:t>
            </w:r>
            <w:proofErr w:type="gramStart"/>
            <w:r w:rsidRPr="00A61899">
              <w:rPr>
                <w:rFonts w:ascii="仿宋_GB2312" w:eastAsia="仿宋_GB2312" w:hAnsi="仿宋_GB2312" w:cs="仿宋_GB2312" w:hint="eastAsia"/>
                <w:spacing w:val="-2"/>
                <w:szCs w:val="21"/>
              </w:rPr>
              <w:t>规</w:t>
            </w:r>
            <w:proofErr w:type="gramEnd"/>
            <w:r w:rsidRPr="00A61899">
              <w:rPr>
                <w:rFonts w:ascii="仿宋_GB2312" w:eastAsia="仿宋_GB2312" w:hAnsi="仿宋_GB2312" w:cs="仿宋_GB2312" w:hint="eastAsia"/>
                <w:spacing w:val="-2"/>
                <w:szCs w:val="21"/>
              </w:rPr>
              <w:t>体系构建和实务操作等领域颇有建树。常年受聘为国资委监督局调查案件的专家顾问。</w:t>
            </w:r>
          </w:p>
        </w:tc>
      </w:tr>
      <w:tr w:rsidR="00E803FA" w:rsidRPr="00A61899" w:rsidTr="009D7740">
        <w:trPr>
          <w:jc w:val="center"/>
        </w:trPr>
        <w:tc>
          <w:tcPr>
            <w:tcW w:w="1191" w:type="dxa"/>
            <w:gridSpan w:val="2"/>
            <w:vMerge w:val="restart"/>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近五年代表性成果（</w:t>
            </w:r>
            <w:proofErr w:type="gramStart"/>
            <w:r w:rsidRPr="00A61899">
              <w:rPr>
                <w:rFonts w:ascii="仿宋_GB2312" w:eastAsia="仿宋_GB2312" w:hint="eastAsia"/>
                <w:szCs w:val="21"/>
              </w:rPr>
              <w:t>限填</w:t>
            </w:r>
            <w:r w:rsidRPr="00A61899">
              <w:rPr>
                <w:rFonts w:ascii="仿宋_GB2312" w:eastAsia="仿宋_GB2312"/>
                <w:szCs w:val="21"/>
              </w:rPr>
              <w:t>3</w:t>
            </w:r>
            <w:r w:rsidRPr="00A61899">
              <w:rPr>
                <w:rFonts w:ascii="仿宋_GB2312" w:eastAsia="仿宋_GB2312" w:hint="eastAsia"/>
                <w:szCs w:val="21"/>
              </w:rPr>
              <w:t>项</w:t>
            </w:r>
            <w:proofErr w:type="gramEnd"/>
            <w:r w:rsidRPr="00A61899">
              <w:rPr>
                <w:rFonts w:ascii="仿宋_GB2312" w:eastAsia="仿宋_GB2312" w:hint="eastAsia"/>
                <w:szCs w:val="21"/>
              </w:rPr>
              <w:t>）</w:t>
            </w: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成果名称</w:t>
            </w:r>
            <w:r w:rsidRPr="00A61899">
              <w:rPr>
                <w:rFonts w:ascii="仿宋_GB2312" w:eastAsia="仿宋_GB2312" w:hint="eastAsia"/>
                <w:szCs w:val="21"/>
              </w:rPr>
              <w:t>（</w:t>
            </w:r>
            <w:r w:rsidRPr="00A61899">
              <w:rPr>
                <w:rFonts w:ascii="仿宋_GB2312" w:eastAsia="仿宋_GB2312" w:hAnsi="仿宋_GB2312" w:cs="仿宋_GB2312" w:hint="eastAsia"/>
                <w:szCs w:val="21"/>
              </w:rPr>
              <w:t>获</w:t>
            </w:r>
            <w:r w:rsidRPr="00A61899">
              <w:rPr>
                <w:rFonts w:ascii="仿宋_GB2312" w:eastAsia="仿宋_GB2312" w:hAnsi="仿宋_GB2312" w:cs="仿宋_GB2312" w:hint="eastAsia"/>
                <w:spacing w:val="-3"/>
                <w:szCs w:val="21"/>
              </w:rPr>
              <w:t>奖</w:t>
            </w:r>
            <w:r w:rsidRPr="00A61899">
              <w:rPr>
                <w:rFonts w:ascii="仿宋_GB2312" w:eastAsia="仿宋_GB2312" w:hAnsi="仿宋_GB2312" w:cs="仿宋_GB2312" w:hint="eastAsia"/>
                <w:spacing w:val="-15"/>
                <w:szCs w:val="21"/>
              </w:rPr>
              <w:t>、</w:t>
            </w:r>
            <w:r w:rsidRPr="00A61899">
              <w:rPr>
                <w:rFonts w:ascii="仿宋_GB2312" w:eastAsia="仿宋_GB2312" w:hAnsi="仿宋_GB2312" w:cs="仿宋_GB2312" w:hint="eastAsia"/>
                <w:spacing w:val="-3"/>
                <w:szCs w:val="21"/>
              </w:rPr>
              <w:t>论</w:t>
            </w:r>
            <w:r w:rsidRPr="00A61899">
              <w:rPr>
                <w:rFonts w:ascii="仿宋_GB2312" w:eastAsia="仿宋_GB2312" w:hAnsi="仿宋_GB2312" w:cs="仿宋_GB2312" w:hint="eastAsia"/>
                <w:szCs w:val="21"/>
              </w:rPr>
              <w:t>文</w:t>
            </w:r>
            <w:r w:rsidRPr="00A61899">
              <w:rPr>
                <w:rFonts w:ascii="仿宋_GB2312" w:eastAsia="仿宋_GB2312" w:hAnsi="仿宋_GB2312" w:cs="仿宋_GB2312" w:hint="eastAsia"/>
                <w:spacing w:val="-17"/>
                <w:szCs w:val="21"/>
              </w:rPr>
              <w:t>、</w:t>
            </w:r>
            <w:r w:rsidRPr="00A61899">
              <w:rPr>
                <w:rFonts w:ascii="仿宋_GB2312" w:eastAsia="仿宋_GB2312" w:hAnsi="仿宋_GB2312" w:cs="仿宋_GB2312" w:hint="eastAsia"/>
                <w:spacing w:val="-1"/>
                <w:szCs w:val="21"/>
              </w:rPr>
              <w:t>专</w:t>
            </w:r>
            <w:r w:rsidRPr="00A61899">
              <w:rPr>
                <w:rFonts w:ascii="仿宋_GB2312" w:eastAsia="仿宋_GB2312" w:hAnsi="仿宋_GB2312" w:cs="仿宋_GB2312" w:hint="eastAsia"/>
                <w:spacing w:val="-3"/>
                <w:szCs w:val="21"/>
              </w:rPr>
              <w:t>著</w:t>
            </w:r>
            <w:r w:rsidRPr="00A61899">
              <w:rPr>
                <w:rFonts w:ascii="仿宋_GB2312" w:eastAsia="仿宋_GB2312" w:hAnsi="仿宋_GB2312" w:cs="仿宋_GB2312" w:hint="eastAsia"/>
                <w:spacing w:val="-15"/>
                <w:szCs w:val="21"/>
              </w:rPr>
              <w:t>、</w:t>
            </w:r>
            <w:r w:rsidRPr="00A61899">
              <w:rPr>
                <w:rFonts w:ascii="仿宋_GB2312" w:eastAsia="仿宋_GB2312" w:hAnsi="仿宋_GB2312" w:cs="仿宋_GB2312" w:hint="eastAsia"/>
                <w:spacing w:val="-3"/>
                <w:szCs w:val="21"/>
              </w:rPr>
              <w:t>专</w:t>
            </w:r>
            <w:r w:rsidRPr="00A61899">
              <w:rPr>
                <w:rFonts w:ascii="仿宋_GB2312" w:eastAsia="仿宋_GB2312" w:hAnsi="仿宋_GB2312" w:cs="仿宋_GB2312" w:hint="eastAsia"/>
                <w:spacing w:val="-1"/>
                <w:szCs w:val="21"/>
              </w:rPr>
              <w:t>利</w:t>
            </w:r>
            <w:r w:rsidRPr="00A61899">
              <w:rPr>
                <w:rFonts w:ascii="仿宋_GB2312" w:eastAsia="仿宋_GB2312" w:hAnsi="仿宋_GB2312" w:cs="仿宋_GB2312" w:hint="eastAsia"/>
                <w:spacing w:val="-41"/>
                <w:szCs w:val="21"/>
              </w:rPr>
              <w:t>、</w:t>
            </w:r>
            <w:r w:rsidRPr="00A61899">
              <w:rPr>
                <w:rFonts w:ascii="仿宋_GB2312" w:eastAsia="仿宋_GB2312" w:hAnsi="仿宋_GB2312" w:cs="仿宋_GB2312" w:hint="eastAsia"/>
                <w:spacing w:val="-2"/>
                <w:szCs w:val="21"/>
              </w:rPr>
              <w:t>咨询报告等名称</w:t>
            </w:r>
            <w:r w:rsidRPr="00A61899">
              <w:rPr>
                <w:rFonts w:ascii="仿宋_GB2312" w:eastAsia="仿宋_GB2312" w:hint="eastAsia"/>
                <w:szCs w:val="21"/>
              </w:rPr>
              <w:t>）</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2"/>
                <w:szCs w:val="21"/>
              </w:rPr>
              <w:t>获奖类别及等级，发表刊物、页码及</w:t>
            </w:r>
            <w:r w:rsidRPr="00A61899">
              <w:rPr>
                <w:rFonts w:ascii="仿宋_GB2312" w:eastAsia="仿宋_GB2312" w:hAnsi="仿宋_GB2312" w:cs="仿宋_GB2312" w:hint="eastAsia"/>
                <w:szCs w:val="21"/>
              </w:rPr>
              <w:t>引用</w:t>
            </w:r>
            <w:r w:rsidRPr="00A61899">
              <w:rPr>
                <w:rFonts w:ascii="仿宋_GB2312" w:eastAsia="仿宋_GB2312" w:hAnsi="仿宋_GB2312" w:cs="仿宋_GB2312" w:hint="eastAsia"/>
                <w:spacing w:val="-3"/>
                <w:szCs w:val="21"/>
              </w:rPr>
              <w:t>次</w:t>
            </w:r>
            <w:r w:rsidRPr="00A61899">
              <w:rPr>
                <w:rFonts w:ascii="仿宋_GB2312" w:eastAsia="仿宋_GB2312" w:hAnsi="仿宋_GB2312" w:cs="仿宋_GB2312" w:hint="eastAsia"/>
                <w:szCs w:val="21"/>
              </w:rPr>
              <w:t>数</w:t>
            </w:r>
            <w:r w:rsidRPr="00A61899">
              <w:rPr>
                <w:rFonts w:ascii="仿宋_GB2312" w:eastAsia="仿宋_GB2312" w:hAnsi="仿宋_GB2312" w:cs="仿宋_GB2312" w:hint="eastAsia"/>
                <w:spacing w:val="-3"/>
                <w:szCs w:val="21"/>
              </w:rPr>
              <w:t>，</w:t>
            </w:r>
            <w:r w:rsidRPr="00A61899">
              <w:rPr>
                <w:rFonts w:ascii="仿宋_GB2312" w:eastAsia="仿宋_GB2312" w:hAnsi="仿宋_GB2312" w:cs="仿宋_GB2312" w:hint="eastAsia"/>
                <w:szCs w:val="21"/>
              </w:rPr>
              <w:t>出</w:t>
            </w:r>
            <w:r w:rsidRPr="00A61899">
              <w:rPr>
                <w:rFonts w:ascii="仿宋_GB2312" w:eastAsia="仿宋_GB2312" w:hAnsi="仿宋_GB2312" w:cs="仿宋_GB2312" w:hint="eastAsia"/>
                <w:spacing w:val="-3"/>
                <w:szCs w:val="21"/>
              </w:rPr>
              <w:t>版</w:t>
            </w:r>
            <w:r w:rsidRPr="00A61899">
              <w:rPr>
                <w:rFonts w:ascii="仿宋_GB2312" w:eastAsia="仿宋_GB2312" w:hAnsi="仿宋_GB2312" w:cs="仿宋_GB2312" w:hint="eastAsia"/>
                <w:szCs w:val="21"/>
              </w:rPr>
              <w:t>单</w:t>
            </w:r>
            <w:r w:rsidRPr="00A61899">
              <w:rPr>
                <w:rFonts w:ascii="仿宋_GB2312" w:eastAsia="仿宋_GB2312" w:hAnsi="仿宋_GB2312" w:cs="仿宋_GB2312" w:hint="eastAsia"/>
                <w:spacing w:val="-3"/>
                <w:szCs w:val="21"/>
              </w:rPr>
              <w:t>位</w:t>
            </w:r>
            <w:r w:rsidRPr="00A61899">
              <w:rPr>
                <w:rFonts w:ascii="仿宋_GB2312" w:eastAsia="仿宋_GB2312" w:hAnsi="仿宋_GB2312" w:cs="仿宋_GB2312" w:hint="eastAsia"/>
                <w:szCs w:val="21"/>
              </w:rPr>
              <w:t>及</w:t>
            </w:r>
            <w:r w:rsidRPr="00A61899">
              <w:rPr>
                <w:rFonts w:ascii="仿宋_GB2312" w:eastAsia="仿宋_GB2312" w:hAnsi="仿宋_GB2312" w:cs="仿宋_GB2312" w:hint="eastAsia"/>
                <w:spacing w:val="-3"/>
                <w:szCs w:val="21"/>
              </w:rPr>
              <w:t>总</w:t>
            </w:r>
            <w:r w:rsidRPr="00A61899">
              <w:rPr>
                <w:rFonts w:ascii="仿宋_GB2312" w:eastAsia="仿宋_GB2312" w:hAnsi="仿宋_GB2312" w:cs="仿宋_GB2312" w:hint="eastAsia"/>
                <w:szCs w:val="21"/>
              </w:rPr>
              <w:t>印数</w:t>
            </w:r>
            <w:r w:rsidRPr="00A61899">
              <w:rPr>
                <w:rFonts w:ascii="仿宋_GB2312" w:eastAsia="仿宋_GB2312" w:hAnsi="仿宋_GB2312" w:cs="仿宋_GB2312" w:hint="eastAsia"/>
                <w:spacing w:val="-3"/>
                <w:szCs w:val="21"/>
              </w:rPr>
              <w:t>，</w:t>
            </w:r>
            <w:r w:rsidRPr="00A61899">
              <w:rPr>
                <w:rFonts w:ascii="仿宋_GB2312" w:eastAsia="仿宋_GB2312" w:hAnsi="仿宋_GB2312" w:cs="仿宋_GB2312" w:hint="eastAsia"/>
                <w:szCs w:val="21"/>
              </w:rPr>
              <w:t>专利</w:t>
            </w:r>
            <w:r w:rsidRPr="00A61899">
              <w:rPr>
                <w:rFonts w:ascii="仿宋_GB2312" w:eastAsia="仿宋_GB2312" w:hAnsi="仿宋_GB2312" w:cs="仿宋_GB2312" w:hint="eastAsia"/>
                <w:spacing w:val="-1"/>
                <w:szCs w:val="21"/>
              </w:rPr>
              <w:t>类型及专利号</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时</w:t>
            </w:r>
            <w:r w:rsidRPr="00A61899">
              <w:rPr>
                <w:rFonts w:ascii="仿宋_GB2312" w:eastAsia="仿宋_GB2312" w:hAnsi="仿宋_GB2312" w:cs="仿宋_GB2312"/>
                <w:szCs w:val="21"/>
              </w:rPr>
              <w:t xml:space="preserve"> </w:t>
            </w:r>
            <w:r w:rsidRPr="00A61899">
              <w:rPr>
                <w:rFonts w:ascii="仿宋_GB2312" w:eastAsia="仿宋_GB2312" w:hAnsi="仿宋_GB2312" w:cs="仿宋_GB2312" w:hint="eastAsia"/>
                <w:szCs w:val="21"/>
              </w:rPr>
              <w:t>间</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署名情况</w:t>
            </w:r>
          </w:p>
        </w:tc>
      </w:tr>
      <w:tr w:rsidR="00E803FA" w:rsidRPr="00A61899" w:rsidTr="009D7740">
        <w:trPr>
          <w:trHeight w:val="599"/>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szCs w:val="21"/>
              </w:rPr>
              <w:t>互联网金融犯罪案件侦查与司法实务研究</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中国人民公安大学出版社</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szCs w:val="21"/>
              </w:rPr>
              <w:t>201</w:t>
            </w:r>
            <w:r w:rsidRPr="00A61899">
              <w:rPr>
                <w:rFonts w:hint="eastAsia"/>
                <w:szCs w:val="21"/>
              </w:rPr>
              <w:t>807</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position w:val="1"/>
                <w:szCs w:val="21"/>
              </w:rPr>
              <w:t>第一作者</w:t>
            </w:r>
          </w:p>
        </w:tc>
      </w:tr>
      <w:tr w:rsidR="00E803FA" w:rsidRPr="00A61899" w:rsidTr="009D7740">
        <w:trPr>
          <w:trHeight w:val="524"/>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p>
        </w:tc>
        <w:tc>
          <w:tcPr>
            <w:tcW w:w="3544" w:type="dxa"/>
            <w:gridSpan w:val="4"/>
            <w:vAlign w:val="center"/>
          </w:tcPr>
          <w:p w:rsidR="00E803FA" w:rsidRPr="00A61899" w:rsidRDefault="00E803FA" w:rsidP="009D7740">
            <w:pPr>
              <w:widowControl/>
              <w:jc w:val="center"/>
              <w:rPr>
                <w:rFonts w:ascii="仿宋_GB2312" w:eastAsia="仿宋_GB2312"/>
                <w:szCs w:val="21"/>
              </w:rPr>
            </w:pPr>
          </w:p>
        </w:tc>
        <w:tc>
          <w:tcPr>
            <w:tcW w:w="1134" w:type="dxa"/>
            <w:gridSpan w:val="2"/>
            <w:vAlign w:val="center"/>
          </w:tcPr>
          <w:p w:rsidR="00E803FA" w:rsidRPr="00A61899" w:rsidRDefault="00E803FA" w:rsidP="009D7740">
            <w:pPr>
              <w:widowControl/>
              <w:jc w:val="center"/>
              <w:rPr>
                <w:rFonts w:ascii="仿宋_GB2312" w:eastAsia="仿宋_GB2312"/>
                <w:szCs w:val="21"/>
              </w:rPr>
            </w:pPr>
          </w:p>
        </w:tc>
        <w:tc>
          <w:tcPr>
            <w:tcW w:w="1688" w:type="dxa"/>
            <w:vAlign w:val="center"/>
          </w:tcPr>
          <w:p w:rsidR="00E803FA" w:rsidRPr="00A61899" w:rsidRDefault="00E803FA" w:rsidP="009D7740">
            <w:pPr>
              <w:widowControl/>
              <w:jc w:val="center"/>
              <w:rPr>
                <w:rFonts w:ascii="仿宋_GB2312" w:eastAsia="仿宋_GB2312"/>
                <w:szCs w:val="21"/>
              </w:rPr>
            </w:pPr>
          </w:p>
        </w:tc>
      </w:tr>
      <w:tr w:rsidR="00E803FA" w:rsidRPr="00A61899" w:rsidTr="009D7740">
        <w:trPr>
          <w:trHeight w:val="590"/>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p>
        </w:tc>
        <w:tc>
          <w:tcPr>
            <w:tcW w:w="3544" w:type="dxa"/>
            <w:gridSpan w:val="4"/>
            <w:vAlign w:val="center"/>
          </w:tcPr>
          <w:p w:rsidR="00E803FA" w:rsidRPr="00A61899" w:rsidRDefault="00E803FA" w:rsidP="009D7740">
            <w:pPr>
              <w:widowControl/>
              <w:jc w:val="center"/>
              <w:rPr>
                <w:rFonts w:ascii="仿宋_GB2312" w:eastAsia="仿宋_GB2312"/>
                <w:szCs w:val="21"/>
              </w:rPr>
            </w:pPr>
          </w:p>
        </w:tc>
        <w:tc>
          <w:tcPr>
            <w:tcW w:w="1134" w:type="dxa"/>
            <w:gridSpan w:val="2"/>
            <w:vAlign w:val="center"/>
          </w:tcPr>
          <w:p w:rsidR="00E803FA" w:rsidRPr="00A61899" w:rsidRDefault="00E803FA" w:rsidP="009D7740">
            <w:pPr>
              <w:widowControl/>
              <w:jc w:val="center"/>
              <w:rPr>
                <w:rFonts w:ascii="仿宋_GB2312" w:eastAsia="仿宋_GB2312"/>
                <w:szCs w:val="21"/>
              </w:rPr>
            </w:pPr>
          </w:p>
        </w:tc>
        <w:tc>
          <w:tcPr>
            <w:tcW w:w="1688" w:type="dxa"/>
            <w:vAlign w:val="center"/>
          </w:tcPr>
          <w:p w:rsidR="00E803FA" w:rsidRPr="00A61899" w:rsidRDefault="00E803FA" w:rsidP="009D7740">
            <w:pPr>
              <w:widowControl/>
              <w:jc w:val="center"/>
              <w:rPr>
                <w:rFonts w:ascii="仿宋_GB2312" w:eastAsia="仿宋_GB2312"/>
                <w:szCs w:val="21"/>
              </w:rPr>
            </w:pPr>
          </w:p>
        </w:tc>
      </w:tr>
      <w:tr w:rsidR="00E803FA" w:rsidRPr="00A61899" w:rsidTr="009D7740">
        <w:trPr>
          <w:jc w:val="center"/>
        </w:trPr>
        <w:tc>
          <w:tcPr>
            <w:tcW w:w="1191" w:type="dxa"/>
            <w:gridSpan w:val="2"/>
            <w:vMerge w:val="restart"/>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目前主</w:t>
            </w:r>
            <w:r w:rsidRPr="00A61899">
              <w:rPr>
                <w:rFonts w:ascii="仿宋_GB2312" w:eastAsia="仿宋_GB2312" w:hAnsi="仿宋_GB2312" w:cs="仿宋_GB2312"/>
                <w:szCs w:val="21"/>
              </w:rPr>
              <w:t xml:space="preserve"> </w:t>
            </w:r>
            <w:r w:rsidRPr="00A61899">
              <w:rPr>
                <w:rFonts w:ascii="仿宋_GB2312" w:eastAsia="仿宋_GB2312" w:hAnsi="仿宋_GB2312" w:cs="仿宋_GB2312" w:hint="eastAsia"/>
                <w:szCs w:val="21"/>
              </w:rPr>
              <w:t>持的主</w:t>
            </w:r>
            <w:r w:rsidRPr="00A61899">
              <w:rPr>
                <w:rFonts w:ascii="仿宋_GB2312" w:eastAsia="仿宋_GB2312" w:hAnsi="仿宋_GB2312" w:cs="仿宋_GB2312"/>
                <w:szCs w:val="21"/>
              </w:rPr>
              <w:t xml:space="preserve"> </w:t>
            </w:r>
            <w:proofErr w:type="gramStart"/>
            <w:r w:rsidRPr="00A61899">
              <w:rPr>
                <w:rFonts w:ascii="仿宋_GB2312" w:eastAsia="仿宋_GB2312" w:hAnsi="仿宋_GB2312" w:cs="仿宋_GB2312" w:hint="eastAsia"/>
                <w:szCs w:val="21"/>
              </w:rPr>
              <w:t>要科研</w:t>
            </w:r>
            <w:proofErr w:type="gramEnd"/>
            <w:r w:rsidRPr="00A61899">
              <w:rPr>
                <w:rFonts w:ascii="仿宋_GB2312" w:eastAsia="仿宋_GB2312" w:hAnsi="仿宋_GB2312" w:cs="仿宋_GB2312"/>
                <w:szCs w:val="21"/>
              </w:rPr>
              <w:t xml:space="preserve"> </w:t>
            </w:r>
            <w:r w:rsidRPr="00A61899">
              <w:rPr>
                <w:rFonts w:ascii="仿宋_GB2312" w:eastAsia="仿宋_GB2312" w:hAnsi="仿宋_GB2312" w:cs="仿宋_GB2312" w:hint="eastAsia"/>
                <w:szCs w:val="21"/>
              </w:rPr>
              <w:t>项目（限</w:t>
            </w:r>
            <w:r w:rsidRPr="00A61899">
              <w:rPr>
                <w:rFonts w:ascii="仿宋_GB2312" w:eastAsia="仿宋_GB2312"/>
                <w:szCs w:val="21"/>
              </w:rPr>
              <w:t>3</w:t>
            </w:r>
            <w:r w:rsidRPr="00A61899">
              <w:rPr>
                <w:rFonts w:ascii="仿宋_GB2312" w:eastAsia="仿宋_GB2312" w:hint="eastAsia"/>
                <w:szCs w:val="21"/>
              </w:rPr>
              <w:t>项）</w:t>
            </w: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项目来源与项目类别</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项目名称</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起讫时间</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到账经费</w:t>
            </w:r>
          </w:p>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（万元）</w:t>
            </w:r>
          </w:p>
        </w:tc>
      </w:tr>
      <w:tr w:rsidR="00E803FA" w:rsidRPr="00A61899" w:rsidTr="009D7740">
        <w:trPr>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司法部</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数据权的刑法保护</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spacing w:val="-1"/>
                <w:szCs w:val="21"/>
              </w:rPr>
              <w:t>201</w:t>
            </w:r>
            <w:r w:rsidRPr="00A61899">
              <w:rPr>
                <w:rFonts w:hint="eastAsia"/>
                <w:spacing w:val="-1"/>
                <w:szCs w:val="21"/>
              </w:rPr>
              <w:t>8</w:t>
            </w:r>
            <w:r w:rsidRPr="00A61899">
              <w:rPr>
                <w:spacing w:val="-1"/>
                <w:szCs w:val="21"/>
              </w:rPr>
              <w:t>12-20</w:t>
            </w:r>
            <w:r w:rsidRPr="00A61899">
              <w:rPr>
                <w:rFonts w:hint="eastAsia"/>
                <w:spacing w:val="-1"/>
                <w:szCs w:val="21"/>
              </w:rPr>
              <w:t>20</w:t>
            </w:r>
            <w:r w:rsidRPr="00A61899">
              <w:rPr>
                <w:spacing w:val="-1"/>
                <w:szCs w:val="21"/>
              </w:rPr>
              <w:t>12</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szCs w:val="21"/>
              </w:rPr>
              <w:t>2</w:t>
            </w:r>
          </w:p>
        </w:tc>
      </w:tr>
      <w:tr w:rsidR="00E803FA" w:rsidRPr="00A61899" w:rsidTr="009D7740">
        <w:trPr>
          <w:trHeight w:val="560"/>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最高检</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洗钱罪上游犯罪的扩展研究</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202007-202104</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2</w:t>
            </w:r>
          </w:p>
        </w:tc>
      </w:tr>
      <w:tr w:rsidR="00E803FA" w:rsidRPr="00A61899" w:rsidTr="009D7740">
        <w:trPr>
          <w:trHeight w:val="552"/>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横向委托</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我国洗钱犯罪分类以及客观行为类型研究</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202007-202010</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10</w:t>
            </w:r>
          </w:p>
        </w:tc>
      </w:tr>
      <w:tr w:rsidR="00E803FA" w:rsidRPr="00A61899" w:rsidTr="009D7740">
        <w:trPr>
          <w:trHeight w:val="548"/>
          <w:jc w:val="center"/>
        </w:trPr>
        <w:tc>
          <w:tcPr>
            <w:tcW w:w="1191" w:type="dxa"/>
            <w:gridSpan w:val="2"/>
            <w:vMerge w:val="restart"/>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近五年</w:t>
            </w:r>
            <w:r w:rsidRPr="00A61899">
              <w:rPr>
                <w:rFonts w:ascii="仿宋_GB2312" w:eastAsia="仿宋_GB2312" w:hAnsi="仿宋_GB2312" w:cs="仿宋_GB2312"/>
                <w:szCs w:val="21"/>
              </w:rPr>
              <w:t xml:space="preserve"> </w:t>
            </w:r>
            <w:r w:rsidRPr="00A61899">
              <w:rPr>
                <w:rFonts w:ascii="仿宋_GB2312" w:eastAsia="仿宋_GB2312" w:hAnsi="仿宋_GB2312" w:cs="仿宋_GB2312" w:hint="eastAsia"/>
                <w:szCs w:val="21"/>
              </w:rPr>
              <w:t>主讲课</w:t>
            </w:r>
            <w:r w:rsidRPr="00A61899">
              <w:rPr>
                <w:rFonts w:ascii="仿宋_GB2312" w:eastAsia="仿宋_GB2312" w:hAnsi="仿宋_GB2312" w:cs="仿宋_GB2312"/>
                <w:szCs w:val="21"/>
              </w:rPr>
              <w:t xml:space="preserve"> </w:t>
            </w:r>
            <w:r w:rsidRPr="00A61899">
              <w:rPr>
                <w:rFonts w:ascii="仿宋_GB2312" w:eastAsia="仿宋_GB2312" w:hAnsi="仿宋_GB2312" w:cs="仿宋_GB2312" w:hint="eastAsia"/>
                <w:szCs w:val="21"/>
              </w:rPr>
              <w:t>程情况（限</w:t>
            </w:r>
            <w:r w:rsidRPr="00A61899">
              <w:rPr>
                <w:rFonts w:ascii="仿宋_GB2312" w:eastAsia="仿宋_GB2312" w:hAnsi="仿宋_GB2312" w:cs="仿宋_GB2312"/>
                <w:szCs w:val="21"/>
              </w:rPr>
              <w:t>3</w:t>
            </w:r>
            <w:r w:rsidRPr="00A61899">
              <w:rPr>
                <w:rFonts w:ascii="仿宋_GB2312" w:eastAsia="仿宋_GB2312" w:hAnsi="仿宋_GB2312" w:cs="仿宋_GB2312" w:hint="eastAsia"/>
                <w:szCs w:val="21"/>
              </w:rPr>
              <w:t>门）</w:t>
            </w: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时</w:t>
            </w:r>
            <w:r w:rsidRPr="00A61899">
              <w:rPr>
                <w:rFonts w:ascii="仿宋_GB2312" w:eastAsia="仿宋_GB2312" w:hAnsi="仿宋_GB2312" w:cs="仿宋_GB2312"/>
                <w:szCs w:val="21"/>
              </w:rPr>
              <w:t xml:space="preserve"> </w:t>
            </w:r>
            <w:r w:rsidRPr="00A61899">
              <w:rPr>
                <w:rFonts w:ascii="仿宋_GB2312" w:eastAsia="仿宋_GB2312" w:hAnsi="仿宋_GB2312" w:cs="仿宋_GB2312" w:hint="eastAsia"/>
                <w:szCs w:val="21"/>
              </w:rPr>
              <w:t>间</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课程名称</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学</w:t>
            </w:r>
            <w:r w:rsidRPr="00A61899">
              <w:rPr>
                <w:rFonts w:ascii="仿宋_GB2312" w:eastAsia="仿宋_GB2312" w:hAnsi="仿宋_GB2312" w:cs="仿宋_GB2312"/>
                <w:szCs w:val="21"/>
              </w:rPr>
              <w:t xml:space="preserve"> </w:t>
            </w:r>
            <w:r w:rsidRPr="00A61899">
              <w:rPr>
                <w:rFonts w:ascii="仿宋_GB2312" w:eastAsia="仿宋_GB2312" w:hAnsi="仿宋_GB2312" w:cs="仿宋_GB2312" w:hint="eastAsia"/>
                <w:szCs w:val="21"/>
              </w:rPr>
              <w:t>时</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主要授课对象</w:t>
            </w:r>
          </w:p>
        </w:tc>
      </w:tr>
      <w:tr w:rsidR="00E803FA" w:rsidRPr="00A61899" w:rsidTr="009D7740">
        <w:trPr>
          <w:trHeight w:val="624"/>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spacing w:val="-1"/>
                <w:szCs w:val="21"/>
              </w:rPr>
              <w:t>201</w:t>
            </w:r>
            <w:r w:rsidRPr="00A61899">
              <w:rPr>
                <w:rFonts w:hint="eastAsia"/>
                <w:spacing w:val="-1"/>
                <w:szCs w:val="21"/>
              </w:rPr>
              <w:t>7</w:t>
            </w:r>
            <w:r w:rsidRPr="00A61899">
              <w:rPr>
                <w:spacing w:val="-1"/>
                <w:szCs w:val="21"/>
              </w:rPr>
              <w:t>09-201</w:t>
            </w:r>
            <w:r w:rsidRPr="00A61899">
              <w:rPr>
                <w:rFonts w:hint="eastAsia"/>
                <w:spacing w:val="-1"/>
                <w:szCs w:val="21"/>
              </w:rPr>
              <w:t>8</w:t>
            </w:r>
            <w:r w:rsidRPr="00A61899">
              <w:rPr>
                <w:spacing w:val="-1"/>
                <w:szCs w:val="21"/>
              </w:rPr>
              <w:t>0</w:t>
            </w:r>
            <w:r w:rsidRPr="00A61899">
              <w:rPr>
                <w:rFonts w:hint="eastAsia"/>
                <w:spacing w:val="-1"/>
                <w:szCs w:val="21"/>
              </w:rPr>
              <w:t>2</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2"/>
                <w:szCs w:val="21"/>
              </w:rPr>
              <w:t>经济犯罪侦查前沿问题</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hint="eastAsia"/>
                <w:szCs w:val="21"/>
              </w:rPr>
              <w:t>34</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博士研究生</w:t>
            </w:r>
          </w:p>
        </w:tc>
      </w:tr>
      <w:tr w:rsidR="00E803FA" w:rsidRPr="00A61899" w:rsidTr="009D7740">
        <w:trPr>
          <w:trHeight w:val="704"/>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201803-201807</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2"/>
                <w:szCs w:val="21"/>
              </w:rPr>
              <w:t>资金查控技术</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12</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硕士研究生</w:t>
            </w:r>
          </w:p>
        </w:tc>
      </w:tr>
      <w:tr w:rsidR="00E803FA" w:rsidRPr="00A61899" w:rsidTr="009D7740">
        <w:trPr>
          <w:trHeight w:val="624"/>
          <w:jc w:val="center"/>
        </w:trPr>
        <w:tc>
          <w:tcPr>
            <w:tcW w:w="1191" w:type="dxa"/>
            <w:gridSpan w:val="2"/>
            <w:vMerge/>
            <w:tcBorders>
              <w:bottom w:val="single" w:sz="12" w:space="0" w:color="auto"/>
            </w:tcBorders>
            <w:vAlign w:val="center"/>
          </w:tcPr>
          <w:p w:rsidR="00E803FA" w:rsidRPr="00A61899" w:rsidRDefault="00E803FA" w:rsidP="009D7740">
            <w:pPr>
              <w:widowControl/>
              <w:jc w:val="center"/>
              <w:rPr>
                <w:rFonts w:ascii="仿宋_GB2312" w:eastAsia="仿宋_GB2312"/>
                <w:szCs w:val="21"/>
              </w:rPr>
            </w:pPr>
          </w:p>
        </w:tc>
        <w:tc>
          <w:tcPr>
            <w:tcW w:w="2126" w:type="dxa"/>
            <w:gridSpan w:val="4"/>
            <w:tcBorders>
              <w:bottom w:val="single" w:sz="12" w:space="0" w:color="auto"/>
            </w:tcBorders>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201809-201902</w:t>
            </w:r>
          </w:p>
        </w:tc>
        <w:tc>
          <w:tcPr>
            <w:tcW w:w="3544" w:type="dxa"/>
            <w:gridSpan w:val="4"/>
            <w:tcBorders>
              <w:bottom w:val="single" w:sz="12" w:space="0" w:color="auto"/>
            </w:tcBorders>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资金数据分析</w:t>
            </w:r>
          </w:p>
        </w:tc>
        <w:tc>
          <w:tcPr>
            <w:tcW w:w="1134" w:type="dxa"/>
            <w:gridSpan w:val="2"/>
            <w:tcBorders>
              <w:bottom w:val="single" w:sz="12" w:space="0" w:color="auto"/>
            </w:tcBorders>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12</w:t>
            </w:r>
          </w:p>
        </w:tc>
        <w:tc>
          <w:tcPr>
            <w:tcW w:w="1688" w:type="dxa"/>
            <w:tcBorders>
              <w:bottom w:val="single" w:sz="12" w:space="0" w:color="auto"/>
            </w:tcBorders>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警务硕士研究生</w:t>
            </w: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Default="00E803FA" w:rsidP="00E803FA">
      <w:pPr>
        <w:pStyle w:val="a9"/>
        <w:spacing w:before="0"/>
        <w:ind w:left="0" w:firstLineChars="247" w:firstLine="445"/>
      </w:pPr>
      <w:r>
        <w:t>3.</w:t>
      </w:r>
      <w:r>
        <w:rPr>
          <w:rFonts w:hint="eastAsia"/>
        </w:rPr>
        <w:t>目前主持的主要科研项目要求未结项</w:t>
      </w:r>
    </w:p>
    <w:p w:rsidR="00E803FA" w:rsidRDefault="00E803FA" w:rsidP="00E803FA">
      <w:pPr>
        <w:pStyle w:val="a9"/>
        <w:spacing w:before="0"/>
        <w:ind w:left="0"/>
        <w:rPr>
          <w:highlight w:val="yellow"/>
        </w:rPr>
      </w:pPr>
    </w:p>
    <w:p w:rsidR="00E803FA" w:rsidRDefault="00E803FA" w:rsidP="00E803FA">
      <w:pPr>
        <w:pStyle w:val="a9"/>
        <w:spacing w:before="0"/>
        <w:ind w:left="0"/>
        <w:rPr>
          <w:highlight w:val="yellow"/>
        </w:rPr>
      </w:pPr>
    </w:p>
    <w:tbl>
      <w:tblPr>
        <w:tblW w:w="9683" w:type="dxa"/>
        <w:jc w:val="center"/>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
        <w:gridCol w:w="284"/>
        <w:gridCol w:w="977"/>
        <w:gridCol w:w="582"/>
        <w:gridCol w:w="142"/>
        <w:gridCol w:w="425"/>
        <w:gridCol w:w="851"/>
        <w:gridCol w:w="694"/>
        <w:gridCol w:w="1091"/>
        <w:gridCol w:w="908"/>
        <w:gridCol w:w="1094"/>
        <w:gridCol w:w="40"/>
        <w:gridCol w:w="1688"/>
      </w:tblGrid>
      <w:tr w:rsidR="00E803FA" w:rsidRPr="009856FE" w:rsidTr="009D7740">
        <w:trPr>
          <w:trHeight w:val="487"/>
          <w:jc w:val="center"/>
        </w:trPr>
        <w:tc>
          <w:tcPr>
            <w:tcW w:w="9683" w:type="dxa"/>
            <w:gridSpan w:val="13"/>
            <w:tcBorders>
              <w:top w:val="single" w:sz="12" w:space="0" w:color="auto"/>
              <w:bottom w:val="single" w:sz="12" w:space="0" w:color="auto"/>
            </w:tcBorders>
            <w:vAlign w:val="center"/>
          </w:tcPr>
          <w:p w:rsidR="00E803FA" w:rsidRPr="009856FE" w:rsidRDefault="00E803FA" w:rsidP="009D7740">
            <w:pPr>
              <w:widowControl/>
              <w:tabs>
                <w:tab w:val="left" w:pos="454"/>
              </w:tabs>
              <w:spacing w:before="36"/>
              <w:ind w:left="29"/>
              <w:outlineLvl w:val="7"/>
              <w:rPr>
                <w:rFonts w:ascii="仿宋_GB2312" w:eastAsia="仿宋_GB2312" w:hAnsi="仿宋_GB2312"/>
                <w:b/>
                <w:bCs/>
                <w:szCs w:val="21"/>
              </w:rPr>
            </w:pPr>
            <w:r w:rsidRPr="009856FE">
              <w:rPr>
                <w:rFonts w:ascii="仿宋_GB2312" w:eastAsia="仿宋_GB2312"/>
                <w:b/>
                <w:bCs/>
                <w:spacing w:val="-1"/>
                <w:szCs w:val="21"/>
              </w:rPr>
              <w:lastRenderedPageBreak/>
              <w:t>II-4</w:t>
            </w:r>
            <w:r w:rsidRPr="009856FE">
              <w:rPr>
                <w:rFonts w:ascii="仿宋_GB2312" w:eastAsia="仿宋_GB2312"/>
                <w:b/>
                <w:bCs/>
                <w:spacing w:val="-1"/>
                <w:szCs w:val="21"/>
              </w:rPr>
              <w:tab/>
            </w:r>
            <w:r w:rsidRPr="009856FE">
              <w:rPr>
                <w:rFonts w:ascii="仿宋_GB2312" w:eastAsia="仿宋_GB2312" w:hAnsi="仿宋_GB2312" w:hint="eastAsia"/>
                <w:b/>
                <w:bCs/>
                <w:spacing w:val="-1"/>
                <w:szCs w:val="21"/>
              </w:rPr>
              <w:t>各学科方向学术带头人与学术骨干简况</w:t>
            </w:r>
          </w:p>
        </w:tc>
      </w:tr>
      <w:tr w:rsidR="00E803FA" w:rsidRPr="009856FE" w:rsidTr="009D7740">
        <w:trPr>
          <w:trHeight w:val="547"/>
          <w:jc w:val="center"/>
        </w:trPr>
        <w:tc>
          <w:tcPr>
            <w:tcW w:w="2168" w:type="dxa"/>
            <w:gridSpan w:val="3"/>
            <w:tcBorders>
              <w:top w:val="single" w:sz="12" w:space="0" w:color="auto"/>
            </w:tcBorders>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b/>
                <w:bCs/>
                <w:szCs w:val="21"/>
              </w:rPr>
              <w:t>学科方向名称</w:t>
            </w:r>
          </w:p>
        </w:tc>
        <w:tc>
          <w:tcPr>
            <w:tcW w:w="7515" w:type="dxa"/>
            <w:gridSpan w:val="10"/>
            <w:tcBorders>
              <w:top w:val="single" w:sz="12" w:space="0" w:color="auto"/>
            </w:tcBorders>
            <w:vAlign w:val="center"/>
          </w:tcPr>
          <w:p w:rsidR="00E803FA" w:rsidRPr="009856FE" w:rsidRDefault="00E803FA" w:rsidP="009D7740">
            <w:pPr>
              <w:widowControl/>
              <w:jc w:val="center"/>
              <w:rPr>
                <w:rFonts w:ascii="仿宋_GB2312" w:eastAsia="仿宋_GB2312"/>
                <w:szCs w:val="21"/>
              </w:rPr>
            </w:pPr>
          </w:p>
        </w:tc>
      </w:tr>
      <w:tr w:rsidR="00E803FA" w:rsidRPr="009856FE" w:rsidTr="009D7740">
        <w:trPr>
          <w:trHeight w:val="682"/>
          <w:jc w:val="center"/>
        </w:trPr>
        <w:tc>
          <w:tcPr>
            <w:tcW w:w="907"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姓名</w:t>
            </w:r>
          </w:p>
        </w:tc>
        <w:tc>
          <w:tcPr>
            <w:tcW w:w="1261" w:type="dxa"/>
            <w:gridSpan w:val="2"/>
            <w:vAlign w:val="center"/>
          </w:tcPr>
          <w:p w:rsidR="00E803FA" w:rsidRPr="009856FE" w:rsidRDefault="00E803FA" w:rsidP="009D7740">
            <w:pPr>
              <w:widowControl/>
              <w:jc w:val="center"/>
              <w:rPr>
                <w:rFonts w:ascii="仿宋_GB2312" w:eastAsia="仿宋_GB2312"/>
                <w:szCs w:val="21"/>
              </w:rPr>
            </w:pPr>
            <w:proofErr w:type="gramStart"/>
            <w:r w:rsidRPr="009856FE">
              <w:rPr>
                <w:rFonts w:ascii="仿宋_GB2312" w:eastAsia="仿宋_GB2312"/>
                <w:szCs w:val="21"/>
              </w:rPr>
              <w:t>陈颖健</w:t>
            </w:r>
            <w:proofErr w:type="gramEnd"/>
          </w:p>
        </w:tc>
        <w:tc>
          <w:tcPr>
            <w:tcW w:w="582"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性别</w:t>
            </w:r>
          </w:p>
        </w:tc>
        <w:tc>
          <w:tcPr>
            <w:tcW w:w="567" w:type="dxa"/>
            <w:gridSpan w:val="2"/>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szCs w:val="21"/>
              </w:rPr>
              <w:t>男</w:t>
            </w:r>
          </w:p>
        </w:tc>
        <w:tc>
          <w:tcPr>
            <w:tcW w:w="851"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年龄（岁）</w:t>
            </w:r>
          </w:p>
        </w:tc>
        <w:tc>
          <w:tcPr>
            <w:tcW w:w="694"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45</w:t>
            </w:r>
          </w:p>
        </w:tc>
        <w:tc>
          <w:tcPr>
            <w:tcW w:w="1091"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专业技术</w:t>
            </w:r>
          </w:p>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职</w:t>
            </w:r>
            <w:r w:rsidRPr="009856FE">
              <w:rPr>
                <w:rFonts w:ascii="仿宋_GB2312" w:eastAsia="仿宋_GB2312"/>
                <w:szCs w:val="21"/>
              </w:rPr>
              <w:t xml:space="preserve">   </w:t>
            </w:r>
            <w:proofErr w:type="gramStart"/>
            <w:r w:rsidRPr="009856FE">
              <w:rPr>
                <w:rFonts w:ascii="仿宋_GB2312" w:eastAsia="仿宋_GB2312" w:hint="eastAsia"/>
                <w:szCs w:val="21"/>
              </w:rPr>
              <w:t>务</w:t>
            </w:r>
            <w:proofErr w:type="gramEnd"/>
          </w:p>
        </w:tc>
        <w:tc>
          <w:tcPr>
            <w:tcW w:w="90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szCs w:val="21"/>
              </w:rPr>
              <w:t>副教授</w:t>
            </w:r>
          </w:p>
        </w:tc>
        <w:tc>
          <w:tcPr>
            <w:tcW w:w="1094"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学术头衔</w:t>
            </w:r>
          </w:p>
        </w:tc>
        <w:tc>
          <w:tcPr>
            <w:tcW w:w="1728" w:type="dxa"/>
            <w:gridSpan w:val="2"/>
            <w:vAlign w:val="center"/>
          </w:tcPr>
          <w:p w:rsidR="00E803FA" w:rsidRPr="009856FE" w:rsidRDefault="00E803FA" w:rsidP="009D7740">
            <w:pPr>
              <w:widowControl/>
              <w:jc w:val="center"/>
              <w:rPr>
                <w:rFonts w:ascii="仿宋_GB2312" w:eastAsia="仿宋_GB2312"/>
                <w:szCs w:val="21"/>
              </w:rPr>
            </w:pPr>
          </w:p>
        </w:tc>
      </w:tr>
      <w:tr w:rsidR="00E803FA" w:rsidRPr="009856FE" w:rsidTr="009D7740">
        <w:trPr>
          <w:trHeight w:val="848"/>
          <w:jc w:val="center"/>
        </w:trPr>
        <w:tc>
          <w:tcPr>
            <w:tcW w:w="2892" w:type="dxa"/>
            <w:gridSpan w:val="5"/>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最终学位或最后学历（包括学校、专业、时间）</w:t>
            </w:r>
          </w:p>
        </w:tc>
        <w:tc>
          <w:tcPr>
            <w:tcW w:w="3969" w:type="dxa"/>
            <w:gridSpan w:val="5"/>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szCs w:val="21"/>
              </w:rPr>
              <w:t>华东政法大学国际法专业博士</w:t>
            </w:r>
            <w:r w:rsidRPr="009856FE">
              <w:rPr>
                <w:rFonts w:ascii="仿宋_GB2312" w:eastAsia="仿宋_GB2312" w:hint="eastAsia"/>
                <w:szCs w:val="21"/>
              </w:rPr>
              <w:t>，2008年12月</w:t>
            </w:r>
          </w:p>
        </w:tc>
        <w:tc>
          <w:tcPr>
            <w:tcW w:w="1094"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所在院系</w:t>
            </w:r>
          </w:p>
        </w:tc>
        <w:tc>
          <w:tcPr>
            <w:tcW w:w="1728" w:type="dxa"/>
            <w:gridSpan w:val="2"/>
            <w:vAlign w:val="center"/>
          </w:tcPr>
          <w:p w:rsidR="00E803FA" w:rsidRPr="009856FE" w:rsidRDefault="00E803FA" w:rsidP="009D7740">
            <w:pPr>
              <w:widowControl/>
              <w:jc w:val="center"/>
              <w:rPr>
                <w:rFonts w:ascii="仿宋_GB2312" w:eastAsia="仿宋_GB2312"/>
                <w:szCs w:val="21"/>
              </w:rPr>
            </w:pPr>
            <w:r>
              <w:rPr>
                <w:rFonts w:ascii="仿宋_GB2312" w:eastAsia="仿宋_GB2312" w:hint="eastAsia"/>
                <w:szCs w:val="21"/>
              </w:rPr>
              <w:t>法与经济研究中心</w:t>
            </w:r>
          </w:p>
        </w:tc>
      </w:tr>
      <w:tr w:rsidR="00E803FA" w:rsidRPr="009856FE" w:rsidTr="00E803FA">
        <w:trPr>
          <w:trHeight w:val="3281"/>
          <w:jc w:val="center"/>
        </w:trPr>
        <w:tc>
          <w:tcPr>
            <w:tcW w:w="1191" w:type="dxa"/>
            <w:gridSpan w:val="2"/>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学术带头人（学术骨干）简介</w:t>
            </w:r>
          </w:p>
        </w:tc>
        <w:tc>
          <w:tcPr>
            <w:tcW w:w="8492" w:type="dxa"/>
            <w:gridSpan w:val="11"/>
          </w:tcPr>
          <w:p w:rsidR="00E803FA" w:rsidRPr="009856FE" w:rsidRDefault="00E803FA" w:rsidP="009D7740">
            <w:pPr>
              <w:widowControl/>
              <w:rPr>
                <w:rFonts w:ascii="仿宋_GB2312" w:eastAsia="仿宋_GB2312" w:hAnsi="仿宋_GB2312" w:cs="仿宋_GB2312"/>
                <w:spacing w:val="-2"/>
                <w:szCs w:val="21"/>
              </w:rPr>
            </w:pPr>
            <w:r w:rsidRPr="009856FE">
              <w:rPr>
                <w:rFonts w:ascii="仿宋_GB2312" w:eastAsia="仿宋_GB2312" w:hAnsi="仿宋_GB2312" w:cs="仿宋_GB2312" w:hint="eastAsia"/>
                <w:spacing w:val="-2"/>
                <w:szCs w:val="21"/>
              </w:rPr>
              <w:t>对照申请基本条件编写，包括研究领域、科研水平与学术业绩，承担课程教学情况（限</w:t>
            </w:r>
            <w:r w:rsidRPr="009856FE">
              <w:rPr>
                <w:rFonts w:ascii="仿宋_GB2312" w:eastAsia="仿宋_GB2312"/>
                <w:spacing w:val="-1"/>
                <w:szCs w:val="21"/>
              </w:rPr>
              <w:t>300</w:t>
            </w:r>
            <w:r w:rsidRPr="009856FE">
              <w:rPr>
                <w:rFonts w:ascii="仿宋_GB2312" w:eastAsia="仿宋_GB2312" w:hAnsi="仿宋_GB2312" w:cs="仿宋_GB2312" w:hint="eastAsia"/>
                <w:spacing w:val="-2"/>
                <w:szCs w:val="21"/>
              </w:rPr>
              <w:t>字）</w:t>
            </w:r>
          </w:p>
          <w:p w:rsidR="00E803FA" w:rsidRPr="009856FE" w:rsidRDefault="00E803FA" w:rsidP="009D7740">
            <w:pPr>
              <w:widowControl/>
              <w:ind w:firstLineChars="200" w:firstLine="420"/>
              <w:rPr>
                <w:rFonts w:ascii="仿宋_GB2312" w:eastAsia="仿宋_GB2312"/>
                <w:szCs w:val="21"/>
              </w:rPr>
            </w:pPr>
            <w:r w:rsidRPr="009856FE">
              <w:rPr>
                <w:rFonts w:ascii="仿宋_GB2312" w:eastAsia="仿宋_GB2312" w:hint="eastAsia"/>
                <w:szCs w:val="21"/>
              </w:rPr>
              <w:t>陈颖健，男，1976年6月出生，2008年毕业于华东政法大学国际法专业，法学博士，副教授。具有经济学与法学交叉和研究的学术背景。研究的主要研究领域为经济法、金融法、证券法等。在《证券市场导报》、《上海金融》等CSSCI核心期刊发表论文数十篇，出版专著两本。2009年获上海市新长征突击手称号，2013、2016年度上海政法学院教学示范岗。</w:t>
            </w:r>
          </w:p>
        </w:tc>
      </w:tr>
      <w:tr w:rsidR="00E803FA" w:rsidRPr="009856FE" w:rsidTr="009D7740">
        <w:trPr>
          <w:jc w:val="center"/>
        </w:trPr>
        <w:tc>
          <w:tcPr>
            <w:tcW w:w="1191" w:type="dxa"/>
            <w:gridSpan w:val="2"/>
            <w:vMerge w:val="restart"/>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近五年代表性成果（</w:t>
            </w:r>
            <w:proofErr w:type="gramStart"/>
            <w:r w:rsidRPr="009856FE">
              <w:rPr>
                <w:rFonts w:ascii="仿宋_GB2312" w:eastAsia="仿宋_GB2312" w:hint="eastAsia"/>
                <w:szCs w:val="21"/>
              </w:rPr>
              <w:t>限填</w:t>
            </w:r>
            <w:r w:rsidRPr="009856FE">
              <w:rPr>
                <w:rFonts w:ascii="仿宋_GB2312" w:eastAsia="仿宋_GB2312"/>
                <w:szCs w:val="21"/>
              </w:rPr>
              <w:t>3</w:t>
            </w:r>
            <w:r w:rsidRPr="009856FE">
              <w:rPr>
                <w:rFonts w:ascii="仿宋_GB2312" w:eastAsia="仿宋_GB2312" w:hint="eastAsia"/>
                <w:szCs w:val="21"/>
              </w:rPr>
              <w:t>项</w:t>
            </w:r>
            <w:proofErr w:type="gramEnd"/>
            <w:r w:rsidRPr="009856FE">
              <w:rPr>
                <w:rFonts w:ascii="仿宋_GB2312" w:eastAsia="仿宋_GB2312" w:hint="eastAsia"/>
                <w:szCs w:val="21"/>
              </w:rPr>
              <w:t>）</w:t>
            </w:r>
          </w:p>
        </w:tc>
        <w:tc>
          <w:tcPr>
            <w:tcW w:w="2126"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szCs w:val="21"/>
              </w:rPr>
              <w:t>成果名称</w:t>
            </w:r>
            <w:r w:rsidRPr="009856FE">
              <w:rPr>
                <w:rFonts w:ascii="仿宋_GB2312" w:eastAsia="仿宋_GB2312" w:hint="eastAsia"/>
                <w:szCs w:val="21"/>
              </w:rPr>
              <w:t>（</w:t>
            </w:r>
            <w:r w:rsidRPr="009856FE">
              <w:rPr>
                <w:rFonts w:ascii="仿宋_GB2312" w:eastAsia="仿宋_GB2312" w:hAnsi="仿宋_GB2312" w:cs="仿宋_GB2312" w:hint="eastAsia"/>
                <w:szCs w:val="21"/>
              </w:rPr>
              <w:t>获</w:t>
            </w:r>
            <w:r w:rsidRPr="009856FE">
              <w:rPr>
                <w:rFonts w:ascii="仿宋_GB2312" w:eastAsia="仿宋_GB2312" w:hAnsi="仿宋_GB2312" w:cs="仿宋_GB2312" w:hint="eastAsia"/>
                <w:spacing w:val="-3"/>
                <w:szCs w:val="21"/>
              </w:rPr>
              <w:t>奖</w:t>
            </w:r>
            <w:r w:rsidRPr="009856FE">
              <w:rPr>
                <w:rFonts w:ascii="仿宋_GB2312" w:eastAsia="仿宋_GB2312" w:hAnsi="仿宋_GB2312" w:cs="仿宋_GB2312" w:hint="eastAsia"/>
                <w:spacing w:val="-15"/>
                <w:szCs w:val="21"/>
              </w:rPr>
              <w:t>、</w:t>
            </w:r>
            <w:r w:rsidRPr="009856FE">
              <w:rPr>
                <w:rFonts w:ascii="仿宋_GB2312" w:eastAsia="仿宋_GB2312" w:hAnsi="仿宋_GB2312" w:cs="仿宋_GB2312" w:hint="eastAsia"/>
                <w:spacing w:val="-3"/>
                <w:szCs w:val="21"/>
              </w:rPr>
              <w:t>论</w:t>
            </w:r>
            <w:r w:rsidRPr="009856FE">
              <w:rPr>
                <w:rFonts w:ascii="仿宋_GB2312" w:eastAsia="仿宋_GB2312" w:hAnsi="仿宋_GB2312" w:cs="仿宋_GB2312" w:hint="eastAsia"/>
                <w:szCs w:val="21"/>
              </w:rPr>
              <w:t>文</w:t>
            </w:r>
            <w:r w:rsidRPr="009856FE">
              <w:rPr>
                <w:rFonts w:ascii="仿宋_GB2312" w:eastAsia="仿宋_GB2312" w:hAnsi="仿宋_GB2312" w:cs="仿宋_GB2312" w:hint="eastAsia"/>
                <w:spacing w:val="-17"/>
                <w:szCs w:val="21"/>
              </w:rPr>
              <w:t>、</w:t>
            </w:r>
            <w:r w:rsidRPr="009856FE">
              <w:rPr>
                <w:rFonts w:ascii="仿宋_GB2312" w:eastAsia="仿宋_GB2312" w:hAnsi="仿宋_GB2312" w:cs="仿宋_GB2312" w:hint="eastAsia"/>
                <w:spacing w:val="-1"/>
                <w:szCs w:val="21"/>
              </w:rPr>
              <w:t>专</w:t>
            </w:r>
            <w:r w:rsidRPr="009856FE">
              <w:rPr>
                <w:rFonts w:ascii="仿宋_GB2312" w:eastAsia="仿宋_GB2312" w:hAnsi="仿宋_GB2312" w:cs="仿宋_GB2312" w:hint="eastAsia"/>
                <w:spacing w:val="-3"/>
                <w:szCs w:val="21"/>
              </w:rPr>
              <w:t>著</w:t>
            </w:r>
            <w:r w:rsidRPr="009856FE">
              <w:rPr>
                <w:rFonts w:ascii="仿宋_GB2312" w:eastAsia="仿宋_GB2312" w:hAnsi="仿宋_GB2312" w:cs="仿宋_GB2312" w:hint="eastAsia"/>
                <w:spacing w:val="-15"/>
                <w:szCs w:val="21"/>
              </w:rPr>
              <w:t>、</w:t>
            </w:r>
            <w:r w:rsidRPr="009856FE">
              <w:rPr>
                <w:rFonts w:ascii="仿宋_GB2312" w:eastAsia="仿宋_GB2312" w:hAnsi="仿宋_GB2312" w:cs="仿宋_GB2312" w:hint="eastAsia"/>
                <w:spacing w:val="-3"/>
                <w:szCs w:val="21"/>
              </w:rPr>
              <w:t>专</w:t>
            </w:r>
            <w:r w:rsidRPr="009856FE">
              <w:rPr>
                <w:rFonts w:ascii="仿宋_GB2312" w:eastAsia="仿宋_GB2312" w:hAnsi="仿宋_GB2312" w:cs="仿宋_GB2312" w:hint="eastAsia"/>
                <w:spacing w:val="-1"/>
                <w:szCs w:val="21"/>
              </w:rPr>
              <w:t>利</w:t>
            </w:r>
            <w:r w:rsidRPr="009856FE">
              <w:rPr>
                <w:rFonts w:ascii="仿宋_GB2312" w:eastAsia="仿宋_GB2312" w:hAnsi="仿宋_GB2312" w:cs="仿宋_GB2312" w:hint="eastAsia"/>
                <w:spacing w:val="-41"/>
                <w:szCs w:val="21"/>
              </w:rPr>
              <w:t>、</w:t>
            </w:r>
            <w:r w:rsidRPr="009856FE">
              <w:rPr>
                <w:rFonts w:ascii="仿宋_GB2312" w:eastAsia="仿宋_GB2312" w:hAnsi="仿宋_GB2312" w:cs="仿宋_GB2312" w:hint="eastAsia"/>
                <w:spacing w:val="-2"/>
                <w:szCs w:val="21"/>
              </w:rPr>
              <w:t>咨询报告等名称</w:t>
            </w:r>
            <w:r w:rsidRPr="009856FE">
              <w:rPr>
                <w:rFonts w:ascii="仿宋_GB2312" w:eastAsia="仿宋_GB2312" w:hint="eastAsia"/>
                <w:szCs w:val="21"/>
              </w:rPr>
              <w:t>）</w:t>
            </w:r>
          </w:p>
        </w:tc>
        <w:tc>
          <w:tcPr>
            <w:tcW w:w="3544"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2"/>
                <w:szCs w:val="21"/>
              </w:rPr>
              <w:t>获奖类别及等级，发表刊物、页码及</w:t>
            </w:r>
            <w:r w:rsidRPr="009856FE">
              <w:rPr>
                <w:rFonts w:ascii="仿宋_GB2312" w:eastAsia="仿宋_GB2312" w:hAnsi="仿宋_GB2312" w:cs="仿宋_GB2312" w:hint="eastAsia"/>
                <w:szCs w:val="21"/>
              </w:rPr>
              <w:t>引用</w:t>
            </w:r>
            <w:r w:rsidRPr="009856FE">
              <w:rPr>
                <w:rFonts w:ascii="仿宋_GB2312" w:eastAsia="仿宋_GB2312" w:hAnsi="仿宋_GB2312" w:cs="仿宋_GB2312" w:hint="eastAsia"/>
                <w:spacing w:val="-3"/>
                <w:szCs w:val="21"/>
              </w:rPr>
              <w:t>次</w:t>
            </w:r>
            <w:r w:rsidRPr="009856FE">
              <w:rPr>
                <w:rFonts w:ascii="仿宋_GB2312" w:eastAsia="仿宋_GB2312" w:hAnsi="仿宋_GB2312" w:cs="仿宋_GB2312" w:hint="eastAsia"/>
                <w:szCs w:val="21"/>
              </w:rPr>
              <w:t>数</w:t>
            </w:r>
            <w:r w:rsidRPr="009856FE">
              <w:rPr>
                <w:rFonts w:ascii="仿宋_GB2312" w:eastAsia="仿宋_GB2312" w:hAnsi="仿宋_GB2312" w:cs="仿宋_GB2312" w:hint="eastAsia"/>
                <w:spacing w:val="-3"/>
                <w:szCs w:val="21"/>
              </w:rPr>
              <w:t>，</w:t>
            </w:r>
            <w:r w:rsidRPr="009856FE">
              <w:rPr>
                <w:rFonts w:ascii="仿宋_GB2312" w:eastAsia="仿宋_GB2312" w:hAnsi="仿宋_GB2312" w:cs="仿宋_GB2312" w:hint="eastAsia"/>
                <w:szCs w:val="21"/>
              </w:rPr>
              <w:t>出</w:t>
            </w:r>
            <w:r w:rsidRPr="009856FE">
              <w:rPr>
                <w:rFonts w:ascii="仿宋_GB2312" w:eastAsia="仿宋_GB2312" w:hAnsi="仿宋_GB2312" w:cs="仿宋_GB2312" w:hint="eastAsia"/>
                <w:spacing w:val="-3"/>
                <w:szCs w:val="21"/>
              </w:rPr>
              <w:t>版</w:t>
            </w:r>
            <w:r w:rsidRPr="009856FE">
              <w:rPr>
                <w:rFonts w:ascii="仿宋_GB2312" w:eastAsia="仿宋_GB2312" w:hAnsi="仿宋_GB2312" w:cs="仿宋_GB2312" w:hint="eastAsia"/>
                <w:szCs w:val="21"/>
              </w:rPr>
              <w:t>单</w:t>
            </w:r>
            <w:r w:rsidRPr="009856FE">
              <w:rPr>
                <w:rFonts w:ascii="仿宋_GB2312" w:eastAsia="仿宋_GB2312" w:hAnsi="仿宋_GB2312" w:cs="仿宋_GB2312" w:hint="eastAsia"/>
                <w:spacing w:val="-3"/>
                <w:szCs w:val="21"/>
              </w:rPr>
              <w:t>位</w:t>
            </w:r>
            <w:r w:rsidRPr="009856FE">
              <w:rPr>
                <w:rFonts w:ascii="仿宋_GB2312" w:eastAsia="仿宋_GB2312" w:hAnsi="仿宋_GB2312" w:cs="仿宋_GB2312" w:hint="eastAsia"/>
                <w:szCs w:val="21"/>
              </w:rPr>
              <w:t>及</w:t>
            </w:r>
            <w:r w:rsidRPr="009856FE">
              <w:rPr>
                <w:rFonts w:ascii="仿宋_GB2312" w:eastAsia="仿宋_GB2312" w:hAnsi="仿宋_GB2312" w:cs="仿宋_GB2312" w:hint="eastAsia"/>
                <w:spacing w:val="-3"/>
                <w:szCs w:val="21"/>
              </w:rPr>
              <w:t>总</w:t>
            </w:r>
            <w:r w:rsidRPr="009856FE">
              <w:rPr>
                <w:rFonts w:ascii="仿宋_GB2312" w:eastAsia="仿宋_GB2312" w:hAnsi="仿宋_GB2312" w:cs="仿宋_GB2312" w:hint="eastAsia"/>
                <w:szCs w:val="21"/>
              </w:rPr>
              <w:t>印数</w:t>
            </w:r>
            <w:r w:rsidRPr="009856FE">
              <w:rPr>
                <w:rFonts w:ascii="仿宋_GB2312" w:eastAsia="仿宋_GB2312" w:hAnsi="仿宋_GB2312" w:cs="仿宋_GB2312" w:hint="eastAsia"/>
                <w:spacing w:val="-3"/>
                <w:szCs w:val="21"/>
              </w:rPr>
              <w:t>，</w:t>
            </w:r>
            <w:r w:rsidRPr="009856FE">
              <w:rPr>
                <w:rFonts w:ascii="仿宋_GB2312" w:eastAsia="仿宋_GB2312" w:hAnsi="仿宋_GB2312" w:cs="仿宋_GB2312" w:hint="eastAsia"/>
                <w:szCs w:val="21"/>
              </w:rPr>
              <w:t>专利</w:t>
            </w:r>
            <w:r w:rsidRPr="009856FE">
              <w:rPr>
                <w:rFonts w:ascii="仿宋_GB2312" w:eastAsia="仿宋_GB2312" w:hAnsi="仿宋_GB2312" w:cs="仿宋_GB2312" w:hint="eastAsia"/>
                <w:spacing w:val="-1"/>
                <w:szCs w:val="21"/>
              </w:rPr>
              <w:t>类型及专利号</w:t>
            </w:r>
          </w:p>
        </w:tc>
        <w:tc>
          <w:tcPr>
            <w:tcW w:w="1134" w:type="dxa"/>
            <w:gridSpan w:val="2"/>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zCs w:val="21"/>
              </w:rPr>
              <w:t>时</w:t>
            </w:r>
            <w:r w:rsidRPr="009856FE">
              <w:rPr>
                <w:rFonts w:ascii="仿宋_GB2312" w:eastAsia="仿宋_GB2312" w:hAnsi="仿宋_GB2312" w:cs="仿宋_GB2312"/>
                <w:szCs w:val="21"/>
              </w:rPr>
              <w:t xml:space="preserve"> </w:t>
            </w:r>
            <w:r w:rsidRPr="009856FE">
              <w:rPr>
                <w:rFonts w:ascii="仿宋_GB2312" w:eastAsia="仿宋_GB2312" w:hAnsi="仿宋_GB2312" w:cs="仿宋_GB2312" w:hint="eastAsia"/>
                <w:szCs w:val="21"/>
              </w:rPr>
              <w:t>间</w:t>
            </w:r>
          </w:p>
        </w:tc>
        <w:tc>
          <w:tcPr>
            <w:tcW w:w="168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szCs w:val="21"/>
              </w:rPr>
              <w:t>署名情况</w:t>
            </w:r>
          </w:p>
        </w:tc>
      </w:tr>
      <w:tr w:rsidR="00E803FA" w:rsidRPr="009856FE" w:rsidTr="009D7740">
        <w:trPr>
          <w:trHeight w:val="599"/>
          <w:jc w:val="center"/>
        </w:trPr>
        <w:tc>
          <w:tcPr>
            <w:tcW w:w="1191" w:type="dxa"/>
            <w:gridSpan w:val="2"/>
            <w:vMerge/>
            <w:vAlign w:val="center"/>
          </w:tcPr>
          <w:p w:rsidR="00E803FA" w:rsidRPr="009856FE" w:rsidRDefault="00E803FA" w:rsidP="009D7740">
            <w:pPr>
              <w:widowControl/>
              <w:jc w:val="center"/>
              <w:rPr>
                <w:rFonts w:ascii="仿宋_GB2312" w:eastAsia="仿宋_GB2312"/>
                <w:szCs w:val="21"/>
              </w:rPr>
            </w:pPr>
          </w:p>
        </w:tc>
        <w:tc>
          <w:tcPr>
            <w:tcW w:w="2126"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szCs w:val="21"/>
              </w:rPr>
              <w:t>私募资管产品募集规则法律问题研究</w:t>
            </w:r>
          </w:p>
        </w:tc>
        <w:tc>
          <w:tcPr>
            <w:tcW w:w="3544" w:type="dxa"/>
            <w:gridSpan w:val="4"/>
            <w:vAlign w:val="center"/>
          </w:tcPr>
          <w:p w:rsidR="00E803FA" w:rsidRPr="009856FE" w:rsidRDefault="00E803FA" w:rsidP="009D7740">
            <w:pPr>
              <w:widowControl/>
              <w:ind w:firstLineChars="500" w:firstLine="1050"/>
              <w:rPr>
                <w:rFonts w:ascii="仿宋_GB2312" w:eastAsia="仿宋_GB2312"/>
                <w:szCs w:val="21"/>
              </w:rPr>
            </w:pPr>
            <w:r w:rsidRPr="009856FE">
              <w:rPr>
                <w:rFonts w:ascii="仿宋_GB2312" w:eastAsia="仿宋_GB2312"/>
                <w:szCs w:val="21"/>
              </w:rPr>
              <w:t>上海金融</w:t>
            </w:r>
            <w:r>
              <w:rPr>
                <w:rFonts w:ascii="仿宋_GB2312" w:eastAsia="仿宋_GB2312" w:hint="eastAsia"/>
                <w:szCs w:val="21"/>
              </w:rPr>
              <w:t>，</w:t>
            </w:r>
            <w:r>
              <w:rPr>
                <w:rFonts w:ascii="Microsoft yahei" w:hAnsi="Microsoft yahei" w:cs="Arial"/>
                <w:sz w:val="16"/>
                <w:szCs w:val="16"/>
              </w:rPr>
              <w:t>51-57</w:t>
            </w:r>
            <w:r>
              <w:rPr>
                <w:rFonts w:ascii="Microsoft yahei" w:hAnsi="Microsoft yahei" w:cs="Arial"/>
                <w:sz w:val="16"/>
                <w:szCs w:val="16"/>
              </w:rPr>
              <w:t>页</w:t>
            </w:r>
          </w:p>
        </w:tc>
        <w:tc>
          <w:tcPr>
            <w:tcW w:w="1134" w:type="dxa"/>
            <w:gridSpan w:val="2"/>
            <w:vAlign w:val="center"/>
          </w:tcPr>
          <w:p w:rsidR="00E803FA" w:rsidRPr="009856FE" w:rsidRDefault="00E803FA" w:rsidP="009D7740">
            <w:pPr>
              <w:widowControl/>
              <w:jc w:val="center"/>
              <w:rPr>
                <w:rFonts w:ascii="仿宋_GB2312" w:eastAsia="仿宋_GB2312"/>
                <w:szCs w:val="21"/>
              </w:rPr>
            </w:pPr>
            <w:r w:rsidRPr="009856FE">
              <w:rPr>
                <w:szCs w:val="21"/>
              </w:rPr>
              <w:t>201</w:t>
            </w:r>
            <w:r w:rsidRPr="009856FE">
              <w:rPr>
                <w:rFonts w:hint="eastAsia"/>
                <w:szCs w:val="21"/>
              </w:rPr>
              <w:t>909</w:t>
            </w:r>
          </w:p>
        </w:tc>
        <w:tc>
          <w:tcPr>
            <w:tcW w:w="168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position w:val="1"/>
                <w:szCs w:val="21"/>
              </w:rPr>
              <w:t>独著</w:t>
            </w:r>
          </w:p>
        </w:tc>
      </w:tr>
      <w:tr w:rsidR="00E803FA" w:rsidRPr="009856FE" w:rsidTr="009D7740">
        <w:trPr>
          <w:trHeight w:val="524"/>
          <w:jc w:val="center"/>
        </w:trPr>
        <w:tc>
          <w:tcPr>
            <w:tcW w:w="1191" w:type="dxa"/>
            <w:gridSpan w:val="2"/>
            <w:vMerge/>
            <w:vAlign w:val="center"/>
          </w:tcPr>
          <w:p w:rsidR="00E803FA" w:rsidRPr="009856FE" w:rsidRDefault="00E803FA" w:rsidP="009D7740">
            <w:pPr>
              <w:widowControl/>
              <w:jc w:val="center"/>
              <w:rPr>
                <w:rFonts w:ascii="仿宋_GB2312" w:eastAsia="仿宋_GB2312"/>
                <w:szCs w:val="21"/>
              </w:rPr>
            </w:pPr>
          </w:p>
        </w:tc>
        <w:tc>
          <w:tcPr>
            <w:tcW w:w="2126" w:type="dxa"/>
            <w:gridSpan w:val="4"/>
            <w:vAlign w:val="center"/>
          </w:tcPr>
          <w:p w:rsidR="00E803FA" w:rsidRPr="009856FE" w:rsidRDefault="00E803FA" w:rsidP="009D7740">
            <w:pPr>
              <w:widowControl/>
              <w:jc w:val="center"/>
              <w:rPr>
                <w:rFonts w:ascii="仿宋_GB2312" w:eastAsia="仿宋_GB2312"/>
                <w:szCs w:val="21"/>
              </w:rPr>
            </w:pPr>
            <w:r w:rsidRPr="002641E0">
              <w:rPr>
                <w:rFonts w:ascii="仿宋_GB2312" w:eastAsia="仿宋_GB2312" w:hint="eastAsia"/>
                <w:szCs w:val="21"/>
              </w:rPr>
              <w:t>私募基金合格投资者制度研究</w:t>
            </w:r>
          </w:p>
        </w:tc>
        <w:tc>
          <w:tcPr>
            <w:tcW w:w="3544"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szCs w:val="21"/>
              </w:rPr>
              <w:t>证券市场导报</w:t>
            </w:r>
            <w:r>
              <w:rPr>
                <w:rFonts w:ascii="仿宋_GB2312" w:eastAsia="仿宋_GB2312"/>
                <w:szCs w:val="21"/>
              </w:rPr>
              <w:t>，</w:t>
            </w:r>
            <w:r>
              <w:t xml:space="preserve"> </w:t>
            </w:r>
            <w:r w:rsidRPr="002641E0">
              <w:rPr>
                <w:rFonts w:ascii="仿宋_GB2312" w:eastAsia="仿宋_GB2312"/>
                <w:szCs w:val="21"/>
              </w:rPr>
              <w:t>62-69+76</w:t>
            </w:r>
            <w:r>
              <w:rPr>
                <w:rFonts w:ascii="仿宋_GB2312" w:eastAsia="仿宋_GB2312" w:hint="eastAsia"/>
                <w:szCs w:val="21"/>
              </w:rPr>
              <w:t>页，引用10次</w:t>
            </w:r>
          </w:p>
        </w:tc>
        <w:tc>
          <w:tcPr>
            <w:tcW w:w="1134" w:type="dxa"/>
            <w:gridSpan w:val="2"/>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201810</w:t>
            </w:r>
          </w:p>
        </w:tc>
        <w:tc>
          <w:tcPr>
            <w:tcW w:w="168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szCs w:val="21"/>
              </w:rPr>
              <w:t>独著</w:t>
            </w:r>
          </w:p>
        </w:tc>
      </w:tr>
      <w:tr w:rsidR="00E803FA" w:rsidRPr="009856FE" w:rsidTr="009D7740">
        <w:trPr>
          <w:trHeight w:val="590"/>
          <w:jc w:val="center"/>
        </w:trPr>
        <w:tc>
          <w:tcPr>
            <w:tcW w:w="1191" w:type="dxa"/>
            <w:gridSpan w:val="2"/>
            <w:vMerge/>
            <w:vAlign w:val="center"/>
          </w:tcPr>
          <w:p w:rsidR="00E803FA" w:rsidRPr="009856FE" w:rsidRDefault="00E803FA" w:rsidP="009D7740">
            <w:pPr>
              <w:widowControl/>
              <w:jc w:val="center"/>
              <w:rPr>
                <w:rFonts w:ascii="仿宋_GB2312" w:eastAsia="仿宋_GB2312"/>
                <w:szCs w:val="21"/>
              </w:rPr>
            </w:pPr>
          </w:p>
        </w:tc>
        <w:tc>
          <w:tcPr>
            <w:tcW w:w="2126" w:type="dxa"/>
            <w:gridSpan w:val="4"/>
            <w:vAlign w:val="center"/>
          </w:tcPr>
          <w:p w:rsidR="00E803FA" w:rsidRPr="009856FE" w:rsidRDefault="00E803FA" w:rsidP="009D7740">
            <w:pPr>
              <w:widowControl/>
              <w:jc w:val="center"/>
              <w:rPr>
                <w:rFonts w:ascii="仿宋_GB2312" w:eastAsia="仿宋_GB2312"/>
                <w:szCs w:val="21"/>
              </w:rPr>
            </w:pPr>
            <w:r w:rsidRPr="002641E0">
              <w:rPr>
                <w:rFonts w:ascii="仿宋_GB2312" w:eastAsia="仿宋_GB2312" w:hint="eastAsia"/>
                <w:szCs w:val="21"/>
              </w:rPr>
              <w:t>美国禁止一般性劝诱规则研究——兼论我国禁止一般性劝诱规则的存废</w:t>
            </w:r>
          </w:p>
        </w:tc>
        <w:tc>
          <w:tcPr>
            <w:tcW w:w="3544"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szCs w:val="21"/>
              </w:rPr>
              <w:t>证券市场导报</w:t>
            </w:r>
            <w:r>
              <w:rPr>
                <w:rFonts w:ascii="仿宋_GB2312" w:eastAsia="仿宋_GB2312"/>
                <w:szCs w:val="21"/>
              </w:rPr>
              <w:t>，61-68</w:t>
            </w:r>
            <w:r>
              <w:rPr>
                <w:rFonts w:ascii="仿宋_GB2312" w:eastAsia="仿宋_GB2312" w:hint="eastAsia"/>
                <w:szCs w:val="21"/>
              </w:rPr>
              <w:t>页，引用7次</w:t>
            </w:r>
          </w:p>
        </w:tc>
        <w:tc>
          <w:tcPr>
            <w:tcW w:w="1134" w:type="dxa"/>
            <w:gridSpan w:val="2"/>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201711</w:t>
            </w:r>
          </w:p>
        </w:tc>
        <w:tc>
          <w:tcPr>
            <w:tcW w:w="168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szCs w:val="21"/>
              </w:rPr>
              <w:t>独著</w:t>
            </w:r>
          </w:p>
        </w:tc>
      </w:tr>
      <w:tr w:rsidR="00E803FA" w:rsidRPr="009856FE" w:rsidTr="009D7740">
        <w:trPr>
          <w:jc w:val="center"/>
        </w:trPr>
        <w:tc>
          <w:tcPr>
            <w:tcW w:w="1191" w:type="dxa"/>
            <w:gridSpan w:val="2"/>
            <w:vMerge w:val="restart"/>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zCs w:val="21"/>
              </w:rPr>
              <w:t>目前主</w:t>
            </w:r>
            <w:r w:rsidRPr="009856FE">
              <w:rPr>
                <w:rFonts w:ascii="仿宋_GB2312" w:eastAsia="仿宋_GB2312" w:hAnsi="仿宋_GB2312" w:cs="仿宋_GB2312"/>
                <w:szCs w:val="21"/>
              </w:rPr>
              <w:t xml:space="preserve"> </w:t>
            </w:r>
            <w:r w:rsidRPr="009856FE">
              <w:rPr>
                <w:rFonts w:ascii="仿宋_GB2312" w:eastAsia="仿宋_GB2312" w:hAnsi="仿宋_GB2312" w:cs="仿宋_GB2312" w:hint="eastAsia"/>
                <w:szCs w:val="21"/>
              </w:rPr>
              <w:t>持的主</w:t>
            </w:r>
            <w:r w:rsidRPr="009856FE">
              <w:rPr>
                <w:rFonts w:ascii="仿宋_GB2312" w:eastAsia="仿宋_GB2312" w:hAnsi="仿宋_GB2312" w:cs="仿宋_GB2312"/>
                <w:szCs w:val="21"/>
              </w:rPr>
              <w:t xml:space="preserve"> </w:t>
            </w:r>
            <w:proofErr w:type="gramStart"/>
            <w:r w:rsidRPr="009856FE">
              <w:rPr>
                <w:rFonts w:ascii="仿宋_GB2312" w:eastAsia="仿宋_GB2312" w:hAnsi="仿宋_GB2312" w:cs="仿宋_GB2312" w:hint="eastAsia"/>
                <w:szCs w:val="21"/>
              </w:rPr>
              <w:t>要科研</w:t>
            </w:r>
            <w:proofErr w:type="gramEnd"/>
            <w:r w:rsidRPr="009856FE">
              <w:rPr>
                <w:rFonts w:ascii="仿宋_GB2312" w:eastAsia="仿宋_GB2312" w:hAnsi="仿宋_GB2312" w:cs="仿宋_GB2312"/>
                <w:szCs w:val="21"/>
              </w:rPr>
              <w:t xml:space="preserve"> </w:t>
            </w:r>
            <w:r w:rsidRPr="009856FE">
              <w:rPr>
                <w:rFonts w:ascii="仿宋_GB2312" w:eastAsia="仿宋_GB2312" w:hAnsi="仿宋_GB2312" w:cs="仿宋_GB2312" w:hint="eastAsia"/>
                <w:szCs w:val="21"/>
              </w:rPr>
              <w:t>项目（限</w:t>
            </w:r>
            <w:r w:rsidRPr="009856FE">
              <w:rPr>
                <w:rFonts w:ascii="仿宋_GB2312" w:eastAsia="仿宋_GB2312"/>
                <w:szCs w:val="21"/>
              </w:rPr>
              <w:t>3</w:t>
            </w:r>
            <w:r w:rsidRPr="009856FE">
              <w:rPr>
                <w:rFonts w:ascii="仿宋_GB2312" w:eastAsia="仿宋_GB2312" w:hint="eastAsia"/>
                <w:szCs w:val="21"/>
              </w:rPr>
              <w:t>项）</w:t>
            </w:r>
          </w:p>
        </w:tc>
        <w:tc>
          <w:tcPr>
            <w:tcW w:w="2126"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szCs w:val="21"/>
              </w:rPr>
              <w:t>项目来源与项目类别</w:t>
            </w:r>
          </w:p>
        </w:tc>
        <w:tc>
          <w:tcPr>
            <w:tcW w:w="3544"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szCs w:val="21"/>
              </w:rPr>
              <w:t>项目名称</w:t>
            </w:r>
          </w:p>
        </w:tc>
        <w:tc>
          <w:tcPr>
            <w:tcW w:w="1134" w:type="dxa"/>
            <w:gridSpan w:val="2"/>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szCs w:val="21"/>
              </w:rPr>
              <w:t>起讫时间</w:t>
            </w:r>
          </w:p>
        </w:tc>
        <w:tc>
          <w:tcPr>
            <w:tcW w:w="168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到账经费</w:t>
            </w:r>
          </w:p>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（万元）</w:t>
            </w:r>
          </w:p>
        </w:tc>
      </w:tr>
      <w:tr w:rsidR="00E803FA" w:rsidRPr="009856FE" w:rsidTr="009D7740">
        <w:trPr>
          <w:jc w:val="center"/>
        </w:trPr>
        <w:tc>
          <w:tcPr>
            <w:tcW w:w="1191" w:type="dxa"/>
            <w:gridSpan w:val="2"/>
            <w:vMerge/>
            <w:vAlign w:val="center"/>
          </w:tcPr>
          <w:p w:rsidR="00E803FA" w:rsidRPr="009856FE" w:rsidRDefault="00E803FA" w:rsidP="009D7740">
            <w:pPr>
              <w:widowControl/>
              <w:jc w:val="center"/>
              <w:rPr>
                <w:rFonts w:ascii="仿宋_GB2312" w:eastAsia="仿宋_GB2312"/>
                <w:szCs w:val="21"/>
              </w:rPr>
            </w:pPr>
          </w:p>
        </w:tc>
        <w:tc>
          <w:tcPr>
            <w:tcW w:w="2126" w:type="dxa"/>
            <w:gridSpan w:val="4"/>
            <w:vAlign w:val="center"/>
          </w:tcPr>
          <w:p w:rsidR="00E803FA" w:rsidRPr="009856FE" w:rsidRDefault="00E803FA" w:rsidP="009D7740">
            <w:pPr>
              <w:widowControl/>
              <w:jc w:val="center"/>
              <w:rPr>
                <w:rFonts w:ascii="仿宋_GB2312" w:eastAsia="仿宋_GB2312"/>
                <w:szCs w:val="21"/>
              </w:rPr>
            </w:pPr>
          </w:p>
        </w:tc>
        <w:tc>
          <w:tcPr>
            <w:tcW w:w="3544" w:type="dxa"/>
            <w:gridSpan w:val="4"/>
            <w:vAlign w:val="center"/>
          </w:tcPr>
          <w:p w:rsidR="00E803FA" w:rsidRPr="009856FE" w:rsidRDefault="00E803FA" w:rsidP="009D7740">
            <w:pPr>
              <w:widowControl/>
              <w:jc w:val="center"/>
              <w:rPr>
                <w:rFonts w:ascii="仿宋_GB2312" w:eastAsia="仿宋_GB2312"/>
                <w:szCs w:val="21"/>
              </w:rPr>
            </w:pPr>
          </w:p>
        </w:tc>
        <w:tc>
          <w:tcPr>
            <w:tcW w:w="1134" w:type="dxa"/>
            <w:gridSpan w:val="2"/>
            <w:vAlign w:val="center"/>
          </w:tcPr>
          <w:p w:rsidR="00E803FA" w:rsidRPr="009856FE" w:rsidRDefault="00E803FA" w:rsidP="009D7740">
            <w:pPr>
              <w:widowControl/>
              <w:jc w:val="center"/>
              <w:rPr>
                <w:rFonts w:ascii="仿宋_GB2312" w:eastAsia="仿宋_GB2312"/>
                <w:szCs w:val="21"/>
              </w:rPr>
            </w:pPr>
          </w:p>
        </w:tc>
        <w:tc>
          <w:tcPr>
            <w:tcW w:w="1688" w:type="dxa"/>
            <w:vAlign w:val="center"/>
          </w:tcPr>
          <w:p w:rsidR="00E803FA" w:rsidRPr="009856FE" w:rsidRDefault="00E803FA" w:rsidP="009D7740">
            <w:pPr>
              <w:widowControl/>
              <w:jc w:val="center"/>
              <w:rPr>
                <w:rFonts w:ascii="仿宋_GB2312" w:eastAsia="仿宋_GB2312"/>
                <w:szCs w:val="21"/>
              </w:rPr>
            </w:pPr>
          </w:p>
        </w:tc>
      </w:tr>
      <w:tr w:rsidR="00E803FA" w:rsidRPr="009856FE" w:rsidTr="009D7740">
        <w:trPr>
          <w:trHeight w:val="560"/>
          <w:jc w:val="center"/>
        </w:trPr>
        <w:tc>
          <w:tcPr>
            <w:tcW w:w="1191" w:type="dxa"/>
            <w:gridSpan w:val="2"/>
            <w:vMerge/>
            <w:vAlign w:val="center"/>
          </w:tcPr>
          <w:p w:rsidR="00E803FA" w:rsidRPr="009856FE" w:rsidRDefault="00E803FA" w:rsidP="009D7740">
            <w:pPr>
              <w:widowControl/>
              <w:jc w:val="center"/>
              <w:rPr>
                <w:rFonts w:ascii="仿宋_GB2312" w:eastAsia="仿宋_GB2312"/>
                <w:szCs w:val="21"/>
              </w:rPr>
            </w:pPr>
          </w:p>
        </w:tc>
        <w:tc>
          <w:tcPr>
            <w:tcW w:w="2126" w:type="dxa"/>
            <w:gridSpan w:val="4"/>
            <w:vAlign w:val="center"/>
          </w:tcPr>
          <w:p w:rsidR="00E803FA" w:rsidRPr="009856FE" w:rsidRDefault="00E803FA" w:rsidP="009D7740">
            <w:pPr>
              <w:widowControl/>
              <w:jc w:val="center"/>
              <w:rPr>
                <w:rFonts w:ascii="仿宋_GB2312" w:eastAsia="仿宋_GB2312"/>
                <w:szCs w:val="21"/>
              </w:rPr>
            </w:pPr>
          </w:p>
        </w:tc>
        <w:tc>
          <w:tcPr>
            <w:tcW w:w="3544" w:type="dxa"/>
            <w:gridSpan w:val="4"/>
            <w:vAlign w:val="center"/>
          </w:tcPr>
          <w:p w:rsidR="00E803FA" w:rsidRPr="009856FE" w:rsidRDefault="00E803FA" w:rsidP="009D7740">
            <w:pPr>
              <w:widowControl/>
              <w:jc w:val="center"/>
              <w:rPr>
                <w:rFonts w:ascii="仿宋_GB2312" w:eastAsia="仿宋_GB2312"/>
                <w:szCs w:val="21"/>
              </w:rPr>
            </w:pPr>
          </w:p>
        </w:tc>
        <w:tc>
          <w:tcPr>
            <w:tcW w:w="1134" w:type="dxa"/>
            <w:gridSpan w:val="2"/>
            <w:vAlign w:val="center"/>
          </w:tcPr>
          <w:p w:rsidR="00E803FA" w:rsidRPr="009856FE" w:rsidRDefault="00E803FA" w:rsidP="009D7740">
            <w:pPr>
              <w:widowControl/>
              <w:jc w:val="center"/>
              <w:rPr>
                <w:rFonts w:ascii="仿宋_GB2312" w:eastAsia="仿宋_GB2312"/>
                <w:szCs w:val="21"/>
              </w:rPr>
            </w:pPr>
          </w:p>
        </w:tc>
        <w:tc>
          <w:tcPr>
            <w:tcW w:w="1688" w:type="dxa"/>
            <w:vAlign w:val="center"/>
          </w:tcPr>
          <w:p w:rsidR="00E803FA" w:rsidRPr="009856FE" w:rsidRDefault="00E803FA" w:rsidP="009D7740">
            <w:pPr>
              <w:widowControl/>
              <w:jc w:val="center"/>
              <w:rPr>
                <w:rFonts w:ascii="仿宋_GB2312" w:eastAsia="仿宋_GB2312"/>
                <w:szCs w:val="21"/>
              </w:rPr>
            </w:pPr>
          </w:p>
        </w:tc>
      </w:tr>
      <w:tr w:rsidR="00E803FA" w:rsidRPr="009856FE" w:rsidTr="009D7740">
        <w:trPr>
          <w:trHeight w:val="552"/>
          <w:jc w:val="center"/>
        </w:trPr>
        <w:tc>
          <w:tcPr>
            <w:tcW w:w="1191" w:type="dxa"/>
            <w:gridSpan w:val="2"/>
            <w:vMerge/>
            <w:vAlign w:val="center"/>
          </w:tcPr>
          <w:p w:rsidR="00E803FA" w:rsidRPr="009856FE" w:rsidRDefault="00E803FA" w:rsidP="009D7740">
            <w:pPr>
              <w:widowControl/>
              <w:jc w:val="center"/>
              <w:rPr>
                <w:rFonts w:ascii="仿宋_GB2312" w:eastAsia="仿宋_GB2312"/>
                <w:szCs w:val="21"/>
              </w:rPr>
            </w:pPr>
          </w:p>
        </w:tc>
        <w:tc>
          <w:tcPr>
            <w:tcW w:w="2126" w:type="dxa"/>
            <w:gridSpan w:val="4"/>
            <w:vAlign w:val="center"/>
          </w:tcPr>
          <w:p w:rsidR="00E803FA" w:rsidRPr="009856FE" w:rsidRDefault="00E803FA" w:rsidP="009D7740">
            <w:pPr>
              <w:widowControl/>
              <w:jc w:val="center"/>
              <w:rPr>
                <w:rFonts w:ascii="仿宋_GB2312" w:eastAsia="仿宋_GB2312"/>
                <w:szCs w:val="21"/>
              </w:rPr>
            </w:pPr>
          </w:p>
        </w:tc>
        <w:tc>
          <w:tcPr>
            <w:tcW w:w="3544" w:type="dxa"/>
            <w:gridSpan w:val="4"/>
            <w:vAlign w:val="center"/>
          </w:tcPr>
          <w:p w:rsidR="00E803FA" w:rsidRPr="009856FE" w:rsidRDefault="00E803FA" w:rsidP="009D7740">
            <w:pPr>
              <w:widowControl/>
              <w:jc w:val="center"/>
              <w:rPr>
                <w:rFonts w:ascii="仿宋_GB2312" w:eastAsia="仿宋_GB2312"/>
                <w:szCs w:val="21"/>
              </w:rPr>
            </w:pPr>
          </w:p>
        </w:tc>
        <w:tc>
          <w:tcPr>
            <w:tcW w:w="1134" w:type="dxa"/>
            <w:gridSpan w:val="2"/>
            <w:vAlign w:val="center"/>
          </w:tcPr>
          <w:p w:rsidR="00E803FA" w:rsidRPr="009856FE" w:rsidRDefault="00E803FA" w:rsidP="009D7740">
            <w:pPr>
              <w:widowControl/>
              <w:jc w:val="center"/>
              <w:rPr>
                <w:rFonts w:ascii="仿宋_GB2312" w:eastAsia="仿宋_GB2312"/>
                <w:szCs w:val="21"/>
              </w:rPr>
            </w:pPr>
          </w:p>
        </w:tc>
        <w:tc>
          <w:tcPr>
            <w:tcW w:w="1688" w:type="dxa"/>
            <w:vAlign w:val="center"/>
          </w:tcPr>
          <w:p w:rsidR="00E803FA" w:rsidRPr="009856FE" w:rsidRDefault="00E803FA" w:rsidP="009D7740">
            <w:pPr>
              <w:widowControl/>
              <w:jc w:val="center"/>
              <w:rPr>
                <w:rFonts w:ascii="仿宋_GB2312" w:eastAsia="仿宋_GB2312"/>
                <w:szCs w:val="21"/>
              </w:rPr>
            </w:pPr>
          </w:p>
        </w:tc>
      </w:tr>
      <w:tr w:rsidR="00E803FA" w:rsidRPr="009856FE" w:rsidTr="009D7740">
        <w:trPr>
          <w:trHeight w:val="548"/>
          <w:jc w:val="center"/>
        </w:trPr>
        <w:tc>
          <w:tcPr>
            <w:tcW w:w="1191" w:type="dxa"/>
            <w:gridSpan w:val="2"/>
            <w:vMerge w:val="restart"/>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zCs w:val="21"/>
              </w:rPr>
              <w:t>近五年</w:t>
            </w:r>
            <w:r w:rsidRPr="009856FE">
              <w:rPr>
                <w:rFonts w:ascii="仿宋_GB2312" w:eastAsia="仿宋_GB2312" w:hAnsi="仿宋_GB2312" w:cs="仿宋_GB2312"/>
                <w:szCs w:val="21"/>
              </w:rPr>
              <w:t xml:space="preserve"> </w:t>
            </w:r>
            <w:r w:rsidRPr="009856FE">
              <w:rPr>
                <w:rFonts w:ascii="仿宋_GB2312" w:eastAsia="仿宋_GB2312" w:hAnsi="仿宋_GB2312" w:cs="仿宋_GB2312" w:hint="eastAsia"/>
                <w:szCs w:val="21"/>
              </w:rPr>
              <w:t>主讲课</w:t>
            </w:r>
            <w:r w:rsidRPr="009856FE">
              <w:rPr>
                <w:rFonts w:ascii="仿宋_GB2312" w:eastAsia="仿宋_GB2312" w:hAnsi="仿宋_GB2312" w:cs="仿宋_GB2312"/>
                <w:szCs w:val="21"/>
              </w:rPr>
              <w:t xml:space="preserve"> </w:t>
            </w:r>
            <w:r w:rsidRPr="009856FE">
              <w:rPr>
                <w:rFonts w:ascii="仿宋_GB2312" w:eastAsia="仿宋_GB2312" w:hAnsi="仿宋_GB2312" w:cs="仿宋_GB2312" w:hint="eastAsia"/>
                <w:szCs w:val="21"/>
              </w:rPr>
              <w:t>程情况（限</w:t>
            </w:r>
            <w:r w:rsidRPr="009856FE">
              <w:rPr>
                <w:rFonts w:ascii="仿宋_GB2312" w:eastAsia="仿宋_GB2312" w:hAnsi="仿宋_GB2312" w:cs="仿宋_GB2312"/>
                <w:szCs w:val="21"/>
              </w:rPr>
              <w:t>3</w:t>
            </w:r>
            <w:r w:rsidRPr="009856FE">
              <w:rPr>
                <w:rFonts w:ascii="仿宋_GB2312" w:eastAsia="仿宋_GB2312" w:hAnsi="仿宋_GB2312" w:cs="仿宋_GB2312" w:hint="eastAsia"/>
                <w:szCs w:val="21"/>
              </w:rPr>
              <w:t>门）</w:t>
            </w:r>
          </w:p>
        </w:tc>
        <w:tc>
          <w:tcPr>
            <w:tcW w:w="2126"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zCs w:val="21"/>
              </w:rPr>
              <w:t>时</w:t>
            </w:r>
            <w:r w:rsidRPr="009856FE">
              <w:rPr>
                <w:rFonts w:ascii="仿宋_GB2312" w:eastAsia="仿宋_GB2312" w:hAnsi="仿宋_GB2312" w:cs="仿宋_GB2312"/>
                <w:szCs w:val="21"/>
              </w:rPr>
              <w:t xml:space="preserve"> </w:t>
            </w:r>
            <w:r w:rsidRPr="009856FE">
              <w:rPr>
                <w:rFonts w:ascii="仿宋_GB2312" w:eastAsia="仿宋_GB2312" w:hAnsi="仿宋_GB2312" w:cs="仿宋_GB2312" w:hint="eastAsia"/>
                <w:szCs w:val="21"/>
              </w:rPr>
              <w:t>间</w:t>
            </w:r>
          </w:p>
        </w:tc>
        <w:tc>
          <w:tcPr>
            <w:tcW w:w="3544"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szCs w:val="21"/>
              </w:rPr>
              <w:t>课程名称</w:t>
            </w:r>
          </w:p>
        </w:tc>
        <w:tc>
          <w:tcPr>
            <w:tcW w:w="1134" w:type="dxa"/>
            <w:gridSpan w:val="2"/>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zCs w:val="21"/>
              </w:rPr>
              <w:t>学</w:t>
            </w:r>
            <w:r w:rsidRPr="009856FE">
              <w:rPr>
                <w:rFonts w:ascii="仿宋_GB2312" w:eastAsia="仿宋_GB2312" w:hAnsi="仿宋_GB2312" w:cs="仿宋_GB2312"/>
                <w:szCs w:val="21"/>
              </w:rPr>
              <w:t xml:space="preserve"> </w:t>
            </w:r>
            <w:r w:rsidRPr="009856FE">
              <w:rPr>
                <w:rFonts w:ascii="仿宋_GB2312" w:eastAsia="仿宋_GB2312" w:hAnsi="仿宋_GB2312" w:cs="仿宋_GB2312" w:hint="eastAsia"/>
                <w:szCs w:val="21"/>
              </w:rPr>
              <w:t>时</w:t>
            </w:r>
          </w:p>
        </w:tc>
        <w:tc>
          <w:tcPr>
            <w:tcW w:w="168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szCs w:val="21"/>
              </w:rPr>
              <w:t>主要授课对象</w:t>
            </w:r>
          </w:p>
        </w:tc>
      </w:tr>
      <w:tr w:rsidR="00E803FA" w:rsidRPr="009856FE" w:rsidTr="009D7740">
        <w:trPr>
          <w:trHeight w:val="624"/>
          <w:jc w:val="center"/>
        </w:trPr>
        <w:tc>
          <w:tcPr>
            <w:tcW w:w="1191" w:type="dxa"/>
            <w:gridSpan w:val="2"/>
            <w:vMerge/>
            <w:vAlign w:val="center"/>
          </w:tcPr>
          <w:p w:rsidR="00E803FA" w:rsidRPr="009856FE" w:rsidRDefault="00E803FA" w:rsidP="009D7740">
            <w:pPr>
              <w:widowControl/>
              <w:jc w:val="center"/>
              <w:rPr>
                <w:rFonts w:ascii="仿宋_GB2312" w:eastAsia="仿宋_GB2312"/>
                <w:szCs w:val="21"/>
              </w:rPr>
            </w:pPr>
          </w:p>
        </w:tc>
        <w:tc>
          <w:tcPr>
            <w:tcW w:w="2126" w:type="dxa"/>
            <w:gridSpan w:val="4"/>
            <w:vAlign w:val="center"/>
          </w:tcPr>
          <w:p w:rsidR="00E803FA" w:rsidRPr="009856FE" w:rsidRDefault="00E803FA" w:rsidP="009D7740">
            <w:pPr>
              <w:widowControl/>
              <w:jc w:val="center"/>
              <w:rPr>
                <w:rFonts w:ascii="仿宋_GB2312" w:eastAsia="仿宋_GB2312"/>
                <w:szCs w:val="21"/>
              </w:rPr>
            </w:pPr>
            <w:r w:rsidRPr="009856FE">
              <w:rPr>
                <w:rFonts w:hint="eastAsia"/>
                <w:spacing w:val="-1"/>
                <w:szCs w:val="21"/>
              </w:rPr>
              <w:t>2018-2019</w:t>
            </w:r>
          </w:p>
        </w:tc>
        <w:tc>
          <w:tcPr>
            <w:tcW w:w="3544" w:type="dxa"/>
            <w:gridSpan w:val="4"/>
            <w:vAlign w:val="center"/>
          </w:tcPr>
          <w:p w:rsidR="00E803FA" w:rsidRPr="009856FE" w:rsidRDefault="00E803FA" w:rsidP="009D7740">
            <w:pPr>
              <w:widowControl/>
              <w:ind w:firstLineChars="300" w:firstLine="630"/>
              <w:rPr>
                <w:rFonts w:ascii="仿宋_GB2312" w:eastAsia="仿宋_GB2312"/>
                <w:szCs w:val="21"/>
              </w:rPr>
            </w:pPr>
            <w:r w:rsidRPr="009856FE">
              <w:rPr>
                <w:rFonts w:ascii="仿宋_GB2312" w:eastAsia="仿宋_GB2312" w:hint="eastAsia"/>
                <w:szCs w:val="21"/>
              </w:rPr>
              <w:t>证券法前沿问题研究</w:t>
            </w:r>
          </w:p>
        </w:tc>
        <w:tc>
          <w:tcPr>
            <w:tcW w:w="1134" w:type="dxa"/>
            <w:gridSpan w:val="2"/>
            <w:vAlign w:val="center"/>
          </w:tcPr>
          <w:p w:rsidR="00E803FA" w:rsidRPr="009856FE" w:rsidRDefault="00E803FA" w:rsidP="009D7740">
            <w:pPr>
              <w:widowControl/>
              <w:jc w:val="center"/>
              <w:rPr>
                <w:rFonts w:ascii="仿宋_GB2312" w:eastAsia="仿宋_GB2312"/>
                <w:szCs w:val="21"/>
              </w:rPr>
            </w:pPr>
            <w:r w:rsidRPr="009856FE">
              <w:rPr>
                <w:rFonts w:hint="eastAsia"/>
                <w:szCs w:val="21"/>
              </w:rPr>
              <w:t>30</w:t>
            </w:r>
          </w:p>
        </w:tc>
        <w:tc>
          <w:tcPr>
            <w:tcW w:w="168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Ansi="仿宋_GB2312" w:cs="仿宋_GB2312" w:hint="eastAsia"/>
                <w:spacing w:val="-1"/>
                <w:szCs w:val="21"/>
              </w:rPr>
              <w:t>硕士研究生</w:t>
            </w:r>
          </w:p>
        </w:tc>
      </w:tr>
      <w:tr w:rsidR="00E803FA" w:rsidRPr="009856FE" w:rsidTr="009D7740">
        <w:trPr>
          <w:trHeight w:val="704"/>
          <w:jc w:val="center"/>
        </w:trPr>
        <w:tc>
          <w:tcPr>
            <w:tcW w:w="1191" w:type="dxa"/>
            <w:gridSpan w:val="2"/>
            <w:vMerge/>
            <w:vAlign w:val="center"/>
          </w:tcPr>
          <w:p w:rsidR="00E803FA" w:rsidRPr="009856FE" w:rsidRDefault="00E803FA" w:rsidP="009D7740">
            <w:pPr>
              <w:widowControl/>
              <w:jc w:val="center"/>
              <w:rPr>
                <w:rFonts w:ascii="仿宋_GB2312" w:eastAsia="仿宋_GB2312"/>
                <w:szCs w:val="21"/>
              </w:rPr>
            </w:pPr>
          </w:p>
        </w:tc>
        <w:tc>
          <w:tcPr>
            <w:tcW w:w="2126"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2017-2018</w:t>
            </w:r>
          </w:p>
        </w:tc>
        <w:tc>
          <w:tcPr>
            <w:tcW w:w="3544" w:type="dxa"/>
            <w:gridSpan w:val="4"/>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证券法前沿问题研究</w:t>
            </w:r>
          </w:p>
        </w:tc>
        <w:tc>
          <w:tcPr>
            <w:tcW w:w="1134" w:type="dxa"/>
            <w:gridSpan w:val="2"/>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30</w:t>
            </w:r>
          </w:p>
        </w:tc>
        <w:tc>
          <w:tcPr>
            <w:tcW w:w="1688" w:type="dxa"/>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硕士研究生</w:t>
            </w:r>
          </w:p>
        </w:tc>
      </w:tr>
      <w:tr w:rsidR="00E803FA" w:rsidRPr="009856FE" w:rsidTr="009D7740">
        <w:trPr>
          <w:trHeight w:val="624"/>
          <w:jc w:val="center"/>
        </w:trPr>
        <w:tc>
          <w:tcPr>
            <w:tcW w:w="1191" w:type="dxa"/>
            <w:gridSpan w:val="2"/>
            <w:vMerge/>
            <w:tcBorders>
              <w:bottom w:val="single" w:sz="12" w:space="0" w:color="auto"/>
            </w:tcBorders>
            <w:vAlign w:val="center"/>
          </w:tcPr>
          <w:p w:rsidR="00E803FA" w:rsidRPr="009856FE" w:rsidRDefault="00E803FA" w:rsidP="009D7740">
            <w:pPr>
              <w:widowControl/>
              <w:jc w:val="center"/>
              <w:rPr>
                <w:rFonts w:ascii="仿宋_GB2312" w:eastAsia="仿宋_GB2312"/>
                <w:szCs w:val="21"/>
              </w:rPr>
            </w:pPr>
          </w:p>
        </w:tc>
        <w:tc>
          <w:tcPr>
            <w:tcW w:w="2126" w:type="dxa"/>
            <w:gridSpan w:val="4"/>
            <w:tcBorders>
              <w:bottom w:val="single" w:sz="12" w:space="0" w:color="auto"/>
            </w:tcBorders>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2016-2017</w:t>
            </w:r>
          </w:p>
        </w:tc>
        <w:tc>
          <w:tcPr>
            <w:tcW w:w="3544" w:type="dxa"/>
            <w:gridSpan w:val="4"/>
            <w:tcBorders>
              <w:bottom w:val="single" w:sz="12" w:space="0" w:color="auto"/>
            </w:tcBorders>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证券法前沿问题研究</w:t>
            </w:r>
          </w:p>
        </w:tc>
        <w:tc>
          <w:tcPr>
            <w:tcW w:w="1134" w:type="dxa"/>
            <w:gridSpan w:val="2"/>
            <w:tcBorders>
              <w:bottom w:val="single" w:sz="12" w:space="0" w:color="auto"/>
            </w:tcBorders>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30</w:t>
            </w:r>
          </w:p>
        </w:tc>
        <w:tc>
          <w:tcPr>
            <w:tcW w:w="1688" w:type="dxa"/>
            <w:tcBorders>
              <w:bottom w:val="single" w:sz="12" w:space="0" w:color="auto"/>
            </w:tcBorders>
            <w:vAlign w:val="center"/>
          </w:tcPr>
          <w:p w:rsidR="00E803FA" w:rsidRPr="009856FE" w:rsidRDefault="00E803FA" w:rsidP="009D7740">
            <w:pPr>
              <w:widowControl/>
              <w:jc w:val="center"/>
              <w:rPr>
                <w:rFonts w:ascii="仿宋_GB2312" w:eastAsia="仿宋_GB2312"/>
                <w:szCs w:val="21"/>
              </w:rPr>
            </w:pPr>
            <w:r w:rsidRPr="009856FE">
              <w:rPr>
                <w:rFonts w:ascii="仿宋_GB2312" w:eastAsia="仿宋_GB2312" w:hint="eastAsia"/>
                <w:szCs w:val="21"/>
              </w:rPr>
              <w:t>硕士研究生</w:t>
            </w: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Pr="009856FE" w:rsidRDefault="00E803FA" w:rsidP="00E803FA">
      <w:pPr>
        <w:pStyle w:val="a9"/>
        <w:spacing w:before="0"/>
        <w:ind w:left="0" w:firstLineChars="247" w:firstLine="445"/>
        <w:rPr>
          <w:highlight w:val="yellow"/>
        </w:rPr>
      </w:pPr>
      <w:r>
        <w:t>3.</w:t>
      </w:r>
      <w:r>
        <w:rPr>
          <w:rFonts w:hint="eastAsia"/>
        </w:rPr>
        <w:t>目前主持的主要科研项目要求未结项</w:t>
      </w:r>
    </w:p>
    <w:p w:rsidR="00E803FA" w:rsidRDefault="00E803FA" w:rsidP="00E803FA">
      <w:pPr>
        <w:pStyle w:val="a9"/>
        <w:spacing w:before="0"/>
        <w:ind w:left="0"/>
        <w:rPr>
          <w:highlight w:val="yellow"/>
        </w:rPr>
      </w:pPr>
    </w:p>
    <w:tbl>
      <w:tblPr>
        <w:tblW w:w="9683" w:type="dxa"/>
        <w:jc w:val="center"/>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
        <w:gridCol w:w="284"/>
        <w:gridCol w:w="977"/>
        <w:gridCol w:w="582"/>
        <w:gridCol w:w="142"/>
        <w:gridCol w:w="425"/>
        <w:gridCol w:w="851"/>
        <w:gridCol w:w="694"/>
        <w:gridCol w:w="1091"/>
        <w:gridCol w:w="908"/>
        <w:gridCol w:w="1094"/>
        <w:gridCol w:w="40"/>
        <w:gridCol w:w="1688"/>
      </w:tblGrid>
      <w:tr w:rsidR="00E803FA" w:rsidRPr="00A61899" w:rsidTr="009D7740">
        <w:trPr>
          <w:trHeight w:val="487"/>
          <w:jc w:val="center"/>
        </w:trPr>
        <w:tc>
          <w:tcPr>
            <w:tcW w:w="9683" w:type="dxa"/>
            <w:gridSpan w:val="13"/>
            <w:tcBorders>
              <w:top w:val="single" w:sz="12" w:space="0" w:color="auto"/>
              <w:bottom w:val="single" w:sz="12" w:space="0" w:color="auto"/>
            </w:tcBorders>
            <w:vAlign w:val="center"/>
          </w:tcPr>
          <w:p w:rsidR="00E803FA" w:rsidRPr="00E803FA" w:rsidRDefault="00E803FA" w:rsidP="009D7740">
            <w:pPr>
              <w:widowControl/>
              <w:tabs>
                <w:tab w:val="left" w:pos="454"/>
              </w:tabs>
              <w:spacing w:before="36"/>
              <w:ind w:left="29"/>
              <w:outlineLvl w:val="7"/>
              <w:rPr>
                <w:rFonts w:ascii="仿宋_GB2312" w:eastAsia="仿宋_GB2312" w:hAnsi="仿宋_GB2312"/>
                <w:b/>
                <w:bCs/>
                <w:szCs w:val="21"/>
              </w:rPr>
            </w:pPr>
            <w:r w:rsidRPr="00E803FA">
              <w:rPr>
                <w:rFonts w:ascii="仿宋_GB2312" w:eastAsia="仿宋_GB2312"/>
                <w:b/>
                <w:bCs/>
                <w:spacing w:val="-1"/>
                <w:szCs w:val="21"/>
              </w:rPr>
              <w:t>II-4</w:t>
            </w:r>
            <w:r w:rsidRPr="00E803FA">
              <w:rPr>
                <w:rFonts w:ascii="仿宋_GB2312" w:eastAsia="仿宋_GB2312"/>
                <w:b/>
                <w:bCs/>
                <w:spacing w:val="-1"/>
                <w:szCs w:val="21"/>
              </w:rPr>
              <w:tab/>
            </w:r>
            <w:r w:rsidRPr="00E803FA">
              <w:rPr>
                <w:rFonts w:ascii="仿宋_GB2312" w:eastAsia="仿宋_GB2312" w:hAnsi="仿宋_GB2312" w:hint="eastAsia"/>
                <w:b/>
                <w:bCs/>
                <w:spacing w:val="-1"/>
                <w:szCs w:val="21"/>
              </w:rPr>
              <w:t>各学科方向学术带头人与学术骨干简况</w:t>
            </w:r>
          </w:p>
        </w:tc>
      </w:tr>
      <w:tr w:rsidR="00E803FA" w:rsidRPr="00A61899" w:rsidTr="009D7740">
        <w:trPr>
          <w:trHeight w:val="547"/>
          <w:jc w:val="center"/>
        </w:trPr>
        <w:tc>
          <w:tcPr>
            <w:tcW w:w="2168" w:type="dxa"/>
            <w:gridSpan w:val="3"/>
            <w:tcBorders>
              <w:top w:val="single" w:sz="12" w:space="0" w:color="auto"/>
            </w:tcBorders>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b/>
                <w:bCs/>
                <w:szCs w:val="21"/>
              </w:rPr>
              <w:t>学科方向名称</w:t>
            </w:r>
          </w:p>
        </w:tc>
        <w:tc>
          <w:tcPr>
            <w:tcW w:w="7515" w:type="dxa"/>
            <w:gridSpan w:val="10"/>
            <w:tcBorders>
              <w:top w:val="single" w:sz="12" w:space="0" w:color="auto"/>
            </w:tcBorders>
            <w:vAlign w:val="center"/>
          </w:tcPr>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世界经济</w:t>
            </w:r>
          </w:p>
        </w:tc>
      </w:tr>
      <w:tr w:rsidR="00E803FA" w:rsidRPr="00A61899" w:rsidTr="009D7740">
        <w:trPr>
          <w:trHeight w:val="682"/>
          <w:jc w:val="center"/>
        </w:trPr>
        <w:tc>
          <w:tcPr>
            <w:tcW w:w="907"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姓名</w:t>
            </w:r>
          </w:p>
        </w:tc>
        <w:tc>
          <w:tcPr>
            <w:tcW w:w="1261"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李新</w:t>
            </w:r>
          </w:p>
        </w:tc>
        <w:tc>
          <w:tcPr>
            <w:tcW w:w="582" w:type="dxa"/>
            <w:vAlign w:val="center"/>
          </w:tcPr>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性别</w:t>
            </w:r>
          </w:p>
        </w:tc>
        <w:tc>
          <w:tcPr>
            <w:tcW w:w="567" w:type="dxa"/>
            <w:gridSpan w:val="2"/>
            <w:vAlign w:val="center"/>
          </w:tcPr>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男</w:t>
            </w:r>
          </w:p>
        </w:tc>
        <w:tc>
          <w:tcPr>
            <w:tcW w:w="851" w:type="dxa"/>
            <w:vAlign w:val="center"/>
          </w:tcPr>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年龄（岁）</w:t>
            </w:r>
          </w:p>
        </w:tc>
        <w:tc>
          <w:tcPr>
            <w:tcW w:w="694" w:type="dxa"/>
            <w:vAlign w:val="center"/>
          </w:tcPr>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54</w:t>
            </w:r>
          </w:p>
        </w:tc>
        <w:tc>
          <w:tcPr>
            <w:tcW w:w="1091" w:type="dxa"/>
            <w:vAlign w:val="center"/>
          </w:tcPr>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专业技术</w:t>
            </w:r>
          </w:p>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职务</w:t>
            </w:r>
          </w:p>
        </w:tc>
        <w:tc>
          <w:tcPr>
            <w:tcW w:w="908" w:type="dxa"/>
            <w:vAlign w:val="center"/>
          </w:tcPr>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教授</w:t>
            </w:r>
          </w:p>
        </w:tc>
        <w:tc>
          <w:tcPr>
            <w:tcW w:w="1094" w:type="dxa"/>
            <w:vAlign w:val="center"/>
          </w:tcPr>
          <w:p w:rsidR="00E803FA" w:rsidRPr="00E803FA" w:rsidRDefault="00E803FA" w:rsidP="009D7740">
            <w:pPr>
              <w:widowControl/>
              <w:jc w:val="center"/>
              <w:rPr>
                <w:rFonts w:ascii="仿宋_GB2312" w:eastAsia="仿宋_GB2312"/>
                <w:szCs w:val="21"/>
              </w:rPr>
            </w:pPr>
            <w:r w:rsidRPr="00E803FA">
              <w:rPr>
                <w:rFonts w:ascii="仿宋_GB2312" w:eastAsia="仿宋_GB2312" w:hint="eastAsia"/>
                <w:szCs w:val="21"/>
              </w:rPr>
              <w:t>学术头衔</w:t>
            </w:r>
          </w:p>
        </w:tc>
        <w:tc>
          <w:tcPr>
            <w:tcW w:w="1728" w:type="dxa"/>
            <w:gridSpan w:val="2"/>
            <w:vAlign w:val="center"/>
          </w:tcPr>
          <w:p w:rsidR="00E803FA" w:rsidRPr="00E803FA" w:rsidRDefault="00E803FA" w:rsidP="009D7740">
            <w:pPr>
              <w:spacing w:line="239" w:lineRule="exact"/>
              <w:jc w:val="center"/>
              <w:rPr>
                <w:rFonts w:ascii="仿宋_GB2312" w:eastAsia="仿宋_GB2312" w:hAnsi="仿宋_GB2312" w:cs="仿宋_GB2312"/>
                <w:spacing w:val="-1"/>
                <w:szCs w:val="21"/>
              </w:rPr>
            </w:pPr>
            <w:r w:rsidRPr="00E803FA">
              <w:rPr>
                <w:rFonts w:ascii="仿宋_GB2312" w:eastAsia="仿宋_GB2312" w:hAnsi="仿宋_GB2312" w:cs="仿宋_GB2312" w:hint="eastAsia"/>
                <w:spacing w:val="-1"/>
                <w:szCs w:val="21"/>
              </w:rPr>
              <w:t>全国留学回国人员先进个人</w:t>
            </w:r>
          </w:p>
          <w:p w:rsidR="00E803FA" w:rsidRPr="00E803FA" w:rsidRDefault="00E803FA" w:rsidP="009D7740">
            <w:pPr>
              <w:widowControl/>
              <w:jc w:val="center"/>
              <w:rPr>
                <w:rFonts w:ascii="仿宋_GB2312" w:eastAsia="仿宋_GB2312"/>
                <w:szCs w:val="21"/>
              </w:rPr>
            </w:pPr>
            <w:r w:rsidRPr="00E803FA">
              <w:rPr>
                <w:rFonts w:ascii="仿宋_GB2312" w:eastAsia="仿宋_GB2312" w:hAnsi="仿宋_GB2312" w:cs="仿宋_GB2312" w:hint="eastAsia"/>
                <w:spacing w:val="-1"/>
                <w:szCs w:val="21"/>
              </w:rPr>
              <w:t>上海市优秀留学回国人才</w:t>
            </w:r>
          </w:p>
        </w:tc>
      </w:tr>
      <w:tr w:rsidR="00E803FA" w:rsidRPr="00A61899" w:rsidTr="009D7740">
        <w:trPr>
          <w:trHeight w:val="848"/>
          <w:jc w:val="center"/>
        </w:trPr>
        <w:tc>
          <w:tcPr>
            <w:tcW w:w="2892" w:type="dxa"/>
            <w:gridSpan w:val="5"/>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最终学位或最后学历（包括学校、专业、时间）</w:t>
            </w:r>
          </w:p>
        </w:tc>
        <w:tc>
          <w:tcPr>
            <w:tcW w:w="3969" w:type="dxa"/>
            <w:gridSpan w:val="5"/>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1994年6月毕业于白俄罗斯国立大学</w:t>
            </w:r>
          </w:p>
        </w:tc>
        <w:tc>
          <w:tcPr>
            <w:tcW w:w="1094"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所在院系</w:t>
            </w:r>
          </w:p>
        </w:tc>
        <w:tc>
          <w:tcPr>
            <w:tcW w:w="1728" w:type="dxa"/>
            <w:gridSpan w:val="2"/>
            <w:vAlign w:val="center"/>
          </w:tcPr>
          <w:p w:rsidR="00E803FA" w:rsidRPr="00A61899" w:rsidRDefault="00E803FA" w:rsidP="009D7740">
            <w:pPr>
              <w:widowControl/>
              <w:jc w:val="center"/>
              <w:rPr>
                <w:rFonts w:ascii="仿宋_GB2312" w:eastAsia="仿宋_GB2312"/>
                <w:szCs w:val="21"/>
              </w:rPr>
            </w:pPr>
            <w:r>
              <w:rPr>
                <w:rFonts w:ascii="仿宋_GB2312" w:eastAsia="仿宋_GB2312" w:hint="eastAsia"/>
                <w:szCs w:val="21"/>
              </w:rPr>
              <w:t>经济管理学院</w:t>
            </w:r>
          </w:p>
        </w:tc>
      </w:tr>
      <w:tr w:rsidR="00E803FA" w:rsidRPr="00A61899" w:rsidTr="009D7740">
        <w:trPr>
          <w:trHeight w:val="3230"/>
          <w:jc w:val="center"/>
        </w:trPr>
        <w:tc>
          <w:tcPr>
            <w:tcW w:w="1191"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学术带头人（学术骨干）简介</w:t>
            </w:r>
          </w:p>
        </w:tc>
        <w:tc>
          <w:tcPr>
            <w:tcW w:w="8492" w:type="dxa"/>
            <w:gridSpan w:val="11"/>
          </w:tcPr>
          <w:p w:rsidR="00E803FA" w:rsidRPr="00A61899" w:rsidRDefault="00E803FA" w:rsidP="00E803FA">
            <w:pPr>
              <w:widowControl/>
              <w:ind w:firstLineChars="200" w:firstLine="420"/>
              <w:rPr>
                <w:rFonts w:ascii="仿宋_GB2312" w:eastAsia="仿宋_GB2312"/>
                <w:szCs w:val="21"/>
              </w:rPr>
            </w:pPr>
            <w:r w:rsidRPr="00A61899">
              <w:rPr>
                <w:rFonts w:ascii="仿宋_GB2312" w:eastAsia="仿宋_GB2312" w:hint="eastAsia"/>
                <w:szCs w:val="21"/>
              </w:rPr>
              <w:t>李新，男，教授，在本科和研究生阶段主修政治经济学和世界经济，1994年获得俄罗斯联邦经济学博士学位。1995年在复旦大学博士后工作期间开始涉足俄罗斯经济和转型经济研究。曾任上海国际问题研究院世界经济研究所所长兼俄罗斯中亚研究中心主任</w:t>
            </w:r>
            <w:r>
              <w:rPr>
                <w:rFonts w:ascii="仿宋_GB2312" w:eastAsia="仿宋_GB2312" w:hint="eastAsia"/>
                <w:szCs w:val="21"/>
              </w:rPr>
              <w:t>，</w:t>
            </w:r>
            <w:r w:rsidRPr="00A61899">
              <w:rPr>
                <w:rFonts w:ascii="仿宋_GB2312" w:eastAsia="仿宋_GB2312" w:hint="eastAsia"/>
                <w:szCs w:val="21"/>
              </w:rPr>
              <w:t>上海财经大学世界经济专业教授和博士生导师。</w:t>
            </w:r>
            <w:r w:rsidRPr="000E5BF6">
              <w:rPr>
                <w:rFonts w:ascii="仿宋_GB2312" w:eastAsia="仿宋_GB2312" w:hint="eastAsia"/>
                <w:szCs w:val="21"/>
              </w:rPr>
              <w:t>荣获国家“全国留学回国人员成就奖”勋章并受到党和国家领导人接见，享受国务院政府特殊津贴专家。上海市第十一届政协委员、上海市公共外交协会第二届理事会理事。</w:t>
            </w:r>
            <w:r w:rsidRPr="00A61899">
              <w:rPr>
                <w:rFonts w:ascii="仿宋_GB2312" w:eastAsia="仿宋_GB2312" w:hint="eastAsia"/>
                <w:szCs w:val="21"/>
              </w:rPr>
              <w:t>主要研究领域有转型经济学、世界经济与国际关系，近年主要从事俄罗斯及前苏联地区经济与政治、欧亚经济一体化、上合组织经济合作以及中国与这些国家的关系、“一带一路”与这些国家的对接合作研究与顶层设计。其研究报告多次得到习近平、李克强等中国国家领导人的重要批示，其关于俄罗斯参与“一带一路”建设的建议得到俄罗斯总统普京、议会上院主席马特维延科等的高度赞赏和采纳。共发表学术论文150余篇和专著10余部，主持并2项国家社科基金重点项目和10余项省部级课题。在上海财经大学经济学院工作期间积累了丰富的教学经验，曾被评为“上海市高校优秀青年教师”和“我心目中的好老师”称号，2004年被聘为博士生导师。</w:t>
            </w:r>
          </w:p>
        </w:tc>
      </w:tr>
      <w:tr w:rsidR="00E803FA" w:rsidRPr="00A61899" w:rsidTr="009D7740">
        <w:trPr>
          <w:jc w:val="center"/>
        </w:trPr>
        <w:tc>
          <w:tcPr>
            <w:tcW w:w="1191" w:type="dxa"/>
            <w:gridSpan w:val="2"/>
            <w:vMerge w:val="restart"/>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近五年代表性成果（</w:t>
            </w:r>
            <w:proofErr w:type="gramStart"/>
            <w:r w:rsidRPr="00A61899">
              <w:rPr>
                <w:rFonts w:ascii="仿宋_GB2312" w:eastAsia="仿宋_GB2312" w:hint="eastAsia"/>
                <w:szCs w:val="21"/>
              </w:rPr>
              <w:t>限填</w:t>
            </w:r>
            <w:r w:rsidRPr="00A61899">
              <w:rPr>
                <w:rFonts w:ascii="仿宋_GB2312" w:eastAsia="仿宋_GB2312"/>
                <w:szCs w:val="21"/>
              </w:rPr>
              <w:t>3</w:t>
            </w:r>
            <w:r w:rsidRPr="00A61899">
              <w:rPr>
                <w:rFonts w:ascii="仿宋_GB2312" w:eastAsia="仿宋_GB2312" w:hint="eastAsia"/>
                <w:szCs w:val="21"/>
              </w:rPr>
              <w:t>项</w:t>
            </w:r>
            <w:proofErr w:type="gramEnd"/>
            <w:r w:rsidRPr="00A61899">
              <w:rPr>
                <w:rFonts w:ascii="仿宋_GB2312" w:eastAsia="仿宋_GB2312" w:hint="eastAsia"/>
                <w:szCs w:val="21"/>
              </w:rPr>
              <w:t>）</w:t>
            </w: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成果名称</w:t>
            </w:r>
            <w:r w:rsidRPr="00A61899">
              <w:rPr>
                <w:rFonts w:ascii="仿宋_GB2312" w:eastAsia="仿宋_GB2312" w:hint="eastAsia"/>
                <w:szCs w:val="21"/>
              </w:rPr>
              <w:t>（</w:t>
            </w:r>
            <w:r w:rsidRPr="00A61899">
              <w:rPr>
                <w:rFonts w:ascii="仿宋_GB2312" w:eastAsia="仿宋_GB2312" w:hAnsi="仿宋_GB2312" w:cs="仿宋_GB2312" w:hint="eastAsia"/>
                <w:szCs w:val="21"/>
              </w:rPr>
              <w:t>获</w:t>
            </w:r>
            <w:r w:rsidRPr="00A61899">
              <w:rPr>
                <w:rFonts w:ascii="仿宋_GB2312" w:eastAsia="仿宋_GB2312" w:hAnsi="仿宋_GB2312" w:cs="仿宋_GB2312" w:hint="eastAsia"/>
                <w:spacing w:val="-3"/>
                <w:szCs w:val="21"/>
              </w:rPr>
              <w:t>奖</w:t>
            </w:r>
            <w:r w:rsidRPr="00A61899">
              <w:rPr>
                <w:rFonts w:ascii="仿宋_GB2312" w:eastAsia="仿宋_GB2312" w:hAnsi="仿宋_GB2312" w:cs="仿宋_GB2312" w:hint="eastAsia"/>
                <w:spacing w:val="-15"/>
                <w:szCs w:val="21"/>
              </w:rPr>
              <w:t>、</w:t>
            </w:r>
            <w:r w:rsidRPr="00A61899">
              <w:rPr>
                <w:rFonts w:ascii="仿宋_GB2312" w:eastAsia="仿宋_GB2312" w:hAnsi="仿宋_GB2312" w:cs="仿宋_GB2312" w:hint="eastAsia"/>
                <w:spacing w:val="-3"/>
                <w:szCs w:val="21"/>
              </w:rPr>
              <w:t>论</w:t>
            </w:r>
            <w:r w:rsidRPr="00A61899">
              <w:rPr>
                <w:rFonts w:ascii="仿宋_GB2312" w:eastAsia="仿宋_GB2312" w:hAnsi="仿宋_GB2312" w:cs="仿宋_GB2312" w:hint="eastAsia"/>
                <w:szCs w:val="21"/>
              </w:rPr>
              <w:t>文</w:t>
            </w:r>
            <w:r w:rsidRPr="00A61899">
              <w:rPr>
                <w:rFonts w:ascii="仿宋_GB2312" w:eastAsia="仿宋_GB2312" w:hAnsi="仿宋_GB2312" w:cs="仿宋_GB2312" w:hint="eastAsia"/>
                <w:spacing w:val="-17"/>
                <w:szCs w:val="21"/>
              </w:rPr>
              <w:t>、</w:t>
            </w:r>
            <w:r w:rsidRPr="00A61899">
              <w:rPr>
                <w:rFonts w:ascii="仿宋_GB2312" w:eastAsia="仿宋_GB2312" w:hAnsi="仿宋_GB2312" w:cs="仿宋_GB2312" w:hint="eastAsia"/>
                <w:spacing w:val="-1"/>
                <w:szCs w:val="21"/>
              </w:rPr>
              <w:t>专</w:t>
            </w:r>
            <w:r w:rsidRPr="00A61899">
              <w:rPr>
                <w:rFonts w:ascii="仿宋_GB2312" w:eastAsia="仿宋_GB2312" w:hAnsi="仿宋_GB2312" w:cs="仿宋_GB2312" w:hint="eastAsia"/>
                <w:spacing w:val="-3"/>
                <w:szCs w:val="21"/>
              </w:rPr>
              <w:t>著</w:t>
            </w:r>
            <w:r w:rsidRPr="00A61899">
              <w:rPr>
                <w:rFonts w:ascii="仿宋_GB2312" w:eastAsia="仿宋_GB2312" w:hAnsi="仿宋_GB2312" w:cs="仿宋_GB2312" w:hint="eastAsia"/>
                <w:spacing w:val="-15"/>
                <w:szCs w:val="21"/>
              </w:rPr>
              <w:t>、</w:t>
            </w:r>
            <w:r w:rsidRPr="00A61899">
              <w:rPr>
                <w:rFonts w:ascii="仿宋_GB2312" w:eastAsia="仿宋_GB2312" w:hAnsi="仿宋_GB2312" w:cs="仿宋_GB2312" w:hint="eastAsia"/>
                <w:spacing w:val="-3"/>
                <w:szCs w:val="21"/>
              </w:rPr>
              <w:t>专</w:t>
            </w:r>
            <w:r w:rsidRPr="00A61899">
              <w:rPr>
                <w:rFonts w:ascii="仿宋_GB2312" w:eastAsia="仿宋_GB2312" w:hAnsi="仿宋_GB2312" w:cs="仿宋_GB2312" w:hint="eastAsia"/>
                <w:spacing w:val="-1"/>
                <w:szCs w:val="21"/>
              </w:rPr>
              <w:t>利</w:t>
            </w:r>
            <w:r w:rsidRPr="00A61899">
              <w:rPr>
                <w:rFonts w:ascii="仿宋_GB2312" w:eastAsia="仿宋_GB2312" w:hAnsi="仿宋_GB2312" w:cs="仿宋_GB2312" w:hint="eastAsia"/>
                <w:spacing w:val="-41"/>
                <w:szCs w:val="21"/>
              </w:rPr>
              <w:t>、</w:t>
            </w:r>
            <w:r w:rsidRPr="00A61899">
              <w:rPr>
                <w:rFonts w:ascii="仿宋_GB2312" w:eastAsia="仿宋_GB2312" w:hAnsi="仿宋_GB2312" w:cs="仿宋_GB2312" w:hint="eastAsia"/>
                <w:spacing w:val="-2"/>
                <w:szCs w:val="21"/>
              </w:rPr>
              <w:t>咨询报告等名称</w:t>
            </w:r>
            <w:r w:rsidRPr="00A61899">
              <w:rPr>
                <w:rFonts w:ascii="仿宋_GB2312" w:eastAsia="仿宋_GB2312" w:hint="eastAsia"/>
                <w:szCs w:val="21"/>
              </w:rPr>
              <w:t>）</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2"/>
                <w:szCs w:val="21"/>
              </w:rPr>
              <w:t>获奖类别及等级，发表刊物、页码及</w:t>
            </w:r>
            <w:r w:rsidRPr="00A61899">
              <w:rPr>
                <w:rFonts w:ascii="仿宋_GB2312" w:eastAsia="仿宋_GB2312" w:hAnsi="仿宋_GB2312" w:cs="仿宋_GB2312" w:hint="eastAsia"/>
                <w:szCs w:val="21"/>
              </w:rPr>
              <w:t>引用</w:t>
            </w:r>
            <w:r w:rsidRPr="00A61899">
              <w:rPr>
                <w:rFonts w:ascii="仿宋_GB2312" w:eastAsia="仿宋_GB2312" w:hAnsi="仿宋_GB2312" w:cs="仿宋_GB2312" w:hint="eastAsia"/>
                <w:spacing w:val="-3"/>
                <w:szCs w:val="21"/>
              </w:rPr>
              <w:t>次</w:t>
            </w:r>
            <w:r w:rsidRPr="00A61899">
              <w:rPr>
                <w:rFonts w:ascii="仿宋_GB2312" w:eastAsia="仿宋_GB2312" w:hAnsi="仿宋_GB2312" w:cs="仿宋_GB2312" w:hint="eastAsia"/>
                <w:szCs w:val="21"/>
              </w:rPr>
              <w:t>数</w:t>
            </w:r>
            <w:r w:rsidRPr="00A61899">
              <w:rPr>
                <w:rFonts w:ascii="仿宋_GB2312" w:eastAsia="仿宋_GB2312" w:hAnsi="仿宋_GB2312" w:cs="仿宋_GB2312" w:hint="eastAsia"/>
                <w:spacing w:val="-3"/>
                <w:szCs w:val="21"/>
              </w:rPr>
              <w:t>，</w:t>
            </w:r>
            <w:r w:rsidRPr="00A61899">
              <w:rPr>
                <w:rFonts w:ascii="仿宋_GB2312" w:eastAsia="仿宋_GB2312" w:hAnsi="仿宋_GB2312" w:cs="仿宋_GB2312" w:hint="eastAsia"/>
                <w:szCs w:val="21"/>
              </w:rPr>
              <w:t>出</w:t>
            </w:r>
            <w:r w:rsidRPr="00A61899">
              <w:rPr>
                <w:rFonts w:ascii="仿宋_GB2312" w:eastAsia="仿宋_GB2312" w:hAnsi="仿宋_GB2312" w:cs="仿宋_GB2312" w:hint="eastAsia"/>
                <w:spacing w:val="-3"/>
                <w:szCs w:val="21"/>
              </w:rPr>
              <w:t>版</w:t>
            </w:r>
            <w:r w:rsidRPr="00A61899">
              <w:rPr>
                <w:rFonts w:ascii="仿宋_GB2312" w:eastAsia="仿宋_GB2312" w:hAnsi="仿宋_GB2312" w:cs="仿宋_GB2312" w:hint="eastAsia"/>
                <w:szCs w:val="21"/>
              </w:rPr>
              <w:t>单</w:t>
            </w:r>
            <w:r w:rsidRPr="00A61899">
              <w:rPr>
                <w:rFonts w:ascii="仿宋_GB2312" w:eastAsia="仿宋_GB2312" w:hAnsi="仿宋_GB2312" w:cs="仿宋_GB2312" w:hint="eastAsia"/>
                <w:spacing w:val="-3"/>
                <w:szCs w:val="21"/>
              </w:rPr>
              <w:t>位</w:t>
            </w:r>
            <w:r w:rsidRPr="00A61899">
              <w:rPr>
                <w:rFonts w:ascii="仿宋_GB2312" w:eastAsia="仿宋_GB2312" w:hAnsi="仿宋_GB2312" w:cs="仿宋_GB2312" w:hint="eastAsia"/>
                <w:szCs w:val="21"/>
              </w:rPr>
              <w:t>及</w:t>
            </w:r>
            <w:r w:rsidRPr="00A61899">
              <w:rPr>
                <w:rFonts w:ascii="仿宋_GB2312" w:eastAsia="仿宋_GB2312" w:hAnsi="仿宋_GB2312" w:cs="仿宋_GB2312" w:hint="eastAsia"/>
                <w:spacing w:val="-3"/>
                <w:szCs w:val="21"/>
              </w:rPr>
              <w:t>总</w:t>
            </w:r>
            <w:r w:rsidRPr="00A61899">
              <w:rPr>
                <w:rFonts w:ascii="仿宋_GB2312" w:eastAsia="仿宋_GB2312" w:hAnsi="仿宋_GB2312" w:cs="仿宋_GB2312" w:hint="eastAsia"/>
                <w:szCs w:val="21"/>
              </w:rPr>
              <w:t>印数</w:t>
            </w:r>
            <w:r w:rsidRPr="00A61899">
              <w:rPr>
                <w:rFonts w:ascii="仿宋_GB2312" w:eastAsia="仿宋_GB2312" w:hAnsi="仿宋_GB2312" w:cs="仿宋_GB2312" w:hint="eastAsia"/>
                <w:spacing w:val="-3"/>
                <w:szCs w:val="21"/>
              </w:rPr>
              <w:t>，</w:t>
            </w:r>
            <w:r w:rsidRPr="00A61899">
              <w:rPr>
                <w:rFonts w:ascii="仿宋_GB2312" w:eastAsia="仿宋_GB2312" w:hAnsi="仿宋_GB2312" w:cs="仿宋_GB2312" w:hint="eastAsia"/>
                <w:szCs w:val="21"/>
              </w:rPr>
              <w:t>专利</w:t>
            </w:r>
            <w:r w:rsidRPr="00A61899">
              <w:rPr>
                <w:rFonts w:ascii="仿宋_GB2312" w:eastAsia="仿宋_GB2312" w:hAnsi="仿宋_GB2312" w:cs="仿宋_GB2312" w:hint="eastAsia"/>
                <w:spacing w:val="-1"/>
                <w:szCs w:val="21"/>
              </w:rPr>
              <w:t>类型及专利号</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时间</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署名情况</w:t>
            </w:r>
          </w:p>
        </w:tc>
      </w:tr>
      <w:tr w:rsidR="00E803FA" w:rsidRPr="00A61899" w:rsidTr="009D7740">
        <w:trPr>
          <w:trHeight w:val="599"/>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hint="eastAsia"/>
                <w:spacing w:val="-1"/>
                <w:position w:val="1"/>
                <w:szCs w:val="21"/>
              </w:rPr>
              <w:t>“一带一路”构筑亚欧经济伙伴关系</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hint="eastAsia"/>
                <w:spacing w:val="-2"/>
                <w:szCs w:val="21"/>
              </w:rPr>
              <w:t>上海远东出版社</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hint="eastAsia"/>
                <w:szCs w:val="21"/>
              </w:rPr>
              <w:t>2020.8</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position w:val="1"/>
                <w:szCs w:val="21"/>
              </w:rPr>
              <w:t>李新等著</w:t>
            </w:r>
          </w:p>
        </w:tc>
      </w:tr>
      <w:tr w:rsidR="00E803FA" w:rsidRPr="00A61899" w:rsidTr="009D7740">
        <w:trPr>
          <w:trHeight w:val="524"/>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lang w:val="ru-RU"/>
              </w:rPr>
            </w:pPr>
            <w:r w:rsidRPr="00A61899">
              <w:rPr>
                <w:rFonts w:hint="eastAsia"/>
                <w:spacing w:val="-1"/>
                <w:position w:val="1"/>
                <w:szCs w:val="21"/>
              </w:rPr>
              <w:t>构建新型国际关系的典范</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hint="eastAsia"/>
                <w:spacing w:val="-1"/>
                <w:position w:val="1"/>
                <w:szCs w:val="21"/>
              </w:rPr>
              <w:t>《人民日报》权威论坛</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hint="eastAsia"/>
                <w:spacing w:val="-1"/>
                <w:position w:val="1"/>
                <w:szCs w:val="21"/>
              </w:rPr>
              <w:t>2018</w:t>
            </w:r>
            <w:r w:rsidRPr="00A61899">
              <w:rPr>
                <w:rFonts w:hint="eastAsia"/>
                <w:spacing w:val="-1"/>
                <w:position w:val="1"/>
                <w:szCs w:val="21"/>
              </w:rPr>
              <w:t>年</w:t>
            </w:r>
            <w:r w:rsidRPr="00A61899">
              <w:rPr>
                <w:rFonts w:hint="eastAsia"/>
                <w:spacing w:val="-1"/>
                <w:position w:val="1"/>
                <w:szCs w:val="21"/>
              </w:rPr>
              <w:t>6</w:t>
            </w:r>
            <w:r w:rsidRPr="00A61899">
              <w:rPr>
                <w:rFonts w:hint="eastAsia"/>
                <w:spacing w:val="-1"/>
                <w:position w:val="1"/>
                <w:szCs w:val="21"/>
              </w:rPr>
              <w:t>月</w:t>
            </w:r>
            <w:r w:rsidRPr="00A61899">
              <w:rPr>
                <w:rFonts w:hint="eastAsia"/>
                <w:spacing w:val="-1"/>
                <w:position w:val="1"/>
                <w:szCs w:val="21"/>
              </w:rPr>
              <w:t>7</w:t>
            </w:r>
            <w:r w:rsidRPr="00A61899">
              <w:rPr>
                <w:rFonts w:hint="eastAsia"/>
                <w:spacing w:val="-1"/>
                <w:position w:val="1"/>
                <w:szCs w:val="21"/>
              </w:rPr>
              <w:t>日</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position w:val="1"/>
                <w:szCs w:val="21"/>
              </w:rPr>
              <w:t>李新</w:t>
            </w:r>
          </w:p>
        </w:tc>
      </w:tr>
      <w:tr w:rsidR="00E803FA" w:rsidRPr="00A61899" w:rsidTr="009D7740">
        <w:trPr>
          <w:trHeight w:val="590"/>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spacing w:val="-1"/>
                <w:position w:val="1"/>
                <w:szCs w:val="21"/>
              </w:rPr>
              <w:t>丝绸之路经济带对接欧亚经济联盟：共建欧亚共同经济空间</w:t>
            </w:r>
          </w:p>
        </w:tc>
        <w:tc>
          <w:tcPr>
            <w:tcW w:w="3544" w:type="dxa"/>
            <w:gridSpan w:val="4"/>
            <w:vAlign w:val="center"/>
          </w:tcPr>
          <w:p w:rsidR="00E803FA" w:rsidRPr="00A61899" w:rsidRDefault="00E803FA" w:rsidP="009D7740">
            <w:pPr>
              <w:widowControl/>
              <w:jc w:val="center"/>
              <w:rPr>
                <w:spacing w:val="-1"/>
                <w:position w:val="1"/>
                <w:szCs w:val="21"/>
              </w:rPr>
            </w:pPr>
            <w:r w:rsidRPr="00A61899">
              <w:rPr>
                <w:spacing w:val="-1"/>
                <w:position w:val="1"/>
                <w:szCs w:val="21"/>
              </w:rPr>
              <w:t>《东北亚论坛》</w:t>
            </w:r>
            <w:r w:rsidRPr="00A61899">
              <w:rPr>
                <w:rFonts w:hint="eastAsia"/>
                <w:spacing w:val="-1"/>
                <w:position w:val="1"/>
                <w:szCs w:val="21"/>
              </w:rPr>
              <w:t>(CSSCI)</w:t>
            </w:r>
            <w:r w:rsidRPr="00A61899">
              <w:rPr>
                <w:spacing w:val="-1"/>
                <w:position w:val="1"/>
                <w:szCs w:val="21"/>
              </w:rPr>
              <w:t xml:space="preserve"> </w:t>
            </w:r>
            <w:r>
              <w:rPr>
                <w:spacing w:val="-1"/>
                <w:position w:val="1"/>
                <w:szCs w:val="21"/>
              </w:rPr>
              <w:t>，</w:t>
            </w:r>
            <w:r>
              <w:rPr>
                <w:rFonts w:hint="eastAsia"/>
                <w:spacing w:val="-1"/>
                <w:position w:val="1"/>
                <w:szCs w:val="21"/>
              </w:rPr>
              <w:t>pp</w:t>
            </w:r>
            <w:r w:rsidRPr="002641E0">
              <w:rPr>
                <w:spacing w:val="-1"/>
                <w:position w:val="1"/>
                <w:szCs w:val="21"/>
              </w:rPr>
              <w:t>60-71+127-128</w:t>
            </w:r>
            <w:r>
              <w:rPr>
                <w:spacing w:val="-1"/>
                <w:position w:val="1"/>
                <w:szCs w:val="21"/>
              </w:rPr>
              <w:t>，</w:t>
            </w:r>
            <w:r w:rsidRPr="00A61899">
              <w:rPr>
                <w:rFonts w:hint="eastAsia"/>
                <w:spacing w:val="-1"/>
                <w:position w:val="1"/>
                <w:szCs w:val="21"/>
              </w:rPr>
              <w:t>引证文献</w:t>
            </w:r>
            <w:r>
              <w:rPr>
                <w:rFonts w:hint="eastAsia"/>
                <w:spacing w:val="-1"/>
                <w:position w:val="1"/>
                <w:szCs w:val="21"/>
              </w:rPr>
              <w:t>19</w:t>
            </w:r>
            <w:r w:rsidRPr="00A61899">
              <w:rPr>
                <w:rFonts w:hint="eastAsia"/>
                <w:spacing w:val="-1"/>
                <w:position w:val="1"/>
                <w:szCs w:val="21"/>
              </w:rPr>
              <w:t>次</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spacing w:val="-1"/>
                <w:position w:val="1"/>
                <w:szCs w:val="21"/>
              </w:rPr>
              <w:t>2016</w:t>
            </w:r>
            <w:r w:rsidRPr="00A61899">
              <w:rPr>
                <w:spacing w:val="-1"/>
                <w:position w:val="1"/>
                <w:szCs w:val="21"/>
              </w:rPr>
              <w:t>年第</w:t>
            </w:r>
            <w:r w:rsidRPr="00A61899">
              <w:rPr>
                <w:spacing w:val="-1"/>
                <w:position w:val="1"/>
                <w:szCs w:val="21"/>
              </w:rPr>
              <w:t>4</w:t>
            </w:r>
            <w:r w:rsidRPr="00A61899">
              <w:rPr>
                <w:spacing w:val="-1"/>
                <w:position w:val="1"/>
                <w:szCs w:val="21"/>
              </w:rPr>
              <w:t>期</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position w:val="1"/>
                <w:szCs w:val="21"/>
              </w:rPr>
              <w:t>李新</w:t>
            </w:r>
          </w:p>
        </w:tc>
      </w:tr>
      <w:tr w:rsidR="00E803FA" w:rsidRPr="00A61899" w:rsidTr="009D7740">
        <w:trPr>
          <w:jc w:val="center"/>
        </w:trPr>
        <w:tc>
          <w:tcPr>
            <w:tcW w:w="1191" w:type="dxa"/>
            <w:gridSpan w:val="2"/>
            <w:vMerge w:val="restart"/>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目前主持的主要科研项目（限</w:t>
            </w:r>
            <w:r w:rsidRPr="00A61899">
              <w:rPr>
                <w:rFonts w:ascii="仿宋_GB2312" w:eastAsia="仿宋_GB2312"/>
                <w:szCs w:val="21"/>
              </w:rPr>
              <w:t>3</w:t>
            </w:r>
            <w:r w:rsidRPr="00A61899">
              <w:rPr>
                <w:rFonts w:ascii="仿宋_GB2312" w:eastAsia="仿宋_GB2312" w:hint="eastAsia"/>
                <w:szCs w:val="21"/>
              </w:rPr>
              <w:t>项）</w:t>
            </w: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项目来源与项目类别</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项目名称</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起讫时间</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到账经费</w:t>
            </w:r>
          </w:p>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（万元）</w:t>
            </w:r>
          </w:p>
        </w:tc>
      </w:tr>
      <w:tr w:rsidR="00E803FA" w:rsidRPr="00A61899" w:rsidTr="009D7740">
        <w:trPr>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hAnsi="仿宋_GB2312" w:cs="仿宋_GB2312"/>
                <w:spacing w:val="-2"/>
                <w:szCs w:val="21"/>
              </w:rPr>
            </w:pPr>
            <w:r w:rsidRPr="00A61899">
              <w:rPr>
                <w:rFonts w:ascii="仿宋_GB2312" w:eastAsia="仿宋_GB2312" w:hAnsi="仿宋_GB2312" w:cs="仿宋_GB2312" w:hint="eastAsia"/>
                <w:spacing w:val="-2"/>
                <w:szCs w:val="21"/>
              </w:rPr>
              <w:t>国家社会科学基金</w:t>
            </w:r>
          </w:p>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2"/>
                <w:szCs w:val="21"/>
              </w:rPr>
              <w:t>重点项目</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hint="eastAsia"/>
                <w:spacing w:val="-1"/>
                <w:w w:val="95"/>
                <w:szCs w:val="21"/>
              </w:rPr>
              <w:t>俄罗斯北方海航道开发历史档案文献收集与中俄北极合作</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spacing w:val="-1"/>
                <w:szCs w:val="21"/>
              </w:rPr>
              <w:t>201</w:t>
            </w:r>
            <w:r w:rsidRPr="00A61899">
              <w:rPr>
                <w:rFonts w:hint="eastAsia"/>
                <w:spacing w:val="-1"/>
                <w:szCs w:val="21"/>
              </w:rPr>
              <w:t>9.6</w:t>
            </w:r>
            <w:r w:rsidRPr="00A61899">
              <w:rPr>
                <w:spacing w:val="-1"/>
                <w:szCs w:val="21"/>
              </w:rPr>
              <w:t>-20</w:t>
            </w:r>
            <w:r w:rsidRPr="00A61899">
              <w:rPr>
                <w:rFonts w:hint="eastAsia"/>
                <w:spacing w:val="-1"/>
                <w:szCs w:val="21"/>
              </w:rPr>
              <w:t>22.7</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hint="eastAsia"/>
                <w:szCs w:val="21"/>
              </w:rPr>
              <w:t>3</w:t>
            </w:r>
            <w:r w:rsidRPr="00A61899">
              <w:rPr>
                <w:szCs w:val="21"/>
              </w:rPr>
              <w:t>2</w:t>
            </w:r>
          </w:p>
        </w:tc>
      </w:tr>
      <w:tr w:rsidR="00E803FA" w:rsidRPr="00A61899" w:rsidTr="009D7740">
        <w:trPr>
          <w:trHeight w:val="407"/>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p>
        </w:tc>
        <w:tc>
          <w:tcPr>
            <w:tcW w:w="3544" w:type="dxa"/>
            <w:gridSpan w:val="4"/>
            <w:vAlign w:val="center"/>
          </w:tcPr>
          <w:p w:rsidR="00E803FA" w:rsidRPr="00A61899" w:rsidRDefault="00E803FA" w:rsidP="009D7740">
            <w:pPr>
              <w:widowControl/>
              <w:jc w:val="center"/>
              <w:rPr>
                <w:rFonts w:ascii="仿宋_GB2312" w:eastAsia="仿宋_GB2312"/>
                <w:szCs w:val="21"/>
              </w:rPr>
            </w:pPr>
          </w:p>
        </w:tc>
        <w:tc>
          <w:tcPr>
            <w:tcW w:w="1134" w:type="dxa"/>
            <w:gridSpan w:val="2"/>
            <w:vAlign w:val="center"/>
          </w:tcPr>
          <w:p w:rsidR="00E803FA" w:rsidRPr="00A61899" w:rsidRDefault="00E803FA" w:rsidP="009D7740">
            <w:pPr>
              <w:widowControl/>
              <w:jc w:val="center"/>
              <w:rPr>
                <w:rFonts w:ascii="仿宋_GB2312" w:eastAsia="仿宋_GB2312"/>
                <w:szCs w:val="21"/>
              </w:rPr>
            </w:pPr>
          </w:p>
        </w:tc>
        <w:tc>
          <w:tcPr>
            <w:tcW w:w="1688" w:type="dxa"/>
            <w:vAlign w:val="center"/>
          </w:tcPr>
          <w:p w:rsidR="00E803FA" w:rsidRPr="00A61899" w:rsidRDefault="00E803FA" w:rsidP="009D7740">
            <w:pPr>
              <w:widowControl/>
              <w:jc w:val="center"/>
              <w:rPr>
                <w:rFonts w:ascii="仿宋_GB2312" w:eastAsia="仿宋_GB2312"/>
                <w:szCs w:val="21"/>
              </w:rPr>
            </w:pPr>
          </w:p>
        </w:tc>
      </w:tr>
      <w:tr w:rsidR="00E803FA" w:rsidRPr="00A61899" w:rsidTr="009D7740">
        <w:trPr>
          <w:trHeight w:val="401"/>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p>
        </w:tc>
        <w:tc>
          <w:tcPr>
            <w:tcW w:w="3544" w:type="dxa"/>
            <w:gridSpan w:val="4"/>
            <w:vAlign w:val="center"/>
          </w:tcPr>
          <w:p w:rsidR="00E803FA" w:rsidRPr="00A61899" w:rsidRDefault="00E803FA" w:rsidP="009D7740">
            <w:pPr>
              <w:widowControl/>
              <w:jc w:val="center"/>
              <w:rPr>
                <w:rFonts w:ascii="仿宋_GB2312" w:eastAsia="仿宋_GB2312"/>
                <w:szCs w:val="21"/>
              </w:rPr>
            </w:pPr>
          </w:p>
        </w:tc>
        <w:tc>
          <w:tcPr>
            <w:tcW w:w="1134" w:type="dxa"/>
            <w:gridSpan w:val="2"/>
            <w:vAlign w:val="center"/>
          </w:tcPr>
          <w:p w:rsidR="00E803FA" w:rsidRPr="00A61899" w:rsidRDefault="00E803FA" w:rsidP="009D7740">
            <w:pPr>
              <w:widowControl/>
              <w:jc w:val="center"/>
              <w:rPr>
                <w:rFonts w:ascii="仿宋_GB2312" w:eastAsia="仿宋_GB2312"/>
                <w:szCs w:val="21"/>
              </w:rPr>
            </w:pPr>
          </w:p>
        </w:tc>
        <w:tc>
          <w:tcPr>
            <w:tcW w:w="1688" w:type="dxa"/>
            <w:vAlign w:val="center"/>
          </w:tcPr>
          <w:p w:rsidR="00E803FA" w:rsidRPr="00A61899" w:rsidRDefault="00E803FA" w:rsidP="009D7740">
            <w:pPr>
              <w:widowControl/>
              <w:jc w:val="center"/>
              <w:rPr>
                <w:rFonts w:ascii="仿宋_GB2312" w:eastAsia="仿宋_GB2312"/>
                <w:szCs w:val="21"/>
              </w:rPr>
            </w:pPr>
          </w:p>
        </w:tc>
      </w:tr>
      <w:tr w:rsidR="00E803FA" w:rsidRPr="00A61899" w:rsidTr="009D7740">
        <w:trPr>
          <w:trHeight w:val="548"/>
          <w:jc w:val="center"/>
        </w:trPr>
        <w:tc>
          <w:tcPr>
            <w:tcW w:w="1191" w:type="dxa"/>
            <w:gridSpan w:val="2"/>
            <w:vMerge w:val="restart"/>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近五年主讲课程情况（限</w:t>
            </w:r>
            <w:r w:rsidRPr="00A61899">
              <w:rPr>
                <w:rFonts w:ascii="仿宋_GB2312" w:eastAsia="仿宋_GB2312" w:hAnsi="仿宋_GB2312" w:cs="仿宋_GB2312"/>
                <w:szCs w:val="21"/>
              </w:rPr>
              <w:t>3</w:t>
            </w:r>
            <w:r w:rsidRPr="00A61899">
              <w:rPr>
                <w:rFonts w:ascii="仿宋_GB2312" w:eastAsia="仿宋_GB2312" w:hAnsi="仿宋_GB2312" w:cs="仿宋_GB2312" w:hint="eastAsia"/>
                <w:szCs w:val="21"/>
              </w:rPr>
              <w:t>门）</w:t>
            </w: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时间</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课程名称</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zCs w:val="21"/>
              </w:rPr>
              <w:t>学时</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主要授课对象</w:t>
            </w:r>
          </w:p>
        </w:tc>
      </w:tr>
      <w:tr w:rsidR="00E803FA" w:rsidRPr="00A61899" w:rsidTr="009D7740">
        <w:trPr>
          <w:trHeight w:val="545"/>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spacing w:val="-1"/>
                <w:szCs w:val="21"/>
              </w:rPr>
              <w:t>20</w:t>
            </w:r>
            <w:r w:rsidRPr="00A61899">
              <w:rPr>
                <w:rFonts w:hint="eastAsia"/>
                <w:spacing w:val="-1"/>
                <w:szCs w:val="21"/>
              </w:rPr>
              <w:t>20.</w:t>
            </w:r>
            <w:r w:rsidRPr="00A61899">
              <w:rPr>
                <w:spacing w:val="-1"/>
                <w:szCs w:val="21"/>
              </w:rPr>
              <w:t>0</w:t>
            </w:r>
            <w:r w:rsidRPr="00A61899">
              <w:rPr>
                <w:rFonts w:hint="eastAsia"/>
                <w:spacing w:val="-1"/>
                <w:szCs w:val="21"/>
              </w:rPr>
              <w:t>3</w:t>
            </w:r>
            <w:r w:rsidRPr="00A61899">
              <w:rPr>
                <w:spacing w:val="-1"/>
                <w:szCs w:val="21"/>
              </w:rPr>
              <w:t>-20</w:t>
            </w:r>
            <w:r w:rsidRPr="00A61899">
              <w:rPr>
                <w:rFonts w:hint="eastAsia"/>
                <w:spacing w:val="-1"/>
                <w:szCs w:val="21"/>
              </w:rPr>
              <w:t>20.</w:t>
            </w:r>
            <w:r w:rsidRPr="00A61899">
              <w:rPr>
                <w:spacing w:val="-1"/>
                <w:szCs w:val="21"/>
              </w:rPr>
              <w:t>0</w:t>
            </w:r>
            <w:r w:rsidRPr="00A61899">
              <w:rPr>
                <w:rFonts w:hint="eastAsia"/>
                <w:spacing w:val="-1"/>
                <w:szCs w:val="21"/>
              </w:rPr>
              <w:t>6</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俄罗斯东欧经济专题</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hint="eastAsia"/>
                <w:szCs w:val="21"/>
              </w:rPr>
              <w:t>3</w:t>
            </w:r>
            <w:r w:rsidRPr="00A61899">
              <w:rPr>
                <w:szCs w:val="21"/>
              </w:rPr>
              <w:t>6</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Ansi="仿宋_GB2312" w:cs="仿宋_GB2312" w:hint="eastAsia"/>
                <w:spacing w:val="-1"/>
                <w:szCs w:val="21"/>
              </w:rPr>
              <w:t>博士研究生</w:t>
            </w:r>
          </w:p>
        </w:tc>
      </w:tr>
      <w:tr w:rsidR="00E803FA" w:rsidRPr="00A61899" w:rsidTr="009D7740">
        <w:trPr>
          <w:trHeight w:val="539"/>
          <w:jc w:val="center"/>
        </w:trPr>
        <w:tc>
          <w:tcPr>
            <w:tcW w:w="1191" w:type="dxa"/>
            <w:gridSpan w:val="2"/>
            <w:vMerge/>
            <w:vAlign w:val="center"/>
          </w:tcPr>
          <w:p w:rsidR="00E803FA" w:rsidRPr="00A61899" w:rsidRDefault="00E803FA" w:rsidP="009D7740">
            <w:pPr>
              <w:widowControl/>
              <w:jc w:val="center"/>
              <w:rPr>
                <w:rFonts w:ascii="仿宋_GB2312" w:eastAsia="仿宋_GB2312"/>
                <w:szCs w:val="21"/>
              </w:rPr>
            </w:pPr>
          </w:p>
        </w:tc>
        <w:tc>
          <w:tcPr>
            <w:tcW w:w="2126" w:type="dxa"/>
            <w:gridSpan w:val="4"/>
            <w:vAlign w:val="center"/>
          </w:tcPr>
          <w:p w:rsidR="00E803FA" w:rsidRPr="00A61899" w:rsidRDefault="00E803FA" w:rsidP="009D7740">
            <w:pPr>
              <w:widowControl/>
              <w:jc w:val="center"/>
              <w:rPr>
                <w:rFonts w:ascii="仿宋_GB2312" w:eastAsia="仿宋_GB2312"/>
                <w:szCs w:val="21"/>
              </w:rPr>
            </w:pPr>
            <w:r w:rsidRPr="00A61899">
              <w:rPr>
                <w:rFonts w:hint="eastAsia"/>
                <w:spacing w:val="-1"/>
                <w:szCs w:val="21"/>
              </w:rPr>
              <w:t>2017.03-2017.06</w:t>
            </w:r>
          </w:p>
        </w:tc>
        <w:tc>
          <w:tcPr>
            <w:tcW w:w="3544" w:type="dxa"/>
            <w:gridSpan w:val="4"/>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世界经济专题</w:t>
            </w:r>
          </w:p>
        </w:tc>
        <w:tc>
          <w:tcPr>
            <w:tcW w:w="1134" w:type="dxa"/>
            <w:gridSpan w:val="2"/>
            <w:vAlign w:val="center"/>
          </w:tcPr>
          <w:p w:rsidR="00E803FA" w:rsidRPr="00A61899" w:rsidRDefault="00E803FA" w:rsidP="009D7740">
            <w:pPr>
              <w:widowControl/>
              <w:jc w:val="center"/>
              <w:rPr>
                <w:rFonts w:ascii="仿宋_GB2312" w:eastAsia="仿宋_GB2312"/>
                <w:szCs w:val="21"/>
              </w:rPr>
            </w:pPr>
            <w:r w:rsidRPr="00A61899">
              <w:rPr>
                <w:rFonts w:hint="eastAsia"/>
                <w:szCs w:val="21"/>
              </w:rPr>
              <w:t>54</w:t>
            </w:r>
          </w:p>
        </w:tc>
        <w:tc>
          <w:tcPr>
            <w:tcW w:w="1688" w:type="dxa"/>
            <w:vAlign w:val="center"/>
          </w:tcPr>
          <w:p w:rsidR="00E803FA" w:rsidRPr="00A61899" w:rsidRDefault="00E803FA" w:rsidP="009D7740">
            <w:pPr>
              <w:widowControl/>
              <w:jc w:val="center"/>
              <w:rPr>
                <w:rFonts w:ascii="仿宋_GB2312" w:eastAsia="仿宋_GB2312"/>
                <w:szCs w:val="21"/>
              </w:rPr>
            </w:pPr>
            <w:r w:rsidRPr="00A61899">
              <w:rPr>
                <w:rFonts w:ascii="仿宋_GB2312" w:eastAsia="仿宋_GB2312" w:hint="eastAsia"/>
                <w:szCs w:val="21"/>
              </w:rPr>
              <w:t>硕士研究生</w:t>
            </w:r>
          </w:p>
        </w:tc>
      </w:tr>
      <w:tr w:rsidR="00E803FA" w:rsidRPr="00A61899" w:rsidTr="009D7740">
        <w:trPr>
          <w:trHeight w:val="432"/>
          <w:jc w:val="center"/>
        </w:trPr>
        <w:tc>
          <w:tcPr>
            <w:tcW w:w="1191" w:type="dxa"/>
            <w:gridSpan w:val="2"/>
            <w:vMerge/>
            <w:tcBorders>
              <w:bottom w:val="single" w:sz="12" w:space="0" w:color="auto"/>
            </w:tcBorders>
            <w:vAlign w:val="center"/>
          </w:tcPr>
          <w:p w:rsidR="00E803FA" w:rsidRPr="00A61899" w:rsidRDefault="00E803FA" w:rsidP="009D7740">
            <w:pPr>
              <w:widowControl/>
              <w:jc w:val="center"/>
              <w:rPr>
                <w:rFonts w:ascii="仿宋_GB2312" w:eastAsia="仿宋_GB2312"/>
                <w:szCs w:val="21"/>
              </w:rPr>
            </w:pPr>
          </w:p>
        </w:tc>
        <w:tc>
          <w:tcPr>
            <w:tcW w:w="2126" w:type="dxa"/>
            <w:gridSpan w:val="4"/>
            <w:tcBorders>
              <w:bottom w:val="single" w:sz="12" w:space="0" w:color="auto"/>
            </w:tcBorders>
            <w:vAlign w:val="center"/>
          </w:tcPr>
          <w:p w:rsidR="00E803FA" w:rsidRPr="00A61899" w:rsidRDefault="00E803FA" w:rsidP="009D7740">
            <w:pPr>
              <w:widowControl/>
              <w:jc w:val="center"/>
              <w:rPr>
                <w:rFonts w:ascii="仿宋_GB2312" w:eastAsia="仿宋_GB2312"/>
                <w:szCs w:val="21"/>
              </w:rPr>
            </w:pPr>
          </w:p>
        </w:tc>
        <w:tc>
          <w:tcPr>
            <w:tcW w:w="3544" w:type="dxa"/>
            <w:gridSpan w:val="4"/>
            <w:tcBorders>
              <w:bottom w:val="single" w:sz="12" w:space="0" w:color="auto"/>
            </w:tcBorders>
            <w:vAlign w:val="center"/>
          </w:tcPr>
          <w:p w:rsidR="00E803FA" w:rsidRPr="00A61899" w:rsidRDefault="00E803FA" w:rsidP="009D7740">
            <w:pPr>
              <w:widowControl/>
              <w:jc w:val="center"/>
              <w:rPr>
                <w:rFonts w:ascii="仿宋_GB2312" w:eastAsia="仿宋_GB2312"/>
                <w:szCs w:val="21"/>
              </w:rPr>
            </w:pPr>
          </w:p>
        </w:tc>
        <w:tc>
          <w:tcPr>
            <w:tcW w:w="1134" w:type="dxa"/>
            <w:gridSpan w:val="2"/>
            <w:tcBorders>
              <w:bottom w:val="single" w:sz="12" w:space="0" w:color="auto"/>
            </w:tcBorders>
            <w:vAlign w:val="center"/>
          </w:tcPr>
          <w:p w:rsidR="00E803FA" w:rsidRPr="00A61899" w:rsidRDefault="00E803FA" w:rsidP="009D7740">
            <w:pPr>
              <w:widowControl/>
              <w:jc w:val="center"/>
              <w:rPr>
                <w:rFonts w:ascii="仿宋_GB2312" w:eastAsia="仿宋_GB2312"/>
                <w:szCs w:val="21"/>
              </w:rPr>
            </w:pPr>
          </w:p>
        </w:tc>
        <w:tc>
          <w:tcPr>
            <w:tcW w:w="1688" w:type="dxa"/>
            <w:tcBorders>
              <w:bottom w:val="single" w:sz="12" w:space="0" w:color="auto"/>
            </w:tcBorders>
            <w:vAlign w:val="center"/>
          </w:tcPr>
          <w:p w:rsidR="00E803FA" w:rsidRPr="00A61899" w:rsidRDefault="00E803FA" w:rsidP="009D7740">
            <w:pPr>
              <w:widowControl/>
              <w:jc w:val="center"/>
              <w:rPr>
                <w:rFonts w:ascii="仿宋_GB2312" w:eastAsia="仿宋_GB2312"/>
                <w:szCs w:val="21"/>
              </w:rPr>
            </w:pP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Default="00E803FA" w:rsidP="00E803FA">
      <w:pPr>
        <w:pStyle w:val="a9"/>
        <w:spacing w:before="0"/>
        <w:ind w:left="0" w:firstLineChars="247" w:firstLine="445"/>
      </w:pPr>
      <w:r>
        <w:t>3.</w:t>
      </w:r>
      <w:r>
        <w:rPr>
          <w:rFonts w:hint="eastAsia"/>
        </w:rPr>
        <w:t>目前主持的主要科研项目要求未结项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
        <w:gridCol w:w="284"/>
        <w:gridCol w:w="977"/>
        <w:gridCol w:w="582"/>
        <w:gridCol w:w="142"/>
        <w:gridCol w:w="425"/>
        <w:gridCol w:w="851"/>
        <w:gridCol w:w="694"/>
        <w:gridCol w:w="1091"/>
        <w:gridCol w:w="908"/>
        <w:gridCol w:w="1094"/>
        <w:gridCol w:w="40"/>
        <w:gridCol w:w="1688"/>
      </w:tblGrid>
      <w:tr w:rsidR="00E803FA" w:rsidTr="009D7740">
        <w:trPr>
          <w:trHeight w:val="487"/>
          <w:jc w:val="center"/>
        </w:trPr>
        <w:tc>
          <w:tcPr>
            <w:tcW w:w="9683" w:type="dxa"/>
            <w:gridSpan w:val="13"/>
            <w:tcBorders>
              <w:top w:val="single" w:sz="12" w:space="0" w:color="auto"/>
              <w:bottom w:val="single" w:sz="12" w:space="0" w:color="auto"/>
            </w:tcBorders>
            <w:vAlign w:val="center"/>
          </w:tcPr>
          <w:p w:rsidR="00E803FA" w:rsidRPr="00B93B7D" w:rsidRDefault="00E803FA" w:rsidP="009D7740">
            <w:pPr>
              <w:pStyle w:val="8"/>
              <w:widowControl/>
              <w:tabs>
                <w:tab w:val="left" w:pos="454"/>
              </w:tabs>
              <w:ind w:left="29"/>
              <w:rPr>
                <w:rFonts w:ascii="??_GB2312" w:hAnsi="??_GB2312" w:cs="??_GB2312"/>
                <w:b/>
                <w:bCs/>
                <w:kern w:val="2"/>
                <w:sz w:val="21"/>
                <w:szCs w:val="21"/>
                <w:lang w:val="en-US" w:eastAsia="zh-CN"/>
              </w:rPr>
            </w:pPr>
            <w:r w:rsidRPr="00B93B7D">
              <w:rPr>
                <w:rFonts w:ascii="??_GB2312" w:eastAsia="Times New Roman" w:hAnsi="Times New Roman" w:cs="??_GB2312"/>
                <w:b/>
                <w:bCs/>
                <w:spacing w:val="-1"/>
                <w:kern w:val="2"/>
                <w:sz w:val="21"/>
                <w:szCs w:val="21"/>
                <w:lang w:val="en-US" w:eastAsia="zh-CN"/>
              </w:rPr>
              <w:lastRenderedPageBreak/>
              <w:t>II-4</w:t>
            </w:r>
            <w:r w:rsidRPr="00B93B7D">
              <w:rPr>
                <w:rFonts w:ascii="??_GB2312" w:eastAsia="Times New Roman" w:hAnsi="Times New Roman" w:cs="??_GB2312"/>
                <w:b/>
                <w:bCs/>
                <w:spacing w:val="-1"/>
                <w:kern w:val="2"/>
                <w:sz w:val="21"/>
                <w:szCs w:val="21"/>
                <w:lang w:val="en-US" w:eastAsia="zh-CN"/>
              </w:rPr>
              <w:tab/>
            </w:r>
            <w:r w:rsidRPr="00B93B7D">
              <w:rPr>
                <w:rFonts w:ascii="宋体" w:hAnsi="宋体" w:cs="宋体" w:hint="eastAsia"/>
                <w:b/>
                <w:bCs/>
                <w:spacing w:val="-1"/>
                <w:kern w:val="2"/>
                <w:sz w:val="21"/>
                <w:szCs w:val="21"/>
                <w:lang w:val="en-US" w:eastAsia="zh-CN"/>
              </w:rPr>
              <w:t>各学科方向学术带头人与学术骨干简况</w:t>
            </w:r>
          </w:p>
        </w:tc>
      </w:tr>
      <w:tr w:rsidR="00E803FA" w:rsidTr="009D7740">
        <w:trPr>
          <w:trHeight w:val="547"/>
          <w:jc w:val="center"/>
        </w:trPr>
        <w:tc>
          <w:tcPr>
            <w:tcW w:w="2168" w:type="dxa"/>
            <w:gridSpan w:val="3"/>
            <w:tcBorders>
              <w:top w:val="single" w:sz="12" w:space="0" w:color="auto"/>
            </w:tcBorders>
            <w:vAlign w:val="center"/>
          </w:tcPr>
          <w:p w:rsidR="00E803FA" w:rsidRDefault="00E803FA" w:rsidP="009D7740">
            <w:pPr>
              <w:widowControl/>
              <w:jc w:val="center"/>
              <w:rPr>
                <w:rFonts w:ascii="??_GB2312" w:eastAsia="Times New Roman"/>
                <w:szCs w:val="21"/>
              </w:rPr>
            </w:pPr>
            <w:r>
              <w:rPr>
                <w:rFonts w:ascii="宋体" w:hAnsi="宋体" w:cs="宋体" w:hint="eastAsia"/>
                <w:b/>
                <w:bCs/>
                <w:szCs w:val="21"/>
              </w:rPr>
              <w:t>学科方向名称</w:t>
            </w:r>
          </w:p>
        </w:tc>
        <w:tc>
          <w:tcPr>
            <w:tcW w:w="7515" w:type="dxa"/>
            <w:gridSpan w:val="10"/>
            <w:tcBorders>
              <w:top w:val="single" w:sz="12" w:space="0" w:color="auto"/>
            </w:tcBorders>
            <w:vAlign w:val="center"/>
          </w:tcPr>
          <w:p w:rsidR="00E803FA" w:rsidRDefault="00E803FA" w:rsidP="009D7740">
            <w:pPr>
              <w:widowControl/>
              <w:jc w:val="center"/>
              <w:rPr>
                <w:rFonts w:ascii="??_GB2312"/>
                <w:szCs w:val="21"/>
              </w:rPr>
            </w:pPr>
            <w:r>
              <w:rPr>
                <w:rFonts w:ascii="华文仿宋" w:eastAsia="华文仿宋" w:hAnsi="华文仿宋" w:cs="华文仿宋" w:hint="eastAsia"/>
                <w:szCs w:val="21"/>
              </w:rPr>
              <w:t>世界经济学</w:t>
            </w:r>
          </w:p>
        </w:tc>
      </w:tr>
      <w:tr w:rsidR="00E803FA" w:rsidTr="009D7740">
        <w:trPr>
          <w:trHeight w:val="682"/>
          <w:jc w:val="center"/>
        </w:trPr>
        <w:tc>
          <w:tcPr>
            <w:tcW w:w="907"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姓名</w:t>
            </w:r>
          </w:p>
        </w:tc>
        <w:tc>
          <w:tcPr>
            <w:tcW w:w="126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李强</w:t>
            </w:r>
          </w:p>
        </w:tc>
        <w:tc>
          <w:tcPr>
            <w:tcW w:w="582"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性别</w:t>
            </w:r>
          </w:p>
        </w:tc>
        <w:tc>
          <w:tcPr>
            <w:tcW w:w="567"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男</w:t>
            </w:r>
          </w:p>
        </w:tc>
        <w:tc>
          <w:tcPr>
            <w:tcW w:w="85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年龄（岁）</w:t>
            </w:r>
          </w:p>
        </w:tc>
        <w:tc>
          <w:tcPr>
            <w:tcW w:w="6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56</w:t>
            </w:r>
          </w:p>
        </w:tc>
        <w:tc>
          <w:tcPr>
            <w:tcW w:w="1091"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专业技术</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职务</w:t>
            </w:r>
          </w:p>
        </w:tc>
        <w:tc>
          <w:tcPr>
            <w:tcW w:w="90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教授</w:t>
            </w:r>
          </w:p>
        </w:tc>
        <w:tc>
          <w:tcPr>
            <w:tcW w:w="10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学术头衔</w:t>
            </w:r>
          </w:p>
        </w:tc>
        <w:tc>
          <w:tcPr>
            <w:tcW w:w="1728" w:type="dxa"/>
            <w:gridSpan w:val="2"/>
            <w:vAlign w:val="center"/>
          </w:tcPr>
          <w:p w:rsidR="00E803FA" w:rsidRDefault="00E803FA" w:rsidP="009D7740">
            <w:pPr>
              <w:widowControl/>
              <w:jc w:val="center"/>
              <w:rPr>
                <w:rFonts w:ascii="华文仿宋" w:eastAsia="华文仿宋" w:hAnsi="华文仿宋"/>
                <w:szCs w:val="21"/>
              </w:rPr>
            </w:pPr>
          </w:p>
        </w:tc>
      </w:tr>
      <w:tr w:rsidR="00E803FA" w:rsidTr="009D7740">
        <w:trPr>
          <w:trHeight w:val="848"/>
          <w:jc w:val="center"/>
        </w:trPr>
        <w:tc>
          <w:tcPr>
            <w:tcW w:w="2892" w:type="dxa"/>
            <w:gridSpan w:val="5"/>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最终学位或最后学历（包括学校、专业、时间）</w:t>
            </w:r>
          </w:p>
        </w:tc>
        <w:tc>
          <w:tcPr>
            <w:tcW w:w="3969" w:type="dxa"/>
            <w:gridSpan w:val="5"/>
            <w:vAlign w:val="center"/>
          </w:tcPr>
          <w:p w:rsidR="00E803FA" w:rsidRDefault="00E803FA" w:rsidP="009D7740">
            <w:pPr>
              <w:jc w:val="center"/>
              <w:rPr>
                <w:rFonts w:ascii="华文仿宋" w:eastAsia="华文仿宋" w:hAnsi="华文仿宋"/>
              </w:rPr>
            </w:pPr>
            <w:r>
              <w:rPr>
                <w:rFonts w:ascii="华文仿宋" w:eastAsia="华文仿宋" w:hAnsi="华文仿宋" w:cs="华文仿宋" w:hint="eastAsia"/>
              </w:rPr>
              <w:t>经济学博士</w:t>
            </w:r>
          </w:p>
          <w:p w:rsidR="00E803FA" w:rsidRDefault="00E803FA" w:rsidP="009D7740">
            <w:pPr>
              <w:jc w:val="center"/>
              <w:rPr>
                <w:rFonts w:ascii="华文仿宋" w:eastAsia="华文仿宋" w:hAnsi="华文仿宋"/>
              </w:rPr>
            </w:pPr>
            <w:r>
              <w:rPr>
                <w:rFonts w:ascii="华文仿宋" w:eastAsia="华文仿宋" w:hAnsi="华文仿宋" w:cs="华文仿宋" w:hint="eastAsia"/>
              </w:rPr>
              <w:t>辽宁大学规制经济学</w:t>
            </w:r>
            <w:r>
              <w:rPr>
                <w:rFonts w:ascii="华文仿宋" w:eastAsia="华文仿宋" w:hAnsi="华文仿宋" w:cs="华文仿宋"/>
              </w:rPr>
              <w:t>2005</w:t>
            </w:r>
            <w:r>
              <w:rPr>
                <w:rFonts w:ascii="华文仿宋" w:eastAsia="华文仿宋" w:hAnsi="华文仿宋" w:cs="华文仿宋" w:hint="eastAsia"/>
              </w:rPr>
              <w:t>年</w:t>
            </w:r>
            <w:r>
              <w:rPr>
                <w:rFonts w:ascii="华文仿宋" w:eastAsia="华文仿宋" w:hAnsi="华文仿宋" w:cs="华文仿宋"/>
              </w:rPr>
              <w:t>7</w:t>
            </w:r>
            <w:r>
              <w:rPr>
                <w:rFonts w:ascii="华文仿宋" w:eastAsia="华文仿宋" w:hAnsi="华文仿宋" w:cs="华文仿宋" w:hint="eastAsia"/>
              </w:rPr>
              <w:t>月</w:t>
            </w:r>
          </w:p>
        </w:tc>
        <w:tc>
          <w:tcPr>
            <w:tcW w:w="1094"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所在院系</w:t>
            </w:r>
          </w:p>
        </w:tc>
        <w:tc>
          <w:tcPr>
            <w:tcW w:w="1728"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经济管理学院</w:t>
            </w:r>
          </w:p>
        </w:tc>
      </w:tr>
      <w:tr w:rsidR="00E803FA" w:rsidTr="009D7740">
        <w:trPr>
          <w:trHeight w:val="2688"/>
          <w:jc w:val="center"/>
        </w:trPr>
        <w:tc>
          <w:tcPr>
            <w:tcW w:w="1191"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学术带头人（学术骨干）简介</w:t>
            </w:r>
          </w:p>
        </w:tc>
        <w:tc>
          <w:tcPr>
            <w:tcW w:w="8492" w:type="dxa"/>
            <w:gridSpan w:val="11"/>
          </w:tcPr>
          <w:p w:rsidR="00E803FA" w:rsidRDefault="00E803FA" w:rsidP="009D7740">
            <w:pPr>
              <w:widowControl/>
              <w:rPr>
                <w:rFonts w:ascii="华文仿宋" w:eastAsia="华文仿宋" w:hAnsi="华文仿宋"/>
              </w:rPr>
            </w:pPr>
            <w:r>
              <w:rPr>
                <w:rFonts w:ascii="华文仿宋" w:eastAsia="华文仿宋" w:hAnsi="华文仿宋" w:cs="华文仿宋" w:hint="eastAsia"/>
                <w:spacing w:val="-2"/>
                <w:szCs w:val="21"/>
              </w:rPr>
              <w:t>上海政法学院证券期货研究中心负责人，经济管理学院教授，法学学士，经济学博士，硕士生导师。中国期货业协会会员，上海市经济学会会员。</w:t>
            </w:r>
            <w:r>
              <w:rPr>
                <w:rFonts w:ascii="华文仿宋" w:eastAsia="华文仿宋" w:hAnsi="华文仿宋" w:cs="华文仿宋"/>
                <w:spacing w:val="-2"/>
                <w:szCs w:val="21"/>
              </w:rPr>
              <w:t>1985</w:t>
            </w:r>
            <w:r>
              <w:rPr>
                <w:rFonts w:ascii="华文仿宋" w:eastAsia="华文仿宋" w:hAnsi="华文仿宋" w:cs="华文仿宋" w:hint="eastAsia"/>
                <w:spacing w:val="-2"/>
                <w:szCs w:val="21"/>
              </w:rPr>
              <w:t>年</w:t>
            </w:r>
            <w:r>
              <w:rPr>
                <w:rFonts w:ascii="华文仿宋" w:eastAsia="华文仿宋" w:hAnsi="华文仿宋" w:cs="华文仿宋"/>
                <w:spacing w:val="-2"/>
                <w:szCs w:val="21"/>
              </w:rPr>
              <w:t>7</w:t>
            </w:r>
            <w:r>
              <w:rPr>
                <w:rFonts w:ascii="华文仿宋" w:eastAsia="华文仿宋" w:hAnsi="华文仿宋" w:cs="华文仿宋" w:hint="eastAsia"/>
                <w:spacing w:val="-2"/>
                <w:szCs w:val="21"/>
              </w:rPr>
              <w:t>月参加工作，曾任沈阳华伦会计师事务所审计师，沈阳大学经济学院副教授，教授，金融系主任。研究领域主要关注金融业务的国际比较研究、反垄断及政府规制。主持国家社科基金课题</w:t>
            </w:r>
            <w:r>
              <w:rPr>
                <w:rFonts w:ascii="华文仿宋" w:eastAsia="华文仿宋" w:hAnsi="华文仿宋" w:cs="华文仿宋"/>
                <w:spacing w:val="-2"/>
                <w:szCs w:val="21"/>
              </w:rPr>
              <w:t>1</w:t>
            </w:r>
            <w:r>
              <w:rPr>
                <w:rFonts w:ascii="华文仿宋" w:eastAsia="华文仿宋" w:hAnsi="华文仿宋" w:cs="华文仿宋" w:hint="eastAsia"/>
                <w:spacing w:val="-2"/>
                <w:szCs w:val="21"/>
              </w:rPr>
              <w:t>项，辽宁省社科规划办公室</w:t>
            </w:r>
            <w:r>
              <w:rPr>
                <w:rFonts w:ascii="华文仿宋" w:eastAsia="华文仿宋" w:hAnsi="华文仿宋" w:cs="华文仿宋"/>
                <w:spacing w:val="-2"/>
                <w:szCs w:val="21"/>
              </w:rPr>
              <w:t>2003</w:t>
            </w:r>
            <w:r>
              <w:rPr>
                <w:rFonts w:ascii="华文仿宋" w:eastAsia="华文仿宋" w:hAnsi="华文仿宋" w:cs="华文仿宋" w:hint="eastAsia"/>
                <w:spacing w:val="-2"/>
                <w:szCs w:val="21"/>
              </w:rPr>
              <w:t>年度课题</w:t>
            </w:r>
            <w:r>
              <w:rPr>
                <w:rFonts w:ascii="华文仿宋" w:eastAsia="华文仿宋" w:hAnsi="华文仿宋" w:cs="华文仿宋"/>
                <w:spacing w:val="-2"/>
                <w:szCs w:val="21"/>
              </w:rPr>
              <w:t>1</w:t>
            </w:r>
            <w:r>
              <w:rPr>
                <w:rFonts w:ascii="华文仿宋" w:eastAsia="华文仿宋" w:hAnsi="华文仿宋" w:cs="华文仿宋" w:hint="eastAsia"/>
                <w:spacing w:val="-2"/>
                <w:szCs w:val="21"/>
              </w:rPr>
              <w:t>项，中国期货业协会联合研究计划</w:t>
            </w:r>
            <w:r>
              <w:rPr>
                <w:rFonts w:ascii="华文仿宋" w:eastAsia="华文仿宋" w:hAnsi="华文仿宋" w:cs="华文仿宋"/>
                <w:spacing w:val="-2"/>
                <w:szCs w:val="21"/>
              </w:rPr>
              <w:t>2008</w:t>
            </w:r>
            <w:r>
              <w:rPr>
                <w:rFonts w:ascii="华文仿宋" w:eastAsia="华文仿宋" w:hAnsi="华文仿宋" w:cs="华文仿宋" w:hint="eastAsia"/>
                <w:spacing w:val="-2"/>
                <w:szCs w:val="21"/>
              </w:rPr>
              <w:t>年度课题（第四期）“国际期货行业反洗钱规定及操作实践研究”项目，主持并独立完成上海市教育科学“十一五”规划</w:t>
            </w:r>
            <w:r>
              <w:rPr>
                <w:rFonts w:ascii="华文仿宋" w:eastAsia="华文仿宋" w:hAnsi="华文仿宋" w:cs="华文仿宋"/>
                <w:spacing w:val="-2"/>
                <w:szCs w:val="21"/>
              </w:rPr>
              <w:t>2008</w:t>
            </w:r>
            <w:r>
              <w:rPr>
                <w:rFonts w:ascii="华文仿宋" w:eastAsia="华文仿宋" w:hAnsi="华文仿宋" w:cs="华文仿宋" w:hint="eastAsia"/>
                <w:spacing w:val="-2"/>
                <w:szCs w:val="21"/>
              </w:rPr>
              <w:t>年度课题“新建本科高校教学质量保障体系研究”，出版专著</w:t>
            </w:r>
            <w:r>
              <w:rPr>
                <w:rFonts w:ascii="华文仿宋" w:eastAsia="华文仿宋" w:hAnsi="华文仿宋" w:cs="华文仿宋"/>
                <w:spacing w:val="-2"/>
                <w:szCs w:val="21"/>
              </w:rPr>
              <w:t>4</w:t>
            </w:r>
            <w:r>
              <w:rPr>
                <w:rFonts w:ascii="华文仿宋" w:eastAsia="华文仿宋" w:hAnsi="华文仿宋" w:cs="华文仿宋" w:hint="eastAsia"/>
                <w:spacing w:val="-2"/>
                <w:szCs w:val="21"/>
              </w:rPr>
              <w:t>部。在《财经问题研究》、《经贸研究》、《证券市场导报》、《求索》等报刊发表学术论文</w:t>
            </w:r>
            <w:r>
              <w:rPr>
                <w:rFonts w:ascii="华文仿宋" w:eastAsia="华文仿宋" w:hAnsi="华文仿宋" w:cs="华文仿宋"/>
                <w:spacing w:val="-2"/>
                <w:szCs w:val="21"/>
              </w:rPr>
              <w:t>90</w:t>
            </w:r>
            <w:r>
              <w:rPr>
                <w:rFonts w:ascii="华文仿宋" w:eastAsia="华文仿宋" w:hAnsi="华文仿宋" w:cs="华文仿宋" w:hint="eastAsia"/>
                <w:spacing w:val="-2"/>
                <w:szCs w:val="21"/>
              </w:rPr>
              <w:t>多篇，其中</w:t>
            </w:r>
            <w:r>
              <w:rPr>
                <w:rFonts w:ascii="华文仿宋" w:eastAsia="华文仿宋" w:hAnsi="华文仿宋" w:cs="华文仿宋"/>
                <w:spacing w:val="-2"/>
                <w:szCs w:val="21"/>
              </w:rPr>
              <w:t>2</w:t>
            </w:r>
            <w:r>
              <w:rPr>
                <w:rFonts w:ascii="华文仿宋" w:eastAsia="华文仿宋" w:hAnsi="华文仿宋" w:cs="华文仿宋" w:hint="eastAsia"/>
                <w:spacing w:val="-2"/>
                <w:szCs w:val="21"/>
              </w:rPr>
              <w:t>项获省部级成果二等奖。</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近五年代表性成果（</w:t>
            </w:r>
            <w:proofErr w:type="gramStart"/>
            <w:r>
              <w:rPr>
                <w:rFonts w:ascii="华文仿宋" w:eastAsia="华文仿宋" w:hAnsi="华文仿宋" w:cs="华文仿宋" w:hint="eastAsia"/>
                <w:szCs w:val="21"/>
              </w:rPr>
              <w:t>限填</w:t>
            </w:r>
            <w:r>
              <w:rPr>
                <w:rFonts w:ascii="华文仿宋" w:eastAsia="华文仿宋" w:hAnsi="华文仿宋" w:cs="华文仿宋"/>
                <w:szCs w:val="21"/>
              </w:rPr>
              <w:t>3</w:t>
            </w:r>
            <w:r>
              <w:rPr>
                <w:rFonts w:ascii="华文仿宋" w:eastAsia="华文仿宋" w:hAnsi="华文仿宋" w:cs="华文仿宋" w:hint="eastAsia"/>
                <w:szCs w:val="21"/>
              </w:rPr>
              <w:t>项</w:t>
            </w:r>
            <w:proofErr w:type="gramEnd"/>
            <w:r>
              <w:rPr>
                <w:rFonts w:ascii="华文仿宋" w:eastAsia="华文仿宋" w:hAnsi="华文仿宋" w:cs="华文仿宋" w:hint="eastAsia"/>
                <w:szCs w:val="21"/>
              </w:rPr>
              <w:t>）</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成果名称</w:t>
            </w:r>
            <w:r>
              <w:rPr>
                <w:rFonts w:ascii="华文仿宋" w:eastAsia="华文仿宋" w:hAnsi="华文仿宋" w:cs="华文仿宋" w:hint="eastAsia"/>
                <w:szCs w:val="21"/>
              </w:rPr>
              <w:t>（获</w:t>
            </w:r>
            <w:r>
              <w:rPr>
                <w:rFonts w:ascii="华文仿宋" w:eastAsia="华文仿宋" w:hAnsi="华文仿宋" w:cs="华文仿宋" w:hint="eastAsia"/>
                <w:spacing w:val="-3"/>
                <w:szCs w:val="21"/>
              </w:rPr>
              <w:t>奖</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论</w:t>
            </w:r>
            <w:r>
              <w:rPr>
                <w:rFonts w:ascii="华文仿宋" w:eastAsia="华文仿宋" w:hAnsi="华文仿宋" w:cs="华文仿宋" w:hint="eastAsia"/>
                <w:szCs w:val="21"/>
              </w:rPr>
              <w:t>文</w:t>
            </w:r>
            <w:r>
              <w:rPr>
                <w:rFonts w:ascii="华文仿宋" w:eastAsia="华文仿宋" w:hAnsi="华文仿宋" w:cs="华文仿宋" w:hint="eastAsia"/>
                <w:spacing w:val="-17"/>
                <w:szCs w:val="21"/>
              </w:rPr>
              <w:t>、</w:t>
            </w:r>
            <w:r>
              <w:rPr>
                <w:rFonts w:ascii="华文仿宋" w:eastAsia="华文仿宋" w:hAnsi="华文仿宋" w:cs="华文仿宋" w:hint="eastAsia"/>
                <w:spacing w:val="-1"/>
                <w:szCs w:val="21"/>
              </w:rPr>
              <w:t>专</w:t>
            </w:r>
            <w:r>
              <w:rPr>
                <w:rFonts w:ascii="华文仿宋" w:eastAsia="华文仿宋" w:hAnsi="华文仿宋" w:cs="华文仿宋" w:hint="eastAsia"/>
                <w:spacing w:val="-3"/>
                <w:szCs w:val="21"/>
              </w:rPr>
              <w:t>著</w:t>
            </w:r>
            <w:r>
              <w:rPr>
                <w:rFonts w:ascii="华文仿宋" w:eastAsia="华文仿宋" w:hAnsi="华文仿宋" w:cs="华文仿宋" w:hint="eastAsia"/>
                <w:spacing w:val="-15"/>
                <w:szCs w:val="21"/>
              </w:rPr>
              <w:t>、</w:t>
            </w:r>
            <w:r>
              <w:rPr>
                <w:rFonts w:ascii="华文仿宋" w:eastAsia="华文仿宋" w:hAnsi="华文仿宋" w:cs="华文仿宋" w:hint="eastAsia"/>
                <w:spacing w:val="-3"/>
                <w:szCs w:val="21"/>
              </w:rPr>
              <w:t>专</w:t>
            </w:r>
            <w:r>
              <w:rPr>
                <w:rFonts w:ascii="华文仿宋" w:eastAsia="华文仿宋" w:hAnsi="华文仿宋" w:cs="华文仿宋" w:hint="eastAsia"/>
                <w:spacing w:val="-1"/>
                <w:szCs w:val="21"/>
              </w:rPr>
              <w:t>利</w:t>
            </w:r>
            <w:r>
              <w:rPr>
                <w:rFonts w:ascii="华文仿宋" w:eastAsia="华文仿宋" w:hAnsi="华文仿宋" w:cs="华文仿宋" w:hint="eastAsia"/>
                <w:spacing w:val="-41"/>
                <w:szCs w:val="21"/>
              </w:rPr>
              <w:t>、</w:t>
            </w:r>
            <w:r>
              <w:rPr>
                <w:rFonts w:ascii="华文仿宋" w:eastAsia="华文仿宋" w:hAnsi="华文仿宋" w:cs="华文仿宋" w:hint="eastAsia"/>
                <w:spacing w:val="-2"/>
                <w:szCs w:val="21"/>
              </w:rPr>
              <w:t>咨询报告等名称</w:t>
            </w:r>
            <w:r>
              <w:rPr>
                <w:rFonts w:ascii="华文仿宋" w:eastAsia="华文仿宋" w:hAnsi="华文仿宋" w:cs="华文仿宋" w:hint="eastAsia"/>
                <w:szCs w:val="21"/>
              </w:rPr>
              <w:t>）</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2"/>
                <w:szCs w:val="21"/>
              </w:rPr>
              <w:t>获奖类别及等级，发表刊物、页码及</w:t>
            </w:r>
            <w:r>
              <w:rPr>
                <w:rFonts w:ascii="华文仿宋" w:eastAsia="华文仿宋" w:hAnsi="华文仿宋" w:cs="华文仿宋" w:hint="eastAsia"/>
                <w:szCs w:val="21"/>
              </w:rPr>
              <w:t>引用</w:t>
            </w:r>
            <w:r>
              <w:rPr>
                <w:rFonts w:ascii="华文仿宋" w:eastAsia="华文仿宋" w:hAnsi="华文仿宋" w:cs="华文仿宋" w:hint="eastAsia"/>
                <w:spacing w:val="-3"/>
                <w:szCs w:val="21"/>
              </w:rPr>
              <w:t>次</w:t>
            </w:r>
            <w:r>
              <w:rPr>
                <w:rFonts w:ascii="华文仿宋" w:eastAsia="华文仿宋" w:hAnsi="华文仿宋" w:cs="华文仿宋" w:hint="eastAsia"/>
                <w:szCs w:val="21"/>
              </w:rPr>
              <w:t>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出</w:t>
            </w:r>
            <w:r>
              <w:rPr>
                <w:rFonts w:ascii="华文仿宋" w:eastAsia="华文仿宋" w:hAnsi="华文仿宋" w:cs="华文仿宋" w:hint="eastAsia"/>
                <w:spacing w:val="-3"/>
                <w:szCs w:val="21"/>
              </w:rPr>
              <w:t>版</w:t>
            </w:r>
            <w:r>
              <w:rPr>
                <w:rFonts w:ascii="华文仿宋" w:eastAsia="华文仿宋" w:hAnsi="华文仿宋" w:cs="华文仿宋" w:hint="eastAsia"/>
                <w:szCs w:val="21"/>
              </w:rPr>
              <w:t>单</w:t>
            </w:r>
            <w:r>
              <w:rPr>
                <w:rFonts w:ascii="华文仿宋" w:eastAsia="华文仿宋" w:hAnsi="华文仿宋" w:cs="华文仿宋" w:hint="eastAsia"/>
                <w:spacing w:val="-3"/>
                <w:szCs w:val="21"/>
              </w:rPr>
              <w:t>位</w:t>
            </w:r>
            <w:r>
              <w:rPr>
                <w:rFonts w:ascii="华文仿宋" w:eastAsia="华文仿宋" w:hAnsi="华文仿宋" w:cs="华文仿宋" w:hint="eastAsia"/>
                <w:szCs w:val="21"/>
              </w:rPr>
              <w:t>及</w:t>
            </w:r>
            <w:r>
              <w:rPr>
                <w:rFonts w:ascii="华文仿宋" w:eastAsia="华文仿宋" w:hAnsi="华文仿宋" w:cs="华文仿宋" w:hint="eastAsia"/>
                <w:spacing w:val="-3"/>
                <w:szCs w:val="21"/>
              </w:rPr>
              <w:t>总</w:t>
            </w:r>
            <w:r>
              <w:rPr>
                <w:rFonts w:ascii="华文仿宋" w:eastAsia="华文仿宋" w:hAnsi="华文仿宋" w:cs="华文仿宋" w:hint="eastAsia"/>
                <w:szCs w:val="21"/>
              </w:rPr>
              <w:t>印数</w:t>
            </w:r>
            <w:r>
              <w:rPr>
                <w:rFonts w:ascii="华文仿宋" w:eastAsia="华文仿宋" w:hAnsi="华文仿宋" w:cs="华文仿宋" w:hint="eastAsia"/>
                <w:spacing w:val="-3"/>
                <w:szCs w:val="21"/>
              </w:rPr>
              <w:t>，</w:t>
            </w:r>
            <w:r>
              <w:rPr>
                <w:rFonts w:ascii="华文仿宋" w:eastAsia="华文仿宋" w:hAnsi="华文仿宋" w:cs="华文仿宋" w:hint="eastAsia"/>
                <w:szCs w:val="21"/>
              </w:rPr>
              <w:t>专利</w:t>
            </w:r>
            <w:r>
              <w:rPr>
                <w:rFonts w:ascii="华文仿宋" w:eastAsia="华文仿宋" w:hAnsi="华文仿宋" w:cs="华文仿宋" w:hint="eastAsia"/>
                <w:spacing w:val="-1"/>
                <w:szCs w:val="21"/>
              </w:rPr>
              <w:t>类型及专利号</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署名情况</w:t>
            </w:r>
          </w:p>
        </w:tc>
      </w:tr>
      <w:tr w:rsidR="00E803FA" w:rsidTr="009D7740">
        <w:trPr>
          <w:trHeight w:val="599"/>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rPr>
                <w:rFonts w:ascii="华文仿宋" w:eastAsia="华文仿宋" w:hAnsi="华文仿宋"/>
                <w:spacing w:val="-1"/>
                <w:szCs w:val="21"/>
              </w:rPr>
            </w:pPr>
            <w:r>
              <w:rPr>
                <w:rFonts w:ascii="华文仿宋" w:eastAsia="华文仿宋" w:hAnsi="华文仿宋" w:cs="华文仿宋" w:hint="eastAsia"/>
                <w:spacing w:val="-1"/>
                <w:szCs w:val="21"/>
              </w:rPr>
              <w:t>国际金融行业，反洗</w:t>
            </w:r>
            <w:proofErr w:type="gramStart"/>
            <w:r>
              <w:rPr>
                <w:rFonts w:ascii="华文仿宋" w:eastAsia="华文仿宋" w:hAnsi="华文仿宋" w:cs="华文仿宋" w:hint="eastAsia"/>
                <w:spacing w:val="-1"/>
                <w:szCs w:val="21"/>
              </w:rPr>
              <w:t>钱规定</w:t>
            </w:r>
            <w:proofErr w:type="gramEnd"/>
            <w:r>
              <w:rPr>
                <w:rFonts w:ascii="华文仿宋" w:eastAsia="华文仿宋" w:hAnsi="华文仿宋" w:cs="华文仿宋" w:hint="eastAsia"/>
                <w:spacing w:val="-1"/>
                <w:szCs w:val="21"/>
              </w:rPr>
              <w:t>及操作实验研究</w:t>
            </w:r>
          </w:p>
        </w:tc>
        <w:tc>
          <w:tcPr>
            <w:tcW w:w="3544" w:type="dxa"/>
            <w:gridSpan w:val="4"/>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hint="eastAsia"/>
                <w:spacing w:val="-1"/>
                <w:szCs w:val="21"/>
              </w:rPr>
              <w:t>上海社会科学院出版社</w:t>
            </w:r>
            <w:r>
              <w:rPr>
                <w:rFonts w:ascii="华文仿宋" w:eastAsia="华文仿宋" w:hAnsi="华文仿宋" w:cs="华文仿宋"/>
                <w:spacing w:val="-1"/>
                <w:szCs w:val="21"/>
              </w:rPr>
              <w:t>/1000</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2018</w:t>
            </w:r>
            <w:r>
              <w:rPr>
                <w:rFonts w:ascii="华文仿宋" w:eastAsia="华文仿宋" w:hAnsi="华文仿宋" w:cs="华文仿宋" w:hint="eastAsia"/>
                <w:spacing w:val="-1"/>
                <w:szCs w:val="21"/>
              </w:rPr>
              <w:t>年</w:t>
            </w:r>
            <w:r>
              <w:rPr>
                <w:rFonts w:ascii="华文仿宋" w:eastAsia="华文仿宋" w:hAnsi="华文仿宋" w:cs="华文仿宋"/>
                <w:spacing w:val="-1"/>
                <w:szCs w:val="21"/>
              </w:rPr>
              <w:t>8</w:t>
            </w:r>
            <w:r>
              <w:rPr>
                <w:rFonts w:ascii="华文仿宋" w:eastAsia="华文仿宋" w:hAnsi="华文仿宋" w:cs="华文仿宋" w:hint="eastAsia"/>
                <w:spacing w:val="-1"/>
                <w:szCs w:val="21"/>
              </w:rPr>
              <w:t>月版</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专著</w:t>
            </w:r>
          </w:p>
        </w:tc>
      </w:tr>
      <w:tr w:rsidR="00E803FA" w:rsidTr="009D7740">
        <w:trPr>
          <w:trHeight w:val="5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rPr>
                <w:rFonts w:ascii="华文仿宋" w:eastAsia="华文仿宋" w:hAnsi="华文仿宋"/>
                <w:spacing w:val="-1"/>
                <w:szCs w:val="21"/>
              </w:rPr>
            </w:pPr>
            <w:r>
              <w:rPr>
                <w:rFonts w:ascii="华文仿宋" w:eastAsia="华文仿宋" w:hAnsi="华文仿宋" w:cs="华文仿宋" w:hint="eastAsia"/>
                <w:spacing w:val="-1"/>
                <w:szCs w:val="21"/>
              </w:rPr>
              <w:t>期权交易对基础证券市场影响的研究综述</w:t>
            </w:r>
          </w:p>
        </w:tc>
        <w:tc>
          <w:tcPr>
            <w:tcW w:w="3544" w:type="dxa"/>
            <w:gridSpan w:val="4"/>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hint="eastAsia"/>
                <w:spacing w:val="-1"/>
                <w:szCs w:val="21"/>
              </w:rPr>
              <w:t>西安电子科技大学学报</w:t>
            </w:r>
            <w:r>
              <w:rPr>
                <w:rFonts w:ascii="华文仿宋" w:eastAsia="华文仿宋" w:hAnsi="华文仿宋" w:cs="华文仿宋"/>
                <w:spacing w:val="-1"/>
                <w:szCs w:val="21"/>
              </w:rPr>
              <w:t>(</w:t>
            </w:r>
            <w:r>
              <w:rPr>
                <w:rFonts w:ascii="华文仿宋" w:eastAsia="华文仿宋" w:hAnsi="华文仿宋" w:cs="华文仿宋" w:hint="eastAsia"/>
                <w:spacing w:val="-1"/>
                <w:szCs w:val="21"/>
              </w:rPr>
              <w:t>社会科学版</w:t>
            </w:r>
            <w:r>
              <w:rPr>
                <w:rFonts w:ascii="华文仿宋" w:eastAsia="华文仿宋" w:hAnsi="华文仿宋" w:cs="华文仿宋"/>
                <w:spacing w:val="-1"/>
                <w:szCs w:val="21"/>
              </w:rPr>
              <w:t>)74-83</w:t>
            </w:r>
            <w:r>
              <w:rPr>
                <w:rFonts w:ascii="华文仿宋" w:eastAsia="华文仿宋" w:hAnsi="华文仿宋" w:cs="华文仿宋" w:hint="eastAsia"/>
                <w:spacing w:val="-1"/>
                <w:szCs w:val="21"/>
              </w:rPr>
              <w:t>页，被引用4次。</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2016</w:t>
            </w:r>
            <w:r>
              <w:rPr>
                <w:rFonts w:ascii="华文仿宋" w:eastAsia="华文仿宋" w:hAnsi="华文仿宋" w:cs="华文仿宋" w:hint="eastAsia"/>
                <w:spacing w:val="-1"/>
                <w:szCs w:val="21"/>
              </w:rPr>
              <w:t>年第</w:t>
            </w:r>
            <w:r>
              <w:rPr>
                <w:rFonts w:ascii="华文仿宋" w:eastAsia="华文仿宋" w:hAnsi="华文仿宋" w:cs="华文仿宋"/>
                <w:spacing w:val="-1"/>
                <w:szCs w:val="21"/>
              </w:rPr>
              <w:t>1</w:t>
            </w:r>
            <w:r>
              <w:rPr>
                <w:rFonts w:ascii="华文仿宋" w:eastAsia="华文仿宋" w:hAnsi="华文仿宋" w:cs="华文仿宋" w:hint="eastAsia"/>
                <w:spacing w:val="-1"/>
                <w:szCs w:val="21"/>
              </w:rPr>
              <w:t>期</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独立</w:t>
            </w:r>
          </w:p>
        </w:tc>
      </w:tr>
      <w:tr w:rsidR="00E803FA" w:rsidTr="009D7740">
        <w:trPr>
          <w:trHeight w:val="59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rPr>
                <w:rFonts w:ascii="华文仿宋" w:eastAsia="华文仿宋" w:hAnsi="华文仿宋"/>
                <w:spacing w:val="-1"/>
                <w:szCs w:val="21"/>
              </w:rPr>
            </w:pPr>
            <w:r>
              <w:rPr>
                <w:rFonts w:ascii="华文仿宋" w:eastAsia="华文仿宋" w:hAnsi="华文仿宋" w:cs="华文仿宋" w:hint="eastAsia"/>
                <w:spacing w:val="-1"/>
                <w:szCs w:val="21"/>
              </w:rPr>
              <w:t>金融机构税负水平对上海国际金融中心建设的影响</w:t>
            </w:r>
          </w:p>
        </w:tc>
        <w:tc>
          <w:tcPr>
            <w:tcW w:w="3544" w:type="dxa"/>
            <w:gridSpan w:val="4"/>
            <w:vAlign w:val="center"/>
          </w:tcPr>
          <w:p w:rsidR="00E803FA" w:rsidRDefault="00E803FA" w:rsidP="009D7740">
            <w:pPr>
              <w:widowControl/>
              <w:jc w:val="center"/>
              <w:rPr>
                <w:rFonts w:ascii="华文仿宋" w:eastAsia="华文仿宋" w:hAnsi="华文仿宋" w:cs="华文仿宋"/>
                <w:spacing w:val="-1"/>
                <w:szCs w:val="21"/>
              </w:rPr>
            </w:pPr>
            <w:r>
              <w:rPr>
                <w:rFonts w:ascii="华文仿宋" w:eastAsia="华文仿宋" w:hAnsi="华文仿宋" w:cs="华文仿宋" w:hint="eastAsia"/>
                <w:spacing w:val="-1"/>
                <w:szCs w:val="21"/>
              </w:rPr>
              <w:t>科学、经济、社会</w:t>
            </w:r>
            <w:r>
              <w:rPr>
                <w:rFonts w:ascii="华文仿宋" w:eastAsia="华文仿宋" w:hAnsi="华文仿宋" w:cs="华文仿宋"/>
                <w:spacing w:val="-1"/>
                <w:szCs w:val="21"/>
              </w:rPr>
              <w:t>24-29</w:t>
            </w:r>
            <w:r>
              <w:rPr>
                <w:rFonts w:ascii="华文仿宋" w:eastAsia="华文仿宋" w:hAnsi="华文仿宋" w:cs="华文仿宋" w:hint="eastAsia"/>
                <w:spacing w:val="-1"/>
                <w:szCs w:val="21"/>
              </w:rPr>
              <w:t>页，被引用</w:t>
            </w:r>
            <w:r>
              <w:rPr>
                <w:rFonts w:ascii="华文仿宋" w:eastAsia="华文仿宋" w:hAnsi="华文仿宋" w:cs="华文仿宋"/>
                <w:spacing w:val="-1"/>
                <w:szCs w:val="21"/>
              </w:rPr>
              <w:t>2</w:t>
            </w:r>
            <w:r>
              <w:rPr>
                <w:rFonts w:ascii="华文仿宋" w:eastAsia="华文仿宋" w:hAnsi="华文仿宋" w:cs="华文仿宋" w:hint="eastAsia"/>
                <w:spacing w:val="-1"/>
                <w:szCs w:val="21"/>
              </w:rPr>
              <w:t>次。</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2013</w:t>
            </w:r>
            <w:r>
              <w:rPr>
                <w:rFonts w:ascii="华文仿宋" w:eastAsia="华文仿宋" w:hAnsi="华文仿宋" w:cs="华文仿宋" w:hint="eastAsia"/>
                <w:spacing w:val="-1"/>
                <w:szCs w:val="21"/>
              </w:rPr>
              <w:t>年第</w:t>
            </w:r>
            <w:r>
              <w:rPr>
                <w:rFonts w:ascii="华文仿宋" w:eastAsia="华文仿宋" w:hAnsi="华文仿宋" w:cs="华文仿宋"/>
                <w:spacing w:val="-1"/>
                <w:szCs w:val="21"/>
              </w:rPr>
              <w:t>1</w:t>
            </w:r>
            <w:r>
              <w:rPr>
                <w:rFonts w:ascii="华文仿宋" w:eastAsia="华文仿宋" w:hAnsi="华文仿宋" w:cs="华文仿宋" w:hint="eastAsia"/>
                <w:spacing w:val="-1"/>
                <w:szCs w:val="21"/>
              </w:rPr>
              <w:t>期</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独立</w:t>
            </w:r>
          </w:p>
        </w:tc>
      </w:tr>
      <w:tr w:rsidR="00E803FA" w:rsidTr="009D7740">
        <w:trPr>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目前主持的主要科研项目（限</w:t>
            </w:r>
            <w:r>
              <w:rPr>
                <w:rFonts w:ascii="华文仿宋" w:eastAsia="华文仿宋" w:hAnsi="华文仿宋" w:cs="华文仿宋"/>
                <w:szCs w:val="21"/>
              </w:rPr>
              <w:t>3</w:t>
            </w:r>
            <w:r>
              <w:rPr>
                <w:rFonts w:ascii="华文仿宋" w:eastAsia="华文仿宋" w:hAnsi="华文仿宋" w:cs="华文仿宋" w:hint="eastAsia"/>
                <w:szCs w:val="21"/>
              </w:rPr>
              <w:t>项）</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项目来源与项目类别</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项目名称</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起讫时间</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到账经费</w:t>
            </w:r>
          </w:p>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（万元）</w:t>
            </w:r>
          </w:p>
        </w:tc>
      </w:tr>
      <w:tr w:rsidR="00E803FA" w:rsidTr="009D7740">
        <w:trPr>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国家社科基金国家教育科学一般项目</w:t>
            </w:r>
          </w:p>
        </w:tc>
        <w:tc>
          <w:tcPr>
            <w:tcW w:w="3544" w:type="dxa"/>
            <w:gridSpan w:val="4"/>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hint="eastAsia"/>
                <w:spacing w:val="-1"/>
                <w:szCs w:val="21"/>
              </w:rPr>
              <w:t>中职</w:t>
            </w:r>
            <w:r>
              <w:rPr>
                <w:rFonts w:ascii="华文仿宋" w:eastAsia="华文仿宋" w:hAnsi="华文仿宋" w:cs="华文仿宋"/>
                <w:spacing w:val="-1"/>
                <w:szCs w:val="21"/>
              </w:rPr>
              <w:t>-</w:t>
            </w:r>
            <w:r>
              <w:rPr>
                <w:rFonts w:ascii="华文仿宋" w:eastAsia="华文仿宋" w:hAnsi="华文仿宋" w:cs="华文仿宋" w:hint="eastAsia"/>
                <w:spacing w:val="-1"/>
                <w:szCs w:val="21"/>
              </w:rPr>
              <w:t>应用型本科一体化衔接培养模式研究</w:t>
            </w:r>
          </w:p>
        </w:tc>
        <w:tc>
          <w:tcPr>
            <w:tcW w:w="1134" w:type="dxa"/>
            <w:gridSpan w:val="2"/>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2016</w:t>
            </w:r>
            <w:r>
              <w:rPr>
                <w:rFonts w:ascii="华文仿宋" w:eastAsia="华文仿宋" w:hAnsi="华文仿宋" w:cs="华文仿宋" w:hint="eastAsia"/>
                <w:spacing w:val="-1"/>
                <w:szCs w:val="21"/>
              </w:rPr>
              <w:t>年</w:t>
            </w:r>
            <w:r>
              <w:rPr>
                <w:rFonts w:ascii="华文仿宋" w:eastAsia="华文仿宋" w:hAnsi="华文仿宋" w:cs="华文仿宋"/>
                <w:spacing w:val="-1"/>
                <w:szCs w:val="21"/>
              </w:rPr>
              <w:t>-2020</w:t>
            </w:r>
            <w:r>
              <w:rPr>
                <w:rFonts w:ascii="华文仿宋" w:eastAsia="华文仿宋" w:hAnsi="华文仿宋" w:cs="华文仿宋" w:hint="eastAsia"/>
                <w:spacing w:val="-1"/>
                <w:szCs w:val="21"/>
              </w:rPr>
              <w:t>年</w:t>
            </w:r>
          </w:p>
        </w:tc>
        <w:tc>
          <w:tcPr>
            <w:tcW w:w="1688" w:type="dxa"/>
            <w:vAlign w:val="center"/>
          </w:tcPr>
          <w:p w:rsidR="00E803FA" w:rsidRDefault="00E803FA" w:rsidP="009D7740">
            <w:pPr>
              <w:widowControl/>
              <w:jc w:val="center"/>
              <w:rPr>
                <w:rFonts w:ascii="华文仿宋" w:eastAsia="华文仿宋" w:hAnsi="华文仿宋"/>
                <w:spacing w:val="-1"/>
                <w:szCs w:val="21"/>
              </w:rPr>
            </w:pPr>
            <w:r>
              <w:rPr>
                <w:rFonts w:ascii="华文仿宋" w:eastAsia="华文仿宋" w:hAnsi="华文仿宋" w:cs="华文仿宋"/>
                <w:spacing w:val="-1"/>
                <w:szCs w:val="21"/>
              </w:rPr>
              <w:t>18</w:t>
            </w:r>
            <w:r>
              <w:rPr>
                <w:rFonts w:ascii="华文仿宋" w:eastAsia="华文仿宋" w:hAnsi="华文仿宋" w:cs="华文仿宋" w:hint="eastAsia"/>
                <w:spacing w:val="-1"/>
                <w:szCs w:val="21"/>
              </w:rPr>
              <w:t>万</w:t>
            </w:r>
          </w:p>
        </w:tc>
      </w:tr>
      <w:tr w:rsidR="00E803FA" w:rsidTr="009D7740">
        <w:trPr>
          <w:trHeight w:val="560"/>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zCs w:val="21"/>
              </w:rPr>
            </w:pPr>
          </w:p>
        </w:tc>
        <w:tc>
          <w:tcPr>
            <w:tcW w:w="3544" w:type="dxa"/>
            <w:gridSpan w:val="4"/>
            <w:vAlign w:val="center"/>
          </w:tcPr>
          <w:p w:rsidR="00E803FA" w:rsidRDefault="00E803FA" w:rsidP="009D7740">
            <w:pPr>
              <w:widowControl/>
              <w:jc w:val="center"/>
              <w:rPr>
                <w:rFonts w:ascii="华文仿宋" w:eastAsia="华文仿宋" w:hAnsi="华文仿宋"/>
                <w:szCs w:val="21"/>
              </w:rPr>
            </w:pPr>
          </w:p>
        </w:tc>
        <w:tc>
          <w:tcPr>
            <w:tcW w:w="1134" w:type="dxa"/>
            <w:gridSpan w:val="2"/>
            <w:vAlign w:val="center"/>
          </w:tcPr>
          <w:p w:rsidR="00E803FA" w:rsidRDefault="00E803FA" w:rsidP="009D7740">
            <w:pPr>
              <w:widowControl/>
              <w:jc w:val="center"/>
              <w:rPr>
                <w:rFonts w:ascii="华文仿宋" w:eastAsia="华文仿宋" w:hAnsi="华文仿宋"/>
                <w:szCs w:val="21"/>
              </w:rPr>
            </w:pPr>
          </w:p>
        </w:tc>
        <w:tc>
          <w:tcPr>
            <w:tcW w:w="1688" w:type="dxa"/>
            <w:vAlign w:val="center"/>
          </w:tcPr>
          <w:p w:rsidR="00E803FA" w:rsidRDefault="00E803FA" w:rsidP="009D7740">
            <w:pPr>
              <w:widowControl/>
              <w:jc w:val="center"/>
              <w:rPr>
                <w:rFonts w:ascii="华文仿宋" w:eastAsia="华文仿宋" w:hAnsi="华文仿宋"/>
                <w:szCs w:val="21"/>
              </w:rPr>
            </w:pPr>
          </w:p>
        </w:tc>
      </w:tr>
      <w:tr w:rsidR="00E803FA" w:rsidTr="009D7740">
        <w:trPr>
          <w:trHeight w:val="552"/>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jc w:val="center"/>
              <w:rPr>
                <w:rFonts w:ascii="华文仿宋" w:eastAsia="华文仿宋" w:hAnsi="华文仿宋"/>
                <w:szCs w:val="21"/>
              </w:rPr>
            </w:pPr>
          </w:p>
        </w:tc>
        <w:tc>
          <w:tcPr>
            <w:tcW w:w="3544" w:type="dxa"/>
            <w:gridSpan w:val="4"/>
            <w:vAlign w:val="center"/>
          </w:tcPr>
          <w:p w:rsidR="00E803FA" w:rsidRDefault="00E803FA" w:rsidP="009D7740">
            <w:pPr>
              <w:widowControl/>
              <w:jc w:val="center"/>
              <w:rPr>
                <w:rFonts w:ascii="华文仿宋" w:eastAsia="华文仿宋" w:hAnsi="华文仿宋"/>
                <w:szCs w:val="21"/>
              </w:rPr>
            </w:pPr>
          </w:p>
        </w:tc>
        <w:tc>
          <w:tcPr>
            <w:tcW w:w="1134" w:type="dxa"/>
            <w:gridSpan w:val="2"/>
            <w:vAlign w:val="center"/>
          </w:tcPr>
          <w:p w:rsidR="00E803FA" w:rsidRDefault="00E803FA" w:rsidP="009D7740">
            <w:pPr>
              <w:widowControl/>
              <w:jc w:val="center"/>
              <w:rPr>
                <w:rFonts w:ascii="华文仿宋" w:eastAsia="华文仿宋" w:hAnsi="华文仿宋"/>
                <w:szCs w:val="21"/>
              </w:rPr>
            </w:pPr>
          </w:p>
        </w:tc>
        <w:tc>
          <w:tcPr>
            <w:tcW w:w="1688" w:type="dxa"/>
            <w:vAlign w:val="center"/>
          </w:tcPr>
          <w:p w:rsidR="00E803FA" w:rsidRDefault="00E803FA" w:rsidP="009D7740">
            <w:pPr>
              <w:widowControl/>
              <w:jc w:val="center"/>
              <w:rPr>
                <w:rFonts w:ascii="华文仿宋" w:eastAsia="华文仿宋" w:hAnsi="华文仿宋"/>
                <w:szCs w:val="21"/>
              </w:rPr>
            </w:pPr>
          </w:p>
        </w:tc>
      </w:tr>
      <w:tr w:rsidR="00E803FA" w:rsidTr="009D7740">
        <w:trPr>
          <w:trHeight w:val="548"/>
          <w:jc w:val="center"/>
        </w:trPr>
        <w:tc>
          <w:tcPr>
            <w:tcW w:w="1191" w:type="dxa"/>
            <w:gridSpan w:val="2"/>
            <w:vMerge w:val="restart"/>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近五年主讲课程情况（限</w:t>
            </w:r>
            <w:r>
              <w:rPr>
                <w:rFonts w:ascii="华文仿宋" w:eastAsia="华文仿宋" w:hAnsi="华文仿宋" w:cs="华文仿宋"/>
                <w:szCs w:val="21"/>
              </w:rPr>
              <w:t>3</w:t>
            </w:r>
            <w:r>
              <w:rPr>
                <w:rFonts w:ascii="华文仿宋" w:eastAsia="华文仿宋" w:hAnsi="华文仿宋" w:cs="华文仿宋" w:hint="eastAsia"/>
                <w:szCs w:val="21"/>
              </w:rPr>
              <w:t>门）</w:t>
            </w:r>
          </w:p>
        </w:tc>
        <w:tc>
          <w:tcPr>
            <w:tcW w:w="2126"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时间</w:t>
            </w:r>
          </w:p>
        </w:tc>
        <w:tc>
          <w:tcPr>
            <w:tcW w:w="3544" w:type="dxa"/>
            <w:gridSpan w:val="4"/>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课程名称</w:t>
            </w:r>
          </w:p>
        </w:tc>
        <w:tc>
          <w:tcPr>
            <w:tcW w:w="1134" w:type="dxa"/>
            <w:gridSpan w:val="2"/>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zCs w:val="21"/>
              </w:rPr>
              <w:t>学时</w:t>
            </w:r>
          </w:p>
        </w:tc>
        <w:tc>
          <w:tcPr>
            <w:tcW w:w="1688" w:type="dxa"/>
            <w:vAlign w:val="center"/>
          </w:tcPr>
          <w:p w:rsidR="00E803FA" w:rsidRDefault="00E803FA" w:rsidP="009D7740">
            <w:pPr>
              <w:widowControl/>
              <w:jc w:val="center"/>
              <w:rPr>
                <w:rFonts w:ascii="华文仿宋" w:eastAsia="华文仿宋" w:hAnsi="华文仿宋"/>
                <w:szCs w:val="21"/>
              </w:rPr>
            </w:pPr>
            <w:r>
              <w:rPr>
                <w:rFonts w:ascii="华文仿宋" w:eastAsia="华文仿宋" w:hAnsi="华文仿宋" w:cs="华文仿宋" w:hint="eastAsia"/>
                <w:spacing w:val="-1"/>
                <w:szCs w:val="21"/>
              </w:rPr>
              <w:t>主要授课对象</w:t>
            </w:r>
          </w:p>
        </w:tc>
      </w:tr>
      <w:tr w:rsidR="00E803FA" w:rsidTr="009D7740">
        <w:trPr>
          <w:trHeight w:val="62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rPr>
              <w:t>2015-2019</w:t>
            </w:r>
          </w:p>
        </w:tc>
        <w:tc>
          <w:tcPr>
            <w:tcW w:w="3544" w:type="dxa"/>
            <w:gridSpan w:val="4"/>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hint="eastAsia"/>
              </w:rPr>
              <w:t>证券投资学</w:t>
            </w:r>
          </w:p>
        </w:tc>
        <w:tc>
          <w:tcPr>
            <w:tcW w:w="1134" w:type="dxa"/>
            <w:gridSpan w:val="2"/>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rPr>
              <w:t>45</w:t>
            </w:r>
          </w:p>
        </w:tc>
        <w:tc>
          <w:tcPr>
            <w:tcW w:w="1688" w:type="dxa"/>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hint="eastAsia"/>
              </w:rPr>
              <w:t>本科</w:t>
            </w:r>
          </w:p>
        </w:tc>
      </w:tr>
      <w:tr w:rsidR="00E803FA" w:rsidTr="009D7740">
        <w:trPr>
          <w:trHeight w:val="704"/>
          <w:jc w:val="center"/>
        </w:trPr>
        <w:tc>
          <w:tcPr>
            <w:tcW w:w="1191" w:type="dxa"/>
            <w:gridSpan w:val="2"/>
            <w:vMerge/>
            <w:vAlign w:val="center"/>
          </w:tcPr>
          <w:p w:rsidR="00E803FA" w:rsidRDefault="00E803FA" w:rsidP="009D7740">
            <w:pPr>
              <w:widowControl/>
              <w:jc w:val="center"/>
              <w:rPr>
                <w:rFonts w:ascii="华文仿宋" w:eastAsia="华文仿宋" w:hAnsi="华文仿宋"/>
                <w:szCs w:val="21"/>
              </w:rPr>
            </w:pPr>
          </w:p>
        </w:tc>
        <w:tc>
          <w:tcPr>
            <w:tcW w:w="2126" w:type="dxa"/>
            <w:gridSpan w:val="4"/>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rPr>
              <w:t>2015-2019</w:t>
            </w:r>
          </w:p>
        </w:tc>
        <w:tc>
          <w:tcPr>
            <w:tcW w:w="3544" w:type="dxa"/>
            <w:gridSpan w:val="4"/>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hint="eastAsia"/>
              </w:rPr>
              <w:t>证券投资模拟</w:t>
            </w:r>
          </w:p>
        </w:tc>
        <w:tc>
          <w:tcPr>
            <w:tcW w:w="1134" w:type="dxa"/>
            <w:gridSpan w:val="2"/>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rPr>
              <w:t>45</w:t>
            </w:r>
          </w:p>
        </w:tc>
        <w:tc>
          <w:tcPr>
            <w:tcW w:w="1688" w:type="dxa"/>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hint="eastAsia"/>
              </w:rPr>
              <w:t>本科</w:t>
            </w:r>
          </w:p>
        </w:tc>
      </w:tr>
      <w:tr w:rsidR="00E803FA" w:rsidTr="009D7740">
        <w:trPr>
          <w:trHeight w:val="624"/>
          <w:jc w:val="center"/>
        </w:trPr>
        <w:tc>
          <w:tcPr>
            <w:tcW w:w="1191" w:type="dxa"/>
            <w:gridSpan w:val="2"/>
            <w:vMerge/>
            <w:tcBorders>
              <w:bottom w:val="single" w:sz="12" w:space="0" w:color="auto"/>
            </w:tcBorders>
            <w:vAlign w:val="center"/>
          </w:tcPr>
          <w:p w:rsidR="00E803FA" w:rsidRDefault="00E803FA" w:rsidP="009D7740">
            <w:pPr>
              <w:widowControl/>
              <w:jc w:val="center"/>
              <w:rPr>
                <w:rFonts w:ascii="华文仿宋" w:eastAsia="华文仿宋" w:hAnsi="华文仿宋"/>
                <w:szCs w:val="21"/>
              </w:rPr>
            </w:pPr>
          </w:p>
        </w:tc>
        <w:tc>
          <w:tcPr>
            <w:tcW w:w="2126" w:type="dxa"/>
            <w:gridSpan w:val="4"/>
            <w:tcBorders>
              <w:bottom w:val="single" w:sz="12" w:space="0" w:color="auto"/>
            </w:tcBorders>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rPr>
              <w:t>2015-2019</w:t>
            </w:r>
          </w:p>
        </w:tc>
        <w:tc>
          <w:tcPr>
            <w:tcW w:w="3544" w:type="dxa"/>
            <w:gridSpan w:val="4"/>
            <w:tcBorders>
              <w:bottom w:val="single" w:sz="12" w:space="0" w:color="auto"/>
            </w:tcBorders>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hint="eastAsia"/>
              </w:rPr>
              <w:t>期货投资模拟</w:t>
            </w:r>
          </w:p>
        </w:tc>
        <w:tc>
          <w:tcPr>
            <w:tcW w:w="1134" w:type="dxa"/>
            <w:gridSpan w:val="2"/>
            <w:tcBorders>
              <w:bottom w:val="single" w:sz="12" w:space="0" w:color="auto"/>
            </w:tcBorders>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rPr>
              <w:t>45</w:t>
            </w:r>
          </w:p>
        </w:tc>
        <w:tc>
          <w:tcPr>
            <w:tcW w:w="1688" w:type="dxa"/>
            <w:tcBorders>
              <w:bottom w:val="single" w:sz="12" w:space="0" w:color="auto"/>
            </w:tcBorders>
            <w:vAlign w:val="center"/>
          </w:tcPr>
          <w:p w:rsidR="00E803FA" w:rsidRDefault="00E803FA" w:rsidP="009D7740">
            <w:pPr>
              <w:widowControl/>
              <w:adjustRightInd w:val="0"/>
              <w:spacing w:line="312" w:lineRule="atLeast"/>
              <w:jc w:val="center"/>
              <w:textAlignment w:val="baseline"/>
              <w:rPr>
                <w:rFonts w:ascii="华文仿宋" w:eastAsia="华文仿宋" w:hAnsi="华文仿宋"/>
                <w:szCs w:val="21"/>
              </w:rPr>
            </w:pPr>
            <w:r>
              <w:rPr>
                <w:rFonts w:ascii="华文仿宋" w:eastAsia="华文仿宋" w:hAnsi="华文仿宋" w:cs="华文仿宋" w:hint="eastAsia"/>
              </w:rPr>
              <w:t>本科</w:t>
            </w: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Default="00E803FA" w:rsidP="00E803FA">
      <w:pPr>
        <w:pStyle w:val="a9"/>
        <w:spacing w:before="0"/>
        <w:ind w:left="0" w:firstLineChars="247" w:firstLine="445"/>
      </w:pPr>
      <w:r>
        <w:t>3.</w:t>
      </w:r>
      <w:r>
        <w:rPr>
          <w:rFonts w:hint="eastAsia"/>
        </w:rPr>
        <w:t>目前主持的主要科研项目要求未结项</w:t>
      </w:r>
    </w:p>
    <w:tbl>
      <w:tblPr>
        <w:tblW w:w="96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
        <w:gridCol w:w="284"/>
        <w:gridCol w:w="977"/>
        <w:gridCol w:w="582"/>
        <w:gridCol w:w="142"/>
        <w:gridCol w:w="425"/>
        <w:gridCol w:w="851"/>
        <w:gridCol w:w="694"/>
        <w:gridCol w:w="1091"/>
        <w:gridCol w:w="908"/>
        <w:gridCol w:w="1094"/>
        <w:gridCol w:w="40"/>
        <w:gridCol w:w="1688"/>
      </w:tblGrid>
      <w:tr w:rsidR="00E803FA" w:rsidRPr="000E5BF6" w:rsidTr="009D7740">
        <w:trPr>
          <w:trHeight w:val="487"/>
          <w:jc w:val="center"/>
        </w:trPr>
        <w:tc>
          <w:tcPr>
            <w:tcW w:w="9683" w:type="dxa"/>
            <w:gridSpan w:val="13"/>
            <w:tcBorders>
              <w:top w:val="single" w:sz="12" w:space="0" w:color="auto"/>
              <w:bottom w:val="single" w:sz="12" w:space="0" w:color="auto"/>
            </w:tcBorders>
            <w:vAlign w:val="center"/>
          </w:tcPr>
          <w:p w:rsidR="00E803FA" w:rsidRPr="000E5BF6" w:rsidRDefault="00E803FA" w:rsidP="009D7740">
            <w:pPr>
              <w:widowControl/>
              <w:tabs>
                <w:tab w:val="left" w:pos="454"/>
              </w:tabs>
              <w:spacing w:before="36"/>
              <w:ind w:left="29"/>
              <w:outlineLvl w:val="7"/>
              <w:rPr>
                <w:rFonts w:ascii="仿宋_GB2312" w:eastAsia="仿宋_GB2312" w:hAnsi="仿宋_GB2312"/>
                <w:b/>
                <w:bCs/>
                <w:szCs w:val="21"/>
              </w:rPr>
            </w:pPr>
            <w:r w:rsidRPr="00E803FA">
              <w:rPr>
                <w:rFonts w:ascii="仿宋_GB2312" w:eastAsia="仿宋_GB2312"/>
                <w:b/>
                <w:bCs/>
                <w:spacing w:val="-1"/>
                <w:szCs w:val="21"/>
              </w:rPr>
              <w:lastRenderedPageBreak/>
              <w:t>II-4</w:t>
            </w:r>
            <w:r w:rsidRPr="00E803FA">
              <w:rPr>
                <w:rFonts w:ascii="仿宋_GB2312" w:eastAsia="仿宋_GB2312"/>
                <w:b/>
                <w:bCs/>
                <w:spacing w:val="-1"/>
                <w:szCs w:val="21"/>
              </w:rPr>
              <w:tab/>
            </w:r>
            <w:r w:rsidRPr="00E803FA">
              <w:rPr>
                <w:rFonts w:ascii="仿宋_GB2312" w:eastAsia="仿宋_GB2312" w:hAnsi="仿宋_GB2312" w:hint="eastAsia"/>
                <w:b/>
                <w:bCs/>
                <w:spacing w:val="-1"/>
                <w:szCs w:val="21"/>
              </w:rPr>
              <w:t>各学科方向学术带头人与学术骨干简况</w:t>
            </w:r>
          </w:p>
        </w:tc>
      </w:tr>
      <w:tr w:rsidR="00E803FA" w:rsidRPr="000E5BF6" w:rsidTr="009D7740">
        <w:trPr>
          <w:trHeight w:val="547"/>
          <w:jc w:val="center"/>
        </w:trPr>
        <w:tc>
          <w:tcPr>
            <w:tcW w:w="2168" w:type="dxa"/>
            <w:gridSpan w:val="3"/>
            <w:tcBorders>
              <w:top w:val="single" w:sz="12" w:space="0" w:color="auto"/>
            </w:tcBorders>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b/>
                <w:bCs/>
                <w:szCs w:val="21"/>
              </w:rPr>
              <w:t>学科方向名称</w:t>
            </w:r>
          </w:p>
        </w:tc>
        <w:tc>
          <w:tcPr>
            <w:tcW w:w="7515" w:type="dxa"/>
            <w:gridSpan w:val="10"/>
            <w:tcBorders>
              <w:top w:val="single" w:sz="12" w:space="0" w:color="auto"/>
            </w:tcBorders>
            <w:vAlign w:val="center"/>
          </w:tcPr>
          <w:p w:rsidR="00E803FA" w:rsidRPr="000E5BF6" w:rsidRDefault="00E803FA" w:rsidP="009D7740">
            <w:pPr>
              <w:widowControl/>
              <w:jc w:val="center"/>
              <w:rPr>
                <w:rFonts w:ascii="仿宋_GB2312" w:eastAsia="仿宋_GB2312"/>
                <w:szCs w:val="21"/>
              </w:rPr>
            </w:pPr>
            <w:r>
              <w:rPr>
                <w:rFonts w:ascii="仿宋_GB2312" w:eastAsia="仿宋_GB2312" w:hint="eastAsia"/>
                <w:szCs w:val="21"/>
              </w:rPr>
              <w:t>世界</w:t>
            </w:r>
            <w:r w:rsidRPr="000E5BF6">
              <w:rPr>
                <w:rFonts w:ascii="仿宋_GB2312" w:eastAsia="仿宋_GB2312"/>
                <w:szCs w:val="21"/>
              </w:rPr>
              <w:t>经济学</w:t>
            </w:r>
          </w:p>
        </w:tc>
      </w:tr>
      <w:tr w:rsidR="00E803FA" w:rsidRPr="000E5BF6" w:rsidTr="009D7740">
        <w:trPr>
          <w:trHeight w:val="682"/>
          <w:jc w:val="center"/>
        </w:trPr>
        <w:tc>
          <w:tcPr>
            <w:tcW w:w="907"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姓名</w:t>
            </w:r>
          </w:p>
        </w:tc>
        <w:tc>
          <w:tcPr>
            <w:tcW w:w="1261" w:type="dxa"/>
            <w:gridSpan w:val="2"/>
            <w:vAlign w:val="center"/>
          </w:tcPr>
          <w:p w:rsidR="00E803FA" w:rsidRPr="000E5BF6" w:rsidRDefault="00E803FA" w:rsidP="009D7740">
            <w:pPr>
              <w:widowControl/>
              <w:jc w:val="center"/>
              <w:rPr>
                <w:rFonts w:ascii="仿宋_GB2312" w:eastAsia="仿宋_GB2312"/>
                <w:szCs w:val="21"/>
              </w:rPr>
            </w:pPr>
            <w:proofErr w:type="gramStart"/>
            <w:r w:rsidRPr="000E5BF6">
              <w:rPr>
                <w:rFonts w:ascii="仿宋_GB2312" w:eastAsia="仿宋_GB2312"/>
                <w:szCs w:val="21"/>
              </w:rPr>
              <w:t>齐萌</w:t>
            </w:r>
            <w:proofErr w:type="gramEnd"/>
          </w:p>
        </w:tc>
        <w:tc>
          <w:tcPr>
            <w:tcW w:w="582"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性别</w:t>
            </w:r>
          </w:p>
        </w:tc>
        <w:tc>
          <w:tcPr>
            <w:tcW w:w="567" w:type="dxa"/>
            <w:gridSpan w:val="2"/>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szCs w:val="21"/>
              </w:rPr>
              <w:t>男</w:t>
            </w:r>
          </w:p>
        </w:tc>
        <w:tc>
          <w:tcPr>
            <w:tcW w:w="851"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年龄（岁）</w:t>
            </w:r>
          </w:p>
        </w:tc>
        <w:tc>
          <w:tcPr>
            <w:tcW w:w="694"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szCs w:val="21"/>
              </w:rPr>
              <w:t>38</w:t>
            </w:r>
          </w:p>
        </w:tc>
        <w:tc>
          <w:tcPr>
            <w:tcW w:w="1091"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专业技术</w:t>
            </w:r>
          </w:p>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职</w:t>
            </w:r>
            <w:r w:rsidRPr="000E5BF6">
              <w:rPr>
                <w:rFonts w:ascii="仿宋_GB2312" w:eastAsia="仿宋_GB2312"/>
                <w:szCs w:val="21"/>
              </w:rPr>
              <w:t xml:space="preserve">   </w:t>
            </w:r>
            <w:proofErr w:type="gramStart"/>
            <w:r w:rsidRPr="000E5BF6">
              <w:rPr>
                <w:rFonts w:ascii="仿宋_GB2312" w:eastAsia="仿宋_GB2312" w:hint="eastAsia"/>
                <w:szCs w:val="21"/>
              </w:rPr>
              <w:t>务</w:t>
            </w:r>
            <w:proofErr w:type="gramEnd"/>
          </w:p>
        </w:tc>
        <w:tc>
          <w:tcPr>
            <w:tcW w:w="908"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szCs w:val="21"/>
              </w:rPr>
              <w:t>副高级</w:t>
            </w:r>
          </w:p>
        </w:tc>
        <w:tc>
          <w:tcPr>
            <w:tcW w:w="1094"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学术头衔</w:t>
            </w:r>
          </w:p>
        </w:tc>
        <w:tc>
          <w:tcPr>
            <w:tcW w:w="1728" w:type="dxa"/>
            <w:gridSpan w:val="2"/>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szCs w:val="21"/>
              </w:rPr>
              <w:t>无</w:t>
            </w:r>
          </w:p>
        </w:tc>
      </w:tr>
      <w:tr w:rsidR="00E803FA" w:rsidRPr="000E5BF6" w:rsidTr="009D7740">
        <w:trPr>
          <w:trHeight w:val="848"/>
          <w:jc w:val="center"/>
        </w:trPr>
        <w:tc>
          <w:tcPr>
            <w:tcW w:w="2892" w:type="dxa"/>
            <w:gridSpan w:val="5"/>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最终学位或最后学历（包括学校、专业、时间）</w:t>
            </w:r>
          </w:p>
        </w:tc>
        <w:tc>
          <w:tcPr>
            <w:tcW w:w="3969" w:type="dxa"/>
            <w:gridSpan w:val="5"/>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博士 上海财经大学、法律金融学、2011年</w:t>
            </w:r>
          </w:p>
        </w:tc>
        <w:tc>
          <w:tcPr>
            <w:tcW w:w="1094"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所在院系</w:t>
            </w:r>
          </w:p>
        </w:tc>
        <w:tc>
          <w:tcPr>
            <w:tcW w:w="1728" w:type="dxa"/>
            <w:gridSpan w:val="2"/>
            <w:vAlign w:val="center"/>
          </w:tcPr>
          <w:p w:rsidR="00E803FA" w:rsidRPr="000E5BF6" w:rsidRDefault="00E803FA" w:rsidP="009D7740">
            <w:pPr>
              <w:widowControl/>
              <w:jc w:val="center"/>
              <w:rPr>
                <w:rFonts w:ascii="仿宋_GB2312" w:eastAsia="仿宋_GB2312"/>
                <w:szCs w:val="21"/>
              </w:rPr>
            </w:pPr>
            <w:r>
              <w:rPr>
                <w:rFonts w:ascii="仿宋_GB2312" w:eastAsia="仿宋_GB2312" w:hint="eastAsia"/>
                <w:szCs w:val="21"/>
              </w:rPr>
              <w:t>法与经济研究中心</w:t>
            </w:r>
          </w:p>
        </w:tc>
      </w:tr>
      <w:tr w:rsidR="00E803FA" w:rsidRPr="000E5BF6" w:rsidTr="00E803FA">
        <w:trPr>
          <w:trHeight w:val="2714"/>
          <w:jc w:val="center"/>
        </w:trPr>
        <w:tc>
          <w:tcPr>
            <w:tcW w:w="1191" w:type="dxa"/>
            <w:gridSpan w:val="2"/>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学术带头人（学术骨干）简介</w:t>
            </w:r>
          </w:p>
        </w:tc>
        <w:tc>
          <w:tcPr>
            <w:tcW w:w="8492" w:type="dxa"/>
            <w:gridSpan w:val="11"/>
          </w:tcPr>
          <w:p w:rsidR="00E803FA" w:rsidRDefault="00E803FA" w:rsidP="00E803FA">
            <w:pPr>
              <w:widowControl/>
              <w:ind w:firstLineChars="200" w:firstLine="412"/>
              <w:rPr>
                <w:rFonts w:ascii="仿宋_GB2312" w:eastAsia="仿宋_GB2312" w:hAnsi="仿宋_GB2312" w:cs="仿宋_GB2312"/>
                <w:spacing w:val="-2"/>
                <w:szCs w:val="21"/>
              </w:rPr>
            </w:pPr>
          </w:p>
          <w:p w:rsidR="00E803FA" w:rsidRPr="000E5BF6" w:rsidRDefault="00E803FA" w:rsidP="00E803FA">
            <w:pPr>
              <w:widowControl/>
              <w:ind w:firstLineChars="200" w:firstLine="412"/>
              <w:rPr>
                <w:rFonts w:ascii="仿宋_GB2312" w:eastAsia="仿宋_GB2312" w:hAnsi="仿宋_GB2312" w:cs="仿宋_GB2312"/>
                <w:spacing w:val="-2"/>
                <w:szCs w:val="21"/>
              </w:rPr>
            </w:pPr>
            <w:r>
              <w:rPr>
                <w:rFonts w:ascii="仿宋_GB2312" w:eastAsia="仿宋_GB2312" w:hAnsi="仿宋_GB2312" w:cs="仿宋_GB2312" w:hint="eastAsia"/>
                <w:spacing w:val="-2"/>
                <w:szCs w:val="21"/>
              </w:rPr>
              <w:t>齐萌，男，2011年毕业于上海财经大学，法律金融学博士，副教授，</w:t>
            </w:r>
            <w:r w:rsidRPr="000E5BF6">
              <w:rPr>
                <w:rFonts w:ascii="仿宋_GB2312" w:eastAsia="仿宋_GB2312" w:hAnsi="仿宋_GB2312" w:cs="仿宋_GB2312" w:hint="eastAsia"/>
                <w:spacing w:val="-2"/>
                <w:szCs w:val="21"/>
              </w:rPr>
              <w:t>硕士生导师</w:t>
            </w:r>
            <w:r>
              <w:rPr>
                <w:rFonts w:ascii="仿宋_GB2312" w:eastAsia="仿宋_GB2312" w:hAnsi="仿宋_GB2312" w:cs="仿宋_GB2312" w:hint="eastAsia"/>
                <w:spacing w:val="-2"/>
                <w:szCs w:val="21"/>
              </w:rPr>
              <w:t>。具有经济学与法学交叉研究的学术背景</w:t>
            </w:r>
            <w:r w:rsidRPr="000E5BF6">
              <w:rPr>
                <w:rFonts w:ascii="仿宋_GB2312" w:eastAsia="仿宋_GB2312" w:hAnsi="仿宋_GB2312" w:cs="仿宋_GB2312" w:hint="eastAsia"/>
                <w:spacing w:val="-2"/>
                <w:szCs w:val="21"/>
              </w:rPr>
              <w:t>，主要从事际贸易法、国际投资法、国际金融法的教学和研究工作，入选首批“上海市青年法学法律人才库”、“上海市涉外法律人才库”。主持过《商法交互式教学改革》、《政府高等教育管理职能研究》、《金融纠纷解决实验实训课程》等地方高校内涵建设经常性经费支持项目和高等教育类课题项目。撰写的《融券卖空监管的法律思考——兼析金融危机前后的美国卖空监管》被中国法学</w:t>
            </w:r>
            <w:proofErr w:type="gramStart"/>
            <w:r w:rsidRPr="000E5BF6">
              <w:rPr>
                <w:rFonts w:ascii="仿宋_GB2312" w:eastAsia="仿宋_GB2312" w:hAnsi="仿宋_GB2312" w:cs="仿宋_GB2312" w:hint="eastAsia"/>
                <w:spacing w:val="-2"/>
                <w:szCs w:val="21"/>
              </w:rPr>
              <w:t>创新网</w:t>
            </w:r>
            <w:proofErr w:type="gramEnd"/>
            <w:r w:rsidRPr="000E5BF6">
              <w:rPr>
                <w:rFonts w:ascii="仿宋_GB2312" w:eastAsia="仿宋_GB2312" w:hAnsi="仿宋_GB2312" w:cs="仿宋_GB2312" w:hint="eastAsia"/>
                <w:spacing w:val="-2"/>
                <w:szCs w:val="21"/>
              </w:rPr>
              <w:t>转载，并获“中国法学优秀成果奖三等奖（论文类）”，2015年8月被中国证监会内刊全文转载，“融资融券交易监管法律制度研究”被评为上海财经大学优秀博士论文。自进校入职开始，一直为本科生、研究生教授国际经济法等相关课程。</w:t>
            </w:r>
          </w:p>
        </w:tc>
      </w:tr>
      <w:tr w:rsidR="00E803FA" w:rsidRPr="000E5BF6" w:rsidTr="009D7740">
        <w:trPr>
          <w:jc w:val="center"/>
        </w:trPr>
        <w:tc>
          <w:tcPr>
            <w:tcW w:w="1191" w:type="dxa"/>
            <w:gridSpan w:val="2"/>
            <w:vMerge w:val="restart"/>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近五年代表性成果（</w:t>
            </w:r>
            <w:proofErr w:type="gramStart"/>
            <w:r w:rsidRPr="000E5BF6">
              <w:rPr>
                <w:rFonts w:ascii="仿宋_GB2312" w:eastAsia="仿宋_GB2312" w:hint="eastAsia"/>
                <w:szCs w:val="21"/>
              </w:rPr>
              <w:t>限填</w:t>
            </w:r>
            <w:r w:rsidRPr="000E5BF6">
              <w:rPr>
                <w:rFonts w:ascii="仿宋_GB2312" w:eastAsia="仿宋_GB2312"/>
                <w:szCs w:val="21"/>
              </w:rPr>
              <w:t>3</w:t>
            </w:r>
            <w:r w:rsidRPr="000E5BF6">
              <w:rPr>
                <w:rFonts w:ascii="仿宋_GB2312" w:eastAsia="仿宋_GB2312" w:hint="eastAsia"/>
                <w:szCs w:val="21"/>
              </w:rPr>
              <w:t>项</w:t>
            </w:r>
            <w:proofErr w:type="gramEnd"/>
            <w:r w:rsidRPr="000E5BF6">
              <w:rPr>
                <w:rFonts w:ascii="仿宋_GB2312" w:eastAsia="仿宋_GB2312" w:hint="eastAsia"/>
                <w:szCs w:val="21"/>
              </w:rPr>
              <w:t>）</w:t>
            </w:r>
          </w:p>
        </w:tc>
        <w:tc>
          <w:tcPr>
            <w:tcW w:w="2126" w:type="dxa"/>
            <w:gridSpan w:val="4"/>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1"/>
                <w:szCs w:val="21"/>
              </w:rPr>
              <w:t>成果名称</w:t>
            </w:r>
            <w:r w:rsidRPr="000E5BF6">
              <w:rPr>
                <w:rFonts w:ascii="仿宋_GB2312" w:eastAsia="仿宋_GB2312" w:hint="eastAsia"/>
                <w:szCs w:val="21"/>
              </w:rPr>
              <w:t>（</w:t>
            </w:r>
            <w:r w:rsidRPr="000E5BF6">
              <w:rPr>
                <w:rFonts w:ascii="仿宋_GB2312" w:eastAsia="仿宋_GB2312" w:hAnsi="仿宋_GB2312" w:cs="仿宋_GB2312" w:hint="eastAsia"/>
                <w:szCs w:val="21"/>
              </w:rPr>
              <w:t>获</w:t>
            </w:r>
            <w:r w:rsidRPr="000E5BF6">
              <w:rPr>
                <w:rFonts w:ascii="仿宋_GB2312" w:eastAsia="仿宋_GB2312" w:hAnsi="仿宋_GB2312" w:cs="仿宋_GB2312" w:hint="eastAsia"/>
                <w:spacing w:val="-3"/>
                <w:szCs w:val="21"/>
              </w:rPr>
              <w:t>奖</w:t>
            </w:r>
            <w:r w:rsidRPr="000E5BF6">
              <w:rPr>
                <w:rFonts w:ascii="仿宋_GB2312" w:eastAsia="仿宋_GB2312" w:hAnsi="仿宋_GB2312" w:cs="仿宋_GB2312" w:hint="eastAsia"/>
                <w:spacing w:val="-15"/>
                <w:szCs w:val="21"/>
              </w:rPr>
              <w:t>、</w:t>
            </w:r>
            <w:r w:rsidRPr="000E5BF6">
              <w:rPr>
                <w:rFonts w:ascii="仿宋_GB2312" w:eastAsia="仿宋_GB2312" w:hAnsi="仿宋_GB2312" w:cs="仿宋_GB2312" w:hint="eastAsia"/>
                <w:spacing w:val="-3"/>
                <w:szCs w:val="21"/>
              </w:rPr>
              <w:t>论</w:t>
            </w:r>
            <w:r w:rsidRPr="000E5BF6">
              <w:rPr>
                <w:rFonts w:ascii="仿宋_GB2312" w:eastAsia="仿宋_GB2312" w:hAnsi="仿宋_GB2312" w:cs="仿宋_GB2312" w:hint="eastAsia"/>
                <w:szCs w:val="21"/>
              </w:rPr>
              <w:t>文</w:t>
            </w:r>
            <w:r w:rsidRPr="000E5BF6">
              <w:rPr>
                <w:rFonts w:ascii="仿宋_GB2312" w:eastAsia="仿宋_GB2312" w:hAnsi="仿宋_GB2312" w:cs="仿宋_GB2312" w:hint="eastAsia"/>
                <w:spacing w:val="-17"/>
                <w:szCs w:val="21"/>
              </w:rPr>
              <w:t>、</w:t>
            </w:r>
            <w:r w:rsidRPr="000E5BF6">
              <w:rPr>
                <w:rFonts w:ascii="仿宋_GB2312" w:eastAsia="仿宋_GB2312" w:hAnsi="仿宋_GB2312" w:cs="仿宋_GB2312" w:hint="eastAsia"/>
                <w:spacing w:val="-1"/>
                <w:szCs w:val="21"/>
              </w:rPr>
              <w:t>专</w:t>
            </w:r>
            <w:r w:rsidRPr="000E5BF6">
              <w:rPr>
                <w:rFonts w:ascii="仿宋_GB2312" w:eastAsia="仿宋_GB2312" w:hAnsi="仿宋_GB2312" w:cs="仿宋_GB2312" w:hint="eastAsia"/>
                <w:spacing w:val="-3"/>
                <w:szCs w:val="21"/>
              </w:rPr>
              <w:t>著</w:t>
            </w:r>
            <w:r w:rsidRPr="000E5BF6">
              <w:rPr>
                <w:rFonts w:ascii="仿宋_GB2312" w:eastAsia="仿宋_GB2312" w:hAnsi="仿宋_GB2312" w:cs="仿宋_GB2312" w:hint="eastAsia"/>
                <w:spacing w:val="-15"/>
                <w:szCs w:val="21"/>
              </w:rPr>
              <w:t>、</w:t>
            </w:r>
            <w:r w:rsidRPr="000E5BF6">
              <w:rPr>
                <w:rFonts w:ascii="仿宋_GB2312" w:eastAsia="仿宋_GB2312" w:hAnsi="仿宋_GB2312" w:cs="仿宋_GB2312" w:hint="eastAsia"/>
                <w:spacing w:val="-3"/>
                <w:szCs w:val="21"/>
              </w:rPr>
              <w:t>专</w:t>
            </w:r>
            <w:r w:rsidRPr="000E5BF6">
              <w:rPr>
                <w:rFonts w:ascii="仿宋_GB2312" w:eastAsia="仿宋_GB2312" w:hAnsi="仿宋_GB2312" w:cs="仿宋_GB2312" w:hint="eastAsia"/>
                <w:spacing w:val="-1"/>
                <w:szCs w:val="21"/>
              </w:rPr>
              <w:t>利</w:t>
            </w:r>
            <w:r w:rsidRPr="000E5BF6">
              <w:rPr>
                <w:rFonts w:ascii="仿宋_GB2312" w:eastAsia="仿宋_GB2312" w:hAnsi="仿宋_GB2312" w:cs="仿宋_GB2312" w:hint="eastAsia"/>
                <w:spacing w:val="-41"/>
                <w:szCs w:val="21"/>
              </w:rPr>
              <w:t>、</w:t>
            </w:r>
            <w:r w:rsidRPr="000E5BF6">
              <w:rPr>
                <w:rFonts w:ascii="仿宋_GB2312" w:eastAsia="仿宋_GB2312" w:hAnsi="仿宋_GB2312" w:cs="仿宋_GB2312" w:hint="eastAsia"/>
                <w:spacing w:val="-2"/>
                <w:szCs w:val="21"/>
              </w:rPr>
              <w:t>咨询报告等名称</w:t>
            </w:r>
            <w:r w:rsidRPr="000E5BF6">
              <w:rPr>
                <w:rFonts w:ascii="仿宋_GB2312" w:eastAsia="仿宋_GB2312" w:hint="eastAsia"/>
                <w:szCs w:val="21"/>
              </w:rPr>
              <w:t>）</w:t>
            </w:r>
          </w:p>
        </w:tc>
        <w:tc>
          <w:tcPr>
            <w:tcW w:w="3544" w:type="dxa"/>
            <w:gridSpan w:val="4"/>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2"/>
                <w:szCs w:val="21"/>
              </w:rPr>
              <w:t>获奖类别及等级，发表刊物、页码及</w:t>
            </w:r>
            <w:r w:rsidRPr="000E5BF6">
              <w:rPr>
                <w:rFonts w:ascii="仿宋_GB2312" w:eastAsia="仿宋_GB2312" w:hAnsi="仿宋_GB2312" w:cs="仿宋_GB2312" w:hint="eastAsia"/>
                <w:szCs w:val="21"/>
              </w:rPr>
              <w:t>引用</w:t>
            </w:r>
            <w:r w:rsidRPr="000E5BF6">
              <w:rPr>
                <w:rFonts w:ascii="仿宋_GB2312" w:eastAsia="仿宋_GB2312" w:hAnsi="仿宋_GB2312" w:cs="仿宋_GB2312" w:hint="eastAsia"/>
                <w:spacing w:val="-3"/>
                <w:szCs w:val="21"/>
              </w:rPr>
              <w:t>次</w:t>
            </w:r>
            <w:r w:rsidRPr="000E5BF6">
              <w:rPr>
                <w:rFonts w:ascii="仿宋_GB2312" w:eastAsia="仿宋_GB2312" w:hAnsi="仿宋_GB2312" w:cs="仿宋_GB2312" w:hint="eastAsia"/>
                <w:szCs w:val="21"/>
              </w:rPr>
              <w:t>数</w:t>
            </w:r>
            <w:r w:rsidRPr="000E5BF6">
              <w:rPr>
                <w:rFonts w:ascii="仿宋_GB2312" w:eastAsia="仿宋_GB2312" w:hAnsi="仿宋_GB2312" w:cs="仿宋_GB2312" w:hint="eastAsia"/>
                <w:spacing w:val="-3"/>
                <w:szCs w:val="21"/>
              </w:rPr>
              <w:t>，</w:t>
            </w:r>
            <w:r w:rsidRPr="000E5BF6">
              <w:rPr>
                <w:rFonts w:ascii="仿宋_GB2312" w:eastAsia="仿宋_GB2312" w:hAnsi="仿宋_GB2312" w:cs="仿宋_GB2312" w:hint="eastAsia"/>
                <w:szCs w:val="21"/>
              </w:rPr>
              <w:t>出</w:t>
            </w:r>
            <w:r w:rsidRPr="000E5BF6">
              <w:rPr>
                <w:rFonts w:ascii="仿宋_GB2312" w:eastAsia="仿宋_GB2312" w:hAnsi="仿宋_GB2312" w:cs="仿宋_GB2312" w:hint="eastAsia"/>
                <w:spacing w:val="-3"/>
                <w:szCs w:val="21"/>
              </w:rPr>
              <w:t>版</w:t>
            </w:r>
            <w:r w:rsidRPr="000E5BF6">
              <w:rPr>
                <w:rFonts w:ascii="仿宋_GB2312" w:eastAsia="仿宋_GB2312" w:hAnsi="仿宋_GB2312" w:cs="仿宋_GB2312" w:hint="eastAsia"/>
                <w:szCs w:val="21"/>
              </w:rPr>
              <w:t>单</w:t>
            </w:r>
            <w:r w:rsidRPr="000E5BF6">
              <w:rPr>
                <w:rFonts w:ascii="仿宋_GB2312" w:eastAsia="仿宋_GB2312" w:hAnsi="仿宋_GB2312" w:cs="仿宋_GB2312" w:hint="eastAsia"/>
                <w:spacing w:val="-3"/>
                <w:szCs w:val="21"/>
              </w:rPr>
              <w:t>位</w:t>
            </w:r>
            <w:r w:rsidRPr="000E5BF6">
              <w:rPr>
                <w:rFonts w:ascii="仿宋_GB2312" w:eastAsia="仿宋_GB2312" w:hAnsi="仿宋_GB2312" w:cs="仿宋_GB2312" w:hint="eastAsia"/>
                <w:szCs w:val="21"/>
              </w:rPr>
              <w:t>及</w:t>
            </w:r>
            <w:r w:rsidRPr="000E5BF6">
              <w:rPr>
                <w:rFonts w:ascii="仿宋_GB2312" w:eastAsia="仿宋_GB2312" w:hAnsi="仿宋_GB2312" w:cs="仿宋_GB2312" w:hint="eastAsia"/>
                <w:spacing w:val="-3"/>
                <w:szCs w:val="21"/>
              </w:rPr>
              <w:t>总</w:t>
            </w:r>
            <w:r w:rsidRPr="000E5BF6">
              <w:rPr>
                <w:rFonts w:ascii="仿宋_GB2312" w:eastAsia="仿宋_GB2312" w:hAnsi="仿宋_GB2312" w:cs="仿宋_GB2312" w:hint="eastAsia"/>
                <w:szCs w:val="21"/>
              </w:rPr>
              <w:t>印数</w:t>
            </w:r>
            <w:r w:rsidRPr="000E5BF6">
              <w:rPr>
                <w:rFonts w:ascii="仿宋_GB2312" w:eastAsia="仿宋_GB2312" w:hAnsi="仿宋_GB2312" w:cs="仿宋_GB2312" w:hint="eastAsia"/>
                <w:spacing w:val="-3"/>
                <w:szCs w:val="21"/>
              </w:rPr>
              <w:t>，</w:t>
            </w:r>
            <w:r w:rsidRPr="000E5BF6">
              <w:rPr>
                <w:rFonts w:ascii="仿宋_GB2312" w:eastAsia="仿宋_GB2312" w:hAnsi="仿宋_GB2312" w:cs="仿宋_GB2312" w:hint="eastAsia"/>
                <w:szCs w:val="21"/>
              </w:rPr>
              <w:t>专利</w:t>
            </w:r>
            <w:r w:rsidRPr="000E5BF6">
              <w:rPr>
                <w:rFonts w:ascii="仿宋_GB2312" w:eastAsia="仿宋_GB2312" w:hAnsi="仿宋_GB2312" w:cs="仿宋_GB2312" w:hint="eastAsia"/>
                <w:spacing w:val="-1"/>
                <w:szCs w:val="21"/>
              </w:rPr>
              <w:t>类型及专利号</w:t>
            </w:r>
          </w:p>
        </w:tc>
        <w:tc>
          <w:tcPr>
            <w:tcW w:w="1134" w:type="dxa"/>
            <w:gridSpan w:val="2"/>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zCs w:val="21"/>
              </w:rPr>
              <w:t>时</w:t>
            </w:r>
            <w:r w:rsidRPr="000E5BF6">
              <w:rPr>
                <w:rFonts w:ascii="仿宋_GB2312" w:eastAsia="仿宋_GB2312" w:hAnsi="仿宋_GB2312" w:cs="仿宋_GB2312"/>
                <w:szCs w:val="21"/>
              </w:rPr>
              <w:t xml:space="preserve"> </w:t>
            </w:r>
            <w:r w:rsidRPr="000E5BF6">
              <w:rPr>
                <w:rFonts w:ascii="仿宋_GB2312" w:eastAsia="仿宋_GB2312" w:hAnsi="仿宋_GB2312" w:cs="仿宋_GB2312" w:hint="eastAsia"/>
                <w:szCs w:val="21"/>
              </w:rPr>
              <w:t>间</w:t>
            </w:r>
          </w:p>
        </w:tc>
        <w:tc>
          <w:tcPr>
            <w:tcW w:w="1688"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1"/>
                <w:szCs w:val="21"/>
              </w:rPr>
              <w:t>署名情况</w:t>
            </w:r>
          </w:p>
        </w:tc>
      </w:tr>
      <w:tr w:rsidR="00E803FA" w:rsidRPr="000E5BF6" w:rsidTr="009D7740">
        <w:trPr>
          <w:trHeight w:val="599"/>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台湾地区金融科技创新实验机制研究</w:t>
            </w:r>
          </w:p>
        </w:tc>
        <w:tc>
          <w:tcPr>
            <w:tcW w:w="3544" w:type="dxa"/>
            <w:gridSpan w:val="4"/>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spacing w:val="-2"/>
                <w:szCs w:val="21"/>
              </w:rPr>
              <w:t>《</w:t>
            </w:r>
            <w:r w:rsidRPr="000E5BF6">
              <w:rPr>
                <w:rFonts w:ascii="仿宋_GB2312" w:eastAsia="仿宋_GB2312" w:hAnsi="仿宋_GB2312" w:cs="仿宋_GB2312" w:hint="eastAsia"/>
                <w:spacing w:val="-2"/>
                <w:szCs w:val="21"/>
              </w:rPr>
              <w:t>亚太经济</w:t>
            </w:r>
            <w:r w:rsidRPr="000E5BF6">
              <w:rPr>
                <w:rFonts w:ascii="仿宋_GB2312" w:eastAsia="仿宋_GB2312" w:hAnsi="仿宋_GB2312" w:cs="仿宋_GB2312"/>
                <w:spacing w:val="-2"/>
                <w:szCs w:val="21"/>
              </w:rPr>
              <w:t>》第137-142+152页</w:t>
            </w:r>
          </w:p>
        </w:tc>
        <w:tc>
          <w:tcPr>
            <w:tcW w:w="1134" w:type="dxa"/>
            <w:gridSpan w:val="2"/>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2018-07</w:t>
            </w:r>
          </w:p>
        </w:tc>
        <w:tc>
          <w:tcPr>
            <w:tcW w:w="1688" w:type="dxa"/>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第一作者</w:t>
            </w:r>
          </w:p>
        </w:tc>
      </w:tr>
      <w:tr w:rsidR="00E803FA" w:rsidRPr="000E5BF6" w:rsidTr="009D7740">
        <w:trPr>
          <w:trHeight w:val="524"/>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 xml:space="preserve">内幕交易中的预定交易计划抗辩事由研究  </w:t>
            </w:r>
          </w:p>
        </w:tc>
        <w:tc>
          <w:tcPr>
            <w:tcW w:w="3544" w:type="dxa"/>
            <w:gridSpan w:val="4"/>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spacing w:val="-2"/>
                <w:szCs w:val="21"/>
              </w:rPr>
              <w:t>《</w:t>
            </w:r>
            <w:r w:rsidRPr="000E5BF6">
              <w:rPr>
                <w:rFonts w:ascii="仿宋_GB2312" w:eastAsia="仿宋_GB2312" w:hAnsi="仿宋_GB2312" w:cs="仿宋_GB2312" w:hint="eastAsia"/>
                <w:spacing w:val="-2"/>
                <w:szCs w:val="21"/>
              </w:rPr>
              <w:t>财经科学</w:t>
            </w:r>
            <w:r w:rsidRPr="000E5BF6">
              <w:rPr>
                <w:rFonts w:ascii="仿宋_GB2312" w:eastAsia="仿宋_GB2312" w:hAnsi="仿宋_GB2312" w:cs="仿宋_GB2312"/>
                <w:spacing w:val="-2"/>
                <w:szCs w:val="21"/>
              </w:rPr>
              <w:t>》第33-41页</w:t>
            </w:r>
          </w:p>
        </w:tc>
        <w:tc>
          <w:tcPr>
            <w:tcW w:w="1134" w:type="dxa"/>
            <w:gridSpan w:val="2"/>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2016-10</w:t>
            </w:r>
          </w:p>
        </w:tc>
        <w:tc>
          <w:tcPr>
            <w:tcW w:w="1688" w:type="dxa"/>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独立作者</w:t>
            </w:r>
          </w:p>
        </w:tc>
      </w:tr>
      <w:tr w:rsidR="00E803FA" w:rsidRPr="000E5BF6" w:rsidTr="009D7740">
        <w:trPr>
          <w:trHeight w:val="524"/>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“一带一路”视角下的伊斯兰金融监管制度研究</w:t>
            </w:r>
          </w:p>
        </w:tc>
        <w:tc>
          <w:tcPr>
            <w:tcW w:w="3544" w:type="dxa"/>
            <w:gridSpan w:val="4"/>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spacing w:val="-2"/>
                <w:szCs w:val="21"/>
              </w:rPr>
              <w:t>《</w:t>
            </w:r>
            <w:r w:rsidRPr="000E5BF6">
              <w:rPr>
                <w:rFonts w:ascii="仿宋_GB2312" w:eastAsia="仿宋_GB2312" w:hAnsi="仿宋_GB2312" w:cs="仿宋_GB2312" w:hint="eastAsia"/>
                <w:spacing w:val="-2"/>
                <w:szCs w:val="21"/>
              </w:rPr>
              <w:t>上海财经大学学报</w:t>
            </w:r>
            <w:r w:rsidRPr="000E5BF6">
              <w:rPr>
                <w:rFonts w:ascii="仿宋_GB2312" w:eastAsia="仿宋_GB2312" w:hAnsi="仿宋_GB2312" w:cs="仿宋_GB2312"/>
                <w:spacing w:val="-2"/>
                <w:szCs w:val="21"/>
              </w:rPr>
              <w:t>》第106-113页，引用15次</w:t>
            </w:r>
          </w:p>
        </w:tc>
        <w:tc>
          <w:tcPr>
            <w:tcW w:w="1134" w:type="dxa"/>
            <w:gridSpan w:val="2"/>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2015</w:t>
            </w:r>
          </w:p>
        </w:tc>
        <w:tc>
          <w:tcPr>
            <w:tcW w:w="1688" w:type="dxa"/>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独立作者</w:t>
            </w:r>
          </w:p>
        </w:tc>
      </w:tr>
      <w:tr w:rsidR="00E803FA" w:rsidRPr="000E5BF6" w:rsidTr="009D7740">
        <w:trPr>
          <w:trHeight w:val="590"/>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台湾地区金融科技创新实验机制研究</w:t>
            </w:r>
          </w:p>
        </w:tc>
        <w:tc>
          <w:tcPr>
            <w:tcW w:w="3544" w:type="dxa"/>
            <w:gridSpan w:val="4"/>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spacing w:val="-2"/>
                <w:szCs w:val="21"/>
              </w:rPr>
              <w:t>《</w:t>
            </w:r>
            <w:r w:rsidRPr="000E5BF6">
              <w:rPr>
                <w:rFonts w:ascii="仿宋_GB2312" w:eastAsia="仿宋_GB2312" w:hAnsi="仿宋_GB2312" w:cs="仿宋_GB2312" w:hint="eastAsia"/>
                <w:spacing w:val="-2"/>
                <w:szCs w:val="21"/>
              </w:rPr>
              <w:t>亚太经济</w:t>
            </w:r>
            <w:r w:rsidRPr="000E5BF6">
              <w:rPr>
                <w:rFonts w:ascii="仿宋_GB2312" w:eastAsia="仿宋_GB2312" w:hAnsi="仿宋_GB2312" w:cs="仿宋_GB2312"/>
                <w:spacing w:val="-2"/>
                <w:szCs w:val="21"/>
              </w:rPr>
              <w:t>》第137-142+152页</w:t>
            </w:r>
          </w:p>
        </w:tc>
        <w:tc>
          <w:tcPr>
            <w:tcW w:w="1134" w:type="dxa"/>
            <w:gridSpan w:val="2"/>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2018-07</w:t>
            </w:r>
          </w:p>
        </w:tc>
        <w:tc>
          <w:tcPr>
            <w:tcW w:w="1688" w:type="dxa"/>
            <w:vAlign w:val="center"/>
          </w:tcPr>
          <w:p w:rsidR="00E803FA" w:rsidRPr="000E5BF6" w:rsidRDefault="00E803FA" w:rsidP="009D7740">
            <w:pPr>
              <w:widowControl/>
              <w:jc w:val="center"/>
              <w:rPr>
                <w:rFonts w:ascii="仿宋_GB2312" w:eastAsia="仿宋_GB2312" w:hAnsi="仿宋_GB2312" w:cs="仿宋_GB2312"/>
                <w:spacing w:val="-2"/>
                <w:szCs w:val="21"/>
              </w:rPr>
            </w:pPr>
            <w:r w:rsidRPr="000E5BF6">
              <w:rPr>
                <w:rFonts w:ascii="仿宋_GB2312" w:eastAsia="仿宋_GB2312" w:hAnsi="仿宋_GB2312" w:cs="仿宋_GB2312" w:hint="eastAsia"/>
                <w:spacing w:val="-2"/>
                <w:szCs w:val="21"/>
              </w:rPr>
              <w:t>第一作者</w:t>
            </w:r>
          </w:p>
        </w:tc>
      </w:tr>
      <w:tr w:rsidR="00E803FA" w:rsidRPr="000E5BF6" w:rsidTr="009D7740">
        <w:trPr>
          <w:jc w:val="center"/>
        </w:trPr>
        <w:tc>
          <w:tcPr>
            <w:tcW w:w="1191" w:type="dxa"/>
            <w:gridSpan w:val="2"/>
            <w:vMerge w:val="restart"/>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zCs w:val="21"/>
              </w:rPr>
              <w:t>目前主</w:t>
            </w:r>
            <w:r w:rsidRPr="000E5BF6">
              <w:rPr>
                <w:rFonts w:ascii="仿宋_GB2312" w:eastAsia="仿宋_GB2312" w:hAnsi="仿宋_GB2312" w:cs="仿宋_GB2312"/>
                <w:szCs w:val="21"/>
              </w:rPr>
              <w:t xml:space="preserve"> </w:t>
            </w:r>
            <w:r w:rsidRPr="000E5BF6">
              <w:rPr>
                <w:rFonts w:ascii="仿宋_GB2312" w:eastAsia="仿宋_GB2312" w:hAnsi="仿宋_GB2312" w:cs="仿宋_GB2312" w:hint="eastAsia"/>
                <w:szCs w:val="21"/>
              </w:rPr>
              <w:t>持的主</w:t>
            </w:r>
            <w:r w:rsidRPr="000E5BF6">
              <w:rPr>
                <w:rFonts w:ascii="仿宋_GB2312" w:eastAsia="仿宋_GB2312" w:hAnsi="仿宋_GB2312" w:cs="仿宋_GB2312"/>
                <w:szCs w:val="21"/>
              </w:rPr>
              <w:t xml:space="preserve"> </w:t>
            </w:r>
            <w:proofErr w:type="gramStart"/>
            <w:r w:rsidRPr="000E5BF6">
              <w:rPr>
                <w:rFonts w:ascii="仿宋_GB2312" w:eastAsia="仿宋_GB2312" w:hAnsi="仿宋_GB2312" w:cs="仿宋_GB2312" w:hint="eastAsia"/>
                <w:szCs w:val="21"/>
              </w:rPr>
              <w:t>要科研</w:t>
            </w:r>
            <w:proofErr w:type="gramEnd"/>
            <w:r w:rsidRPr="000E5BF6">
              <w:rPr>
                <w:rFonts w:ascii="仿宋_GB2312" w:eastAsia="仿宋_GB2312" w:hAnsi="仿宋_GB2312" w:cs="仿宋_GB2312"/>
                <w:szCs w:val="21"/>
              </w:rPr>
              <w:t xml:space="preserve"> </w:t>
            </w:r>
            <w:r w:rsidRPr="000E5BF6">
              <w:rPr>
                <w:rFonts w:ascii="仿宋_GB2312" w:eastAsia="仿宋_GB2312" w:hAnsi="仿宋_GB2312" w:cs="仿宋_GB2312" w:hint="eastAsia"/>
                <w:szCs w:val="21"/>
              </w:rPr>
              <w:t>项目（限</w:t>
            </w:r>
            <w:r w:rsidRPr="000E5BF6">
              <w:rPr>
                <w:rFonts w:ascii="仿宋_GB2312" w:eastAsia="仿宋_GB2312"/>
                <w:szCs w:val="21"/>
              </w:rPr>
              <w:t>3</w:t>
            </w:r>
            <w:r w:rsidRPr="000E5BF6">
              <w:rPr>
                <w:rFonts w:ascii="仿宋_GB2312" w:eastAsia="仿宋_GB2312" w:hint="eastAsia"/>
                <w:szCs w:val="21"/>
              </w:rPr>
              <w:t>项）</w:t>
            </w:r>
          </w:p>
        </w:tc>
        <w:tc>
          <w:tcPr>
            <w:tcW w:w="2126" w:type="dxa"/>
            <w:gridSpan w:val="4"/>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1"/>
                <w:szCs w:val="21"/>
              </w:rPr>
              <w:t>项目来源与项目类别</w:t>
            </w:r>
          </w:p>
        </w:tc>
        <w:tc>
          <w:tcPr>
            <w:tcW w:w="3544" w:type="dxa"/>
            <w:gridSpan w:val="4"/>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1"/>
                <w:szCs w:val="21"/>
              </w:rPr>
              <w:t>项目名称</w:t>
            </w:r>
          </w:p>
        </w:tc>
        <w:tc>
          <w:tcPr>
            <w:tcW w:w="1134" w:type="dxa"/>
            <w:gridSpan w:val="2"/>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1"/>
                <w:szCs w:val="21"/>
              </w:rPr>
              <w:t>起讫时间</w:t>
            </w:r>
          </w:p>
        </w:tc>
        <w:tc>
          <w:tcPr>
            <w:tcW w:w="1688"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到账经费</w:t>
            </w:r>
          </w:p>
          <w:p w:rsidR="00E803FA" w:rsidRPr="000E5BF6" w:rsidRDefault="00E803FA" w:rsidP="009D7740">
            <w:pPr>
              <w:widowControl/>
              <w:jc w:val="center"/>
              <w:rPr>
                <w:rFonts w:ascii="仿宋_GB2312" w:eastAsia="仿宋_GB2312"/>
                <w:szCs w:val="21"/>
              </w:rPr>
            </w:pPr>
            <w:r w:rsidRPr="000E5BF6">
              <w:rPr>
                <w:rFonts w:ascii="仿宋_GB2312" w:eastAsia="仿宋_GB2312" w:hint="eastAsia"/>
                <w:szCs w:val="21"/>
              </w:rPr>
              <w:t>（万元）</w:t>
            </w:r>
          </w:p>
        </w:tc>
      </w:tr>
      <w:tr w:rsidR="00E803FA" w:rsidRPr="000E5BF6" w:rsidTr="009D7740">
        <w:trPr>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2"/>
                <w:szCs w:val="21"/>
              </w:rPr>
              <w:t xml:space="preserve">国家社科基金一般项目 </w:t>
            </w:r>
            <w:r w:rsidRPr="000E5BF6">
              <w:rPr>
                <w:rFonts w:ascii="仿宋_GB2312" w:eastAsia="仿宋_GB2312" w:hAnsi="仿宋_GB2312" w:cs="仿宋_GB2312"/>
                <w:spacing w:val="-2"/>
                <w:szCs w:val="21"/>
              </w:rPr>
              <w:t>19BFX154</w:t>
            </w:r>
          </w:p>
        </w:tc>
        <w:tc>
          <w:tcPr>
            <w:tcW w:w="3544" w:type="dxa"/>
            <w:gridSpan w:val="4"/>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2"/>
                <w:szCs w:val="21"/>
              </w:rPr>
              <w:t>公司债券违约市场化处置机制研究</w:t>
            </w:r>
          </w:p>
        </w:tc>
        <w:tc>
          <w:tcPr>
            <w:tcW w:w="1134" w:type="dxa"/>
            <w:gridSpan w:val="2"/>
            <w:vAlign w:val="center"/>
          </w:tcPr>
          <w:p w:rsidR="00E803FA" w:rsidRPr="000E5BF6" w:rsidRDefault="00E803FA" w:rsidP="009D7740">
            <w:pPr>
              <w:widowControl/>
              <w:jc w:val="center"/>
              <w:rPr>
                <w:rFonts w:ascii="仿宋_GB2312" w:eastAsia="仿宋_GB2312"/>
                <w:szCs w:val="21"/>
              </w:rPr>
            </w:pPr>
            <w:r w:rsidRPr="000E5BF6">
              <w:rPr>
                <w:spacing w:val="-1"/>
                <w:szCs w:val="21"/>
              </w:rPr>
              <w:t>201907-202206</w:t>
            </w:r>
          </w:p>
        </w:tc>
        <w:tc>
          <w:tcPr>
            <w:tcW w:w="1688"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szCs w:val="21"/>
              </w:rPr>
              <w:t>19</w:t>
            </w:r>
          </w:p>
        </w:tc>
      </w:tr>
      <w:tr w:rsidR="00E803FA" w:rsidRPr="000E5BF6" w:rsidTr="009D7740">
        <w:trPr>
          <w:trHeight w:val="560"/>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rFonts w:ascii="仿宋_GB2312" w:eastAsia="仿宋_GB2312"/>
                <w:szCs w:val="21"/>
              </w:rPr>
            </w:pPr>
          </w:p>
        </w:tc>
        <w:tc>
          <w:tcPr>
            <w:tcW w:w="3544" w:type="dxa"/>
            <w:gridSpan w:val="4"/>
            <w:vAlign w:val="center"/>
          </w:tcPr>
          <w:p w:rsidR="00E803FA" w:rsidRPr="000E5BF6" w:rsidRDefault="00E803FA" w:rsidP="009D7740">
            <w:pPr>
              <w:widowControl/>
              <w:jc w:val="center"/>
              <w:rPr>
                <w:rFonts w:ascii="仿宋_GB2312" w:eastAsia="仿宋_GB2312"/>
                <w:szCs w:val="21"/>
              </w:rPr>
            </w:pPr>
          </w:p>
        </w:tc>
        <w:tc>
          <w:tcPr>
            <w:tcW w:w="1134" w:type="dxa"/>
            <w:gridSpan w:val="2"/>
            <w:vAlign w:val="center"/>
          </w:tcPr>
          <w:p w:rsidR="00E803FA" w:rsidRPr="000E5BF6" w:rsidRDefault="00E803FA" w:rsidP="009D7740">
            <w:pPr>
              <w:widowControl/>
              <w:jc w:val="center"/>
              <w:rPr>
                <w:rFonts w:ascii="仿宋_GB2312" w:eastAsia="仿宋_GB2312"/>
                <w:szCs w:val="21"/>
              </w:rPr>
            </w:pPr>
          </w:p>
        </w:tc>
        <w:tc>
          <w:tcPr>
            <w:tcW w:w="1688" w:type="dxa"/>
            <w:vAlign w:val="center"/>
          </w:tcPr>
          <w:p w:rsidR="00E803FA" w:rsidRPr="000E5BF6" w:rsidRDefault="00E803FA" w:rsidP="009D7740">
            <w:pPr>
              <w:widowControl/>
              <w:jc w:val="center"/>
              <w:rPr>
                <w:rFonts w:ascii="仿宋_GB2312" w:eastAsia="仿宋_GB2312"/>
                <w:szCs w:val="21"/>
              </w:rPr>
            </w:pPr>
          </w:p>
        </w:tc>
      </w:tr>
      <w:tr w:rsidR="00E803FA" w:rsidRPr="000E5BF6" w:rsidTr="009D7740">
        <w:trPr>
          <w:trHeight w:val="552"/>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rFonts w:ascii="仿宋_GB2312" w:eastAsia="仿宋_GB2312"/>
                <w:szCs w:val="21"/>
              </w:rPr>
            </w:pPr>
          </w:p>
        </w:tc>
        <w:tc>
          <w:tcPr>
            <w:tcW w:w="3544" w:type="dxa"/>
            <w:gridSpan w:val="4"/>
            <w:vAlign w:val="center"/>
          </w:tcPr>
          <w:p w:rsidR="00E803FA" w:rsidRPr="000E5BF6" w:rsidRDefault="00E803FA" w:rsidP="009D7740">
            <w:pPr>
              <w:widowControl/>
              <w:jc w:val="center"/>
              <w:rPr>
                <w:rFonts w:ascii="仿宋_GB2312" w:eastAsia="仿宋_GB2312"/>
                <w:szCs w:val="21"/>
              </w:rPr>
            </w:pPr>
          </w:p>
        </w:tc>
        <w:tc>
          <w:tcPr>
            <w:tcW w:w="1134" w:type="dxa"/>
            <w:gridSpan w:val="2"/>
            <w:vAlign w:val="center"/>
          </w:tcPr>
          <w:p w:rsidR="00E803FA" w:rsidRPr="000E5BF6" w:rsidRDefault="00E803FA" w:rsidP="009D7740">
            <w:pPr>
              <w:widowControl/>
              <w:jc w:val="center"/>
              <w:rPr>
                <w:rFonts w:ascii="仿宋_GB2312" w:eastAsia="仿宋_GB2312"/>
                <w:szCs w:val="21"/>
              </w:rPr>
            </w:pPr>
          </w:p>
        </w:tc>
        <w:tc>
          <w:tcPr>
            <w:tcW w:w="1688" w:type="dxa"/>
            <w:vAlign w:val="center"/>
          </w:tcPr>
          <w:p w:rsidR="00E803FA" w:rsidRPr="000E5BF6" w:rsidRDefault="00E803FA" w:rsidP="009D7740">
            <w:pPr>
              <w:widowControl/>
              <w:jc w:val="center"/>
              <w:rPr>
                <w:rFonts w:ascii="仿宋_GB2312" w:eastAsia="仿宋_GB2312"/>
                <w:szCs w:val="21"/>
              </w:rPr>
            </w:pPr>
          </w:p>
        </w:tc>
      </w:tr>
      <w:tr w:rsidR="00E803FA" w:rsidRPr="000E5BF6" w:rsidTr="009D7740">
        <w:trPr>
          <w:trHeight w:val="548"/>
          <w:jc w:val="center"/>
        </w:trPr>
        <w:tc>
          <w:tcPr>
            <w:tcW w:w="1191" w:type="dxa"/>
            <w:gridSpan w:val="2"/>
            <w:vMerge w:val="restart"/>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zCs w:val="21"/>
              </w:rPr>
              <w:t>近五年</w:t>
            </w:r>
            <w:r w:rsidRPr="000E5BF6">
              <w:rPr>
                <w:rFonts w:ascii="仿宋_GB2312" w:eastAsia="仿宋_GB2312" w:hAnsi="仿宋_GB2312" w:cs="仿宋_GB2312"/>
                <w:szCs w:val="21"/>
              </w:rPr>
              <w:t xml:space="preserve"> </w:t>
            </w:r>
            <w:r w:rsidRPr="000E5BF6">
              <w:rPr>
                <w:rFonts w:ascii="仿宋_GB2312" w:eastAsia="仿宋_GB2312" w:hAnsi="仿宋_GB2312" w:cs="仿宋_GB2312" w:hint="eastAsia"/>
                <w:szCs w:val="21"/>
              </w:rPr>
              <w:t>主讲课</w:t>
            </w:r>
            <w:r w:rsidRPr="000E5BF6">
              <w:rPr>
                <w:rFonts w:ascii="仿宋_GB2312" w:eastAsia="仿宋_GB2312" w:hAnsi="仿宋_GB2312" w:cs="仿宋_GB2312"/>
                <w:szCs w:val="21"/>
              </w:rPr>
              <w:t xml:space="preserve"> </w:t>
            </w:r>
            <w:r w:rsidRPr="000E5BF6">
              <w:rPr>
                <w:rFonts w:ascii="仿宋_GB2312" w:eastAsia="仿宋_GB2312" w:hAnsi="仿宋_GB2312" w:cs="仿宋_GB2312" w:hint="eastAsia"/>
                <w:szCs w:val="21"/>
              </w:rPr>
              <w:t>程情况（限</w:t>
            </w:r>
            <w:r w:rsidRPr="000E5BF6">
              <w:rPr>
                <w:rFonts w:ascii="仿宋_GB2312" w:eastAsia="仿宋_GB2312" w:hAnsi="仿宋_GB2312" w:cs="仿宋_GB2312"/>
                <w:szCs w:val="21"/>
              </w:rPr>
              <w:t>3</w:t>
            </w:r>
            <w:r w:rsidRPr="000E5BF6">
              <w:rPr>
                <w:rFonts w:ascii="仿宋_GB2312" w:eastAsia="仿宋_GB2312" w:hAnsi="仿宋_GB2312" w:cs="仿宋_GB2312" w:hint="eastAsia"/>
                <w:szCs w:val="21"/>
              </w:rPr>
              <w:t>门）</w:t>
            </w:r>
          </w:p>
        </w:tc>
        <w:tc>
          <w:tcPr>
            <w:tcW w:w="2126" w:type="dxa"/>
            <w:gridSpan w:val="4"/>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zCs w:val="21"/>
              </w:rPr>
              <w:t>时</w:t>
            </w:r>
            <w:r w:rsidRPr="000E5BF6">
              <w:rPr>
                <w:rFonts w:ascii="仿宋_GB2312" w:eastAsia="仿宋_GB2312" w:hAnsi="仿宋_GB2312" w:cs="仿宋_GB2312"/>
                <w:szCs w:val="21"/>
              </w:rPr>
              <w:t xml:space="preserve"> </w:t>
            </w:r>
            <w:r w:rsidRPr="000E5BF6">
              <w:rPr>
                <w:rFonts w:ascii="仿宋_GB2312" w:eastAsia="仿宋_GB2312" w:hAnsi="仿宋_GB2312" w:cs="仿宋_GB2312" w:hint="eastAsia"/>
                <w:szCs w:val="21"/>
              </w:rPr>
              <w:t>间</w:t>
            </w:r>
          </w:p>
        </w:tc>
        <w:tc>
          <w:tcPr>
            <w:tcW w:w="3544" w:type="dxa"/>
            <w:gridSpan w:val="4"/>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1"/>
                <w:szCs w:val="21"/>
              </w:rPr>
              <w:t>课程名称</w:t>
            </w:r>
          </w:p>
        </w:tc>
        <w:tc>
          <w:tcPr>
            <w:tcW w:w="1134" w:type="dxa"/>
            <w:gridSpan w:val="2"/>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zCs w:val="21"/>
              </w:rPr>
              <w:t>学</w:t>
            </w:r>
            <w:r w:rsidRPr="000E5BF6">
              <w:rPr>
                <w:rFonts w:ascii="仿宋_GB2312" w:eastAsia="仿宋_GB2312" w:hAnsi="仿宋_GB2312" w:cs="仿宋_GB2312"/>
                <w:szCs w:val="21"/>
              </w:rPr>
              <w:t xml:space="preserve"> </w:t>
            </w:r>
            <w:r w:rsidRPr="000E5BF6">
              <w:rPr>
                <w:rFonts w:ascii="仿宋_GB2312" w:eastAsia="仿宋_GB2312" w:hAnsi="仿宋_GB2312" w:cs="仿宋_GB2312" w:hint="eastAsia"/>
                <w:szCs w:val="21"/>
              </w:rPr>
              <w:t>时</w:t>
            </w:r>
          </w:p>
        </w:tc>
        <w:tc>
          <w:tcPr>
            <w:tcW w:w="1688" w:type="dxa"/>
            <w:vAlign w:val="center"/>
          </w:tcPr>
          <w:p w:rsidR="00E803FA" w:rsidRPr="000E5BF6" w:rsidRDefault="00E803FA" w:rsidP="009D7740">
            <w:pPr>
              <w:widowControl/>
              <w:jc w:val="center"/>
              <w:rPr>
                <w:rFonts w:ascii="仿宋_GB2312" w:eastAsia="仿宋_GB2312"/>
                <w:szCs w:val="21"/>
              </w:rPr>
            </w:pPr>
            <w:r w:rsidRPr="000E5BF6">
              <w:rPr>
                <w:rFonts w:ascii="仿宋_GB2312" w:eastAsia="仿宋_GB2312" w:hAnsi="仿宋_GB2312" w:cs="仿宋_GB2312" w:hint="eastAsia"/>
                <w:spacing w:val="-1"/>
                <w:szCs w:val="21"/>
              </w:rPr>
              <w:t>主要授课对象</w:t>
            </w:r>
          </w:p>
        </w:tc>
      </w:tr>
      <w:tr w:rsidR="00E803FA" w:rsidRPr="000E5BF6" w:rsidTr="009D7740">
        <w:trPr>
          <w:trHeight w:val="704"/>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spacing w:val="-1"/>
                <w:szCs w:val="21"/>
              </w:rPr>
            </w:pPr>
            <w:r w:rsidRPr="000E5BF6">
              <w:rPr>
                <w:rFonts w:hint="eastAsia"/>
                <w:spacing w:val="-1"/>
                <w:szCs w:val="21"/>
              </w:rPr>
              <w:t>201702-201706</w:t>
            </w:r>
          </w:p>
        </w:tc>
        <w:tc>
          <w:tcPr>
            <w:tcW w:w="3544" w:type="dxa"/>
            <w:gridSpan w:val="4"/>
            <w:vAlign w:val="center"/>
          </w:tcPr>
          <w:p w:rsidR="00E803FA" w:rsidRPr="000E5BF6" w:rsidRDefault="00E803FA" w:rsidP="009D7740">
            <w:pPr>
              <w:widowControl/>
              <w:jc w:val="center"/>
              <w:rPr>
                <w:spacing w:val="-1"/>
                <w:szCs w:val="21"/>
              </w:rPr>
            </w:pPr>
            <w:r w:rsidRPr="000E5BF6">
              <w:rPr>
                <w:rFonts w:hint="eastAsia"/>
                <w:spacing w:val="-1"/>
                <w:szCs w:val="21"/>
              </w:rPr>
              <w:t>国际金融法</w:t>
            </w:r>
          </w:p>
        </w:tc>
        <w:tc>
          <w:tcPr>
            <w:tcW w:w="1134" w:type="dxa"/>
            <w:gridSpan w:val="2"/>
            <w:vAlign w:val="center"/>
          </w:tcPr>
          <w:p w:rsidR="00E803FA" w:rsidRPr="000E5BF6" w:rsidRDefault="00E803FA" w:rsidP="009D7740">
            <w:pPr>
              <w:widowControl/>
              <w:jc w:val="center"/>
              <w:rPr>
                <w:spacing w:val="-1"/>
                <w:szCs w:val="21"/>
              </w:rPr>
            </w:pPr>
            <w:r w:rsidRPr="000E5BF6">
              <w:rPr>
                <w:rFonts w:hint="eastAsia"/>
                <w:spacing w:val="-1"/>
                <w:szCs w:val="21"/>
              </w:rPr>
              <w:t>45</w:t>
            </w:r>
          </w:p>
        </w:tc>
        <w:tc>
          <w:tcPr>
            <w:tcW w:w="1688" w:type="dxa"/>
            <w:vAlign w:val="center"/>
          </w:tcPr>
          <w:p w:rsidR="00E803FA" w:rsidRPr="000E5BF6" w:rsidRDefault="00E803FA" w:rsidP="009D7740">
            <w:pPr>
              <w:widowControl/>
              <w:jc w:val="center"/>
              <w:rPr>
                <w:spacing w:val="-1"/>
                <w:szCs w:val="21"/>
              </w:rPr>
            </w:pPr>
            <w:r w:rsidRPr="000E5BF6">
              <w:rPr>
                <w:rFonts w:hint="eastAsia"/>
                <w:spacing w:val="-1"/>
                <w:szCs w:val="21"/>
              </w:rPr>
              <w:t>本科生</w:t>
            </w:r>
          </w:p>
        </w:tc>
      </w:tr>
      <w:tr w:rsidR="00E803FA" w:rsidRPr="000E5BF6" w:rsidTr="009D7740">
        <w:trPr>
          <w:trHeight w:val="624"/>
          <w:jc w:val="center"/>
        </w:trPr>
        <w:tc>
          <w:tcPr>
            <w:tcW w:w="1191" w:type="dxa"/>
            <w:gridSpan w:val="2"/>
            <w:vMerge/>
            <w:vAlign w:val="center"/>
          </w:tcPr>
          <w:p w:rsidR="00E803FA" w:rsidRPr="000E5BF6" w:rsidRDefault="00E803FA" w:rsidP="009D7740">
            <w:pPr>
              <w:widowControl/>
              <w:jc w:val="center"/>
              <w:rPr>
                <w:rFonts w:ascii="仿宋_GB2312" w:eastAsia="仿宋_GB2312"/>
                <w:szCs w:val="21"/>
              </w:rPr>
            </w:pPr>
          </w:p>
        </w:tc>
        <w:tc>
          <w:tcPr>
            <w:tcW w:w="2126" w:type="dxa"/>
            <w:gridSpan w:val="4"/>
            <w:vAlign w:val="center"/>
          </w:tcPr>
          <w:p w:rsidR="00E803FA" w:rsidRPr="000E5BF6" w:rsidRDefault="00E803FA" w:rsidP="009D7740">
            <w:pPr>
              <w:widowControl/>
              <w:jc w:val="center"/>
              <w:rPr>
                <w:spacing w:val="-1"/>
                <w:szCs w:val="21"/>
              </w:rPr>
            </w:pPr>
            <w:r w:rsidRPr="000E5BF6">
              <w:rPr>
                <w:rFonts w:hint="eastAsia"/>
                <w:spacing w:val="-1"/>
                <w:szCs w:val="21"/>
              </w:rPr>
              <w:t>201802-201806</w:t>
            </w:r>
          </w:p>
        </w:tc>
        <w:tc>
          <w:tcPr>
            <w:tcW w:w="3544" w:type="dxa"/>
            <w:gridSpan w:val="4"/>
            <w:vAlign w:val="center"/>
          </w:tcPr>
          <w:p w:rsidR="00E803FA" w:rsidRPr="000E5BF6" w:rsidRDefault="00E803FA" w:rsidP="009D7740">
            <w:pPr>
              <w:widowControl/>
              <w:jc w:val="center"/>
              <w:rPr>
                <w:spacing w:val="-1"/>
                <w:szCs w:val="21"/>
              </w:rPr>
            </w:pPr>
            <w:r w:rsidRPr="000E5BF6">
              <w:rPr>
                <w:rFonts w:hint="eastAsia"/>
                <w:spacing w:val="-1"/>
                <w:szCs w:val="21"/>
              </w:rPr>
              <w:t>国际经济法</w:t>
            </w:r>
          </w:p>
        </w:tc>
        <w:tc>
          <w:tcPr>
            <w:tcW w:w="1134" w:type="dxa"/>
            <w:gridSpan w:val="2"/>
            <w:vAlign w:val="center"/>
          </w:tcPr>
          <w:p w:rsidR="00E803FA" w:rsidRPr="000E5BF6" w:rsidRDefault="00E803FA" w:rsidP="009D7740">
            <w:pPr>
              <w:widowControl/>
              <w:jc w:val="center"/>
              <w:rPr>
                <w:spacing w:val="-1"/>
                <w:szCs w:val="21"/>
              </w:rPr>
            </w:pPr>
            <w:r w:rsidRPr="000E5BF6">
              <w:rPr>
                <w:rFonts w:hint="eastAsia"/>
                <w:spacing w:val="-1"/>
                <w:szCs w:val="21"/>
              </w:rPr>
              <w:t>60</w:t>
            </w:r>
          </w:p>
        </w:tc>
        <w:tc>
          <w:tcPr>
            <w:tcW w:w="1688" w:type="dxa"/>
            <w:vAlign w:val="center"/>
          </w:tcPr>
          <w:p w:rsidR="00E803FA" w:rsidRPr="000E5BF6" w:rsidRDefault="00E803FA" w:rsidP="009D7740">
            <w:pPr>
              <w:widowControl/>
              <w:jc w:val="center"/>
              <w:rPr>
                <w:spacing w:val="-1"/>
                <w:szCs w:val="21"/>
              </w:rPr>
            </w:pPr>
            <w:r w:rsidRPr="000E5BF6">
              <w:rPr>
                <w:rFonts w:hint="eastAsia"/>
                <w:spacing w:val="-1"/>
                <w:szCs w:val="21"/>
              </w:rPr>
              <w:t>本科生</w:t>
            </w:r>
          </w:p>
        </w:tc>
      </w:tr>
      <w:tr w:rsidR="00E803FA" w:rsidRPr="000E5BF6" w:rsidTr="009D7740">
        <w:trPr>
          <w:trHeight w:val="624"/>
          <w:jc w:val="center"/>
        </w:trPr>
        <w:tc>
          <w:tcPr>
            <w:tcW w:w="1191" w:type="dxa"/>
            <w:gridSpan w:val="2"/>
            <w:vMerge/>
            <w:tcBorders>
              <w:bottom w:val="single" w:sz="12" w:space="0" w:color="auto"/>
            </w:tcBorders>
            <w:vAlign w:val="center"/>
          </w:tcPr>
          <w:p w:rsidR="00E803FA" w:rsidRPr="000E5BF6" w:rsidRDefault="00E803FA" w:rsidP="009D7740">
            <w:pPr>
              <w:widowControl/>
              <w:jc w:val="center"/>
              <w:rPr>
                <w:rFonts w:ascii="仿宋_GB2312" w:eastAsia="仿宋_GB2312"/>
                <w:szCs w:val="21"/>
              </w:rPr>
            </w:pPr>
          </w:p>
        </w:tc>
        <w:tc>
          <w:tcPr>
            <w:tcW w:w="2126" w:type="dxa"/>
            <w:gridSpan w:val="4"/>
            <w:tcBorders>
              <w:bottom w:val="single" w:sz="12" w:space="0" w:color="auto"/>
            </w:tcBorders>
            <w:vAlign w:val="center"/>
          </w:tcPr>
          <w:p w:rsidR="00E803FA" w:rsidRPr="000E5BF6" w:rsidRDefault="00E803FA" w:rsidP="009D7740">
            <w:pPr>
              <w:widowControl/>
              <w:jc w:val="center"/>
              <w:rPr>
                <w:spacing w:val="-1"/>
                <w:szCs w:val="21"/>
              </w:rPr>
            </w:pPr>
            <w:r w:rsidRPr="000E5BF6">
              <w:rPr>
                <w:rFonts w:hint="eastAsia"/>
                <w:spacing w:val="-1"/>
                <w:szCs w:val="21"/>
              </w:rPr>
              <w:t>201902-201906</w:t>
            </w:r>
          </w:p>
        </w:tc>
        <w:tc>
          <w:tcPr>
            <w:tcW w:w="3544" w:type="dxa"/>
            <w:gridSpan w:val="4"/>
            <w:tcBorders>
              <w:bottom w:val="single" w:sz="12" w:space="0" w:color="auto"/>
            </w:tcBorders>
            <w:vAlign w:val="center"/>
          </w:tcPr>
          <w:p w:rsidR="00E803FA" w:rsidRPr="000E5BF6" w:rsidRDefault="00E803FA" w:rsidP="009D7740">
            <w:pPr>
              <w:widowControl/>
              <w:jc w:val="center"/>
              <w:rPr>
                <w:spacing w:val="-1"/>
                <w:szCs w:val="21"/>
              </w:rPr>
            </w:pPr>
            <w:r w:rsidRPr="000E5BF6">
              <w:rPr>
                <w:rFonts w:hint="eastAsia"/>
                <w:spacing w:val="-1"/>
                <w:szCs w:val="21"/>
              </w:rPr>
              <w:t>国际经济法</w:t>
            </w:r>
          </w:p>
        </w:tc>
        <w:tc>
          <w:tcPr>
            <w:tcW w:w="1134" w:type="dxa"/>
            <w:gridSpan w:val="2"/>
            <w:tcBorders>
              <w:bottom w:val="single" w:sz="12" w:space="0" w:color="auto"/>
            </w:tcBorders>
            <w:vAlign w:val="center"/>
          </w:tcPr>
          <w:p w:rsidR="00E803FA" w:rsidRPr="000E5BF6" w:rsidRDefault="00E803FA" w:rsidP="009D7740">
            <w:pPr>
              <w:widowControl/>
              <w:jc w:val="center"/>
              <w:rPr>
                <w:spacing w:val="-1"/>
                <w:szCs w:val="21"/>
              </w:rPr>
            </w:pPr>
            <w:r w:rsidRPr="000E5BF6">
              <w:rPr>
                <w:rFonts w:hint="eastAsia"/>
                <w:spacing w:val="-1"/>
                <w:szCs w:val="21"/>
              </w:rPr>
              <w:t>60</w:t>
            </w:r>
          </w:p>
        </w:tc>
        <w:tc>
          <w:tcPr>
            <w:tcW w:w="1688" w:type="dxa"/>
            <w:tcBorders>
              <w:bottom w:val="single" w:sz="12" w:space="0" w:color="auto"/>
            </w:tcBorders>
            <w:vAlign w:val="center"/>
          </w:tcPr>
          <w:p w:rsidR="00E803FA" w:rsidRPr="000E5BF6" w:rsidRDefault="00E803FA" w:rsidP="009D7740">
            <w:pPr>
              <w:widowControl/>
              <w:jc w:val="center"/>
              <w:rPr>
                <w:spacing w:val="-1"/>
                <w:szCs w:val="21"/>
              </w:rPr>
            </w:pPr>
            <w:r w:rsidRPr="000E5BF6">
              <w:rPr>
                <w:rFonts w:hint="eastAsia"/>
                <w:spacing w:val="-1"/>
                <w:szCs w:val="21"/>
              </w:rPr>
              <w:t>本科生</w:t>
            </w:r>
          </w:p>
        </w:tc>
      </w:tr>
    </w:tbl>
    <w:p w:rsidR="00E803FA" w:rsidRDefault="00E803FA" w:rsidP="00E803FA">
      <w:pPr>
        <w:pStyle w:val="a9"/>
        <w:spacing w:before="0"/>
        <w:ind w:left="0" w:firstLineChars="49" w:firstLine="88"/>
      </w:pPr>
      <w:r>
        <w:rPr>
          <w:rFonts w:hint="eastAsia"/>
        </w:rPr>
        <w:t>注：</w:t>
      </w:r>
      <w:r>
        <w:t>1.</w:t>
      </w:r>
      <w:r>
        <w:rPr>
          <w:rFonts w:hint="eastAsia"/>
        </w:rPr>
        <w:t>本表填写表</w:t>
      </w:r>
      <w:r>
        <w:t xml:space="preserve"> II-3 </w:t>
      </w:r>
      <w:r>
        <w:rPr>
          <w:rFonts w:hint="eastAsia"/>
        </w:rPr>
        <w:t>中所列人员的相关情况，</w:t>
      </w:r>
      <w:proofErr w:type="gramStart"/>
      <w:r>
        <w:rPr>
          <w:rFonts w:hint="eastAsia"/>
        </w:rPr>
        <w:t>每人限填一份</w:t>
      </w:r>
      <w:proofErr w:type="gramEnd"/>
      <w:r>
        <w:rPr>
          <w:rFonts w:hint="eastAsia"/>
        </w:rPr>
        <w:t>，人员顺序与表</w:t>
      </w:r>
      <w:r>
        <w:t xml:space="preserve"> II-3 </w:t>
      </w:r>
      <w:r>
        <w:rPr>
          <w:rFonts w:hint="eastAsia"/>
        </w:rPr>
        <w:t>一致。本表可复制。</w:t>
      </w:r>
    </w:p>
    <w:p w:rsidR="00E803FA" w:rsidRDefault="00E803FA" w:rsidP="00E803FA">
      <w:pPr>
        <w:pStyle w:val="a9"/>
        <w:spacing w:before="0"/>
        <w:ind w:left="0" w:firstLineChars="247" w:firstLine="445"/>
      </w:pPr>
      <w:r>
        <w:t>2.</w:t>
      </w:r>
      <w:r>
        <w:rPr>
          <w:rFonts w:hint="eastAsia"/>
        </w:rPr>
        <w:t>“近五年代表性成果”限填写本人是第一作者（第一专利权人等）或通讯作者的情况，成果署名单位不限。</w:t>
      </w:r>
    </w:p>
    <w:p w:rsidR="00E803FA" w:rsidRDefault="00E803FA" w:rsidP="00E803FA">
      <w:pPr>
        <w:pStyle w:val="a9"/>
        <w:spacing w:before="0"/>
        <w:ind w:left="0" w:firstLineChars="247" w:firstLine="445"/>
      </w:pPr>
      <w:r>
        <w:t>3.</w:t>
      </w:r>
      <w:r>
        <w:rPr>
          <w:rFonts w:hint="eastAsia"/>
        </w:rPr>
        <w:t>目前主持的主要科研项目要求未结项</w:t>
      </w:r>
    </w:p>
    <w:p w:rsidR="00120D66" w:rsidRDefault="005E6ACC">
      <w:pPr>
        <w:snapToGrid w:val="0"/>
        <w:spacing w:line="312" w:lineRule="auto"/>
        <w:jc w:val="center"/>
        <w:rPr>
          <w:rFonts w:eastAsia="黑体"/>
          <w:b/>
          <w:bCs/>
          <w:sz w:val="28"/>
        </w:rPr>
      </w:pPr>
      <w:r>
        <w:rPr>
          <w:rFonts w:cs="宋体" w:hint="eastAsia"/>
          <w:b/>
          <w:bCs/>
          <w:sz w:val="28"/>
        </w:rPr>
        <w:lastRenderedPageBreak/>
        <w:t>Ⅲ</w:t>
      </w:r>
      <w:r>
        <w:rPr>
          <w:rFonts w:cs="宋体" w:hint="eastAsia"/>
          <w:b/>
          <w:bCs/>
          <w:sz w:val="28"/>
        </w:rPr>
        <w:t xml:space="preserve"> </w:t>
      </w:r>
      <w:r>
        <w:rPr>
          <w:rFonts w:eastAsia="黑体" w:hint="eastAsia"/>
          <w:b/>
          <w:bCs/>
          <w:sz w:val="28"/>
        </w:rPr>
        <w:t xml:space="preserve"> </w:t>
      </w:r>
      <w:r>
        <w:rPr>
          <w:rFonts w:eastAsia="黑体" w:hint="eastAsia"/>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755"/>
        <w:gridCol w:w="756"/>
        <w:gridCol w:w="755"/>
        <w:gridCol w:w="756"/>
        <w:gridCol w:w="755"/>
        <w:gridCol w:w="756"/>
        <w:gridCol w:w="755"/>
        <w:gridCol w:w="756"/>
        <w:gridCol w:w="755"/>
        <w:gridCol w:w="756"/>
      </w:tblGrid>
      <w:tr w:rsidR="00120D66">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120D66" w:rsidRDefault="005E6ACC">
            <w:pPr>
              <w:jc w:val="left"/>
              <w:rPr>
                <w:rFonts w:eastAsia="仿宋_GB2312"/>
                <w:b/>
              </w:rPr>
            </w:pPr>
            <w:r>
              <w:rPr>
                <w:rFonts w:ascii="宋体" w:hAnsi="宋体" w:cs="宋体" w:hint="eastAsia"/>
                <w:b/>
                <w:bCs/>
                <w:szCs w:val="21"/>
              </w:rPr>
              <w:t>Ⅲ</w:t>
            </w:r>
            <w:r>
              <w:rPr>
                <w:b/>
                <w:bCs/>
                <w:szCs w:val="21"/>
              </w:rPr>
              <w:t>-1</w:t>
            </w:r>
            <w:r>
              <w:rPr>
                <w:rFonts w:eastAsia="仿宋_GB2312" w:hint="eastAsia"/>
                <w:b/>
                <w:bCs/>
                <w:szCs w:val="21"/>
              </w:rPr>
              <w:t xml:space="preserve">  </w:t>
            </w:r>
            <w:r>
              <w:rPr>
                <w:rFonts w:eastAsia="仿宋_GB2312" w:hint="eastAsia"/>
                <w:b/>
                <w:bCs/>
                <w:szCs w:val="21"/>
              </w:rPr>
              <w:t>招生与学位授予情况</w:t>
            </w:r>
          </w:p>
        </w:tc>
      </w:tr>
      <w:tr w:rsidR="00120D66">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120D66" w:rsidRDefault="005E6ACC">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hint="eastAsia"/>
                <w:b/>
                <w:bCs/>
                <w:szCs w:val="21"/>
              </w:rPr>
              <w:t>博士研究生招生与学位授予情况（□本学科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120D66">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120D66" w:rsidRDefault="005E6ACC">
            <w:pPr>
              <w:jc w:val="center"/>
              <w:rPr>
                <w:rFonts w:eastAsia="仿宋_GB2312"/>
              </w:rPr>
            </w:pPr>
            <w:r>
              <w:rPr>
                <w:rFonts w:eastAsia="仿宋_GB2312"/>
              </w:rPr>
              <w:t xml:space="preserve">          </w:t>
            </w:r>
            <w:r>
              <w:rPr>
                <w:rFonts w:eastAsia="仿宋_GB2312"/>
              </w:rPr>
              <w:t>年度</w:t>
            </w:r>
          </w:p>
          <w:p w:rsidR="00120D66" w:rsidRDefault="005E6ACC">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120D66" w:rsidRDefault="005E6ACC">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120D66" w:rsidRDefault="005E6ACC">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120D66" w:rsidRDefault="005E6ACC">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120D66" w:rsidRDefault="005E6ACC">
            <w:pPr>
              <w:jc w:val="center"/>
              <w:rPr>
                <w:rFonts w:eastAsia="仿宋_GB2312"/>
              </w:rPr>
            </w:pPr>
            <w:r>
              <w:rPr>
                <w:rFonts w:eastAsia="仿宋_GB2312"/>
              </w:rPr>
              <w:t>201</w:t>
            </w:r>
            <w:r>
              <w:rPr>
                <w:rFonts w:eastAsia="仿宋_GB2312" w:hint="eastAsia"/>
              </w:rPr>
              <w:t>8</w:t>
            </w:r>
            <w:r>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120D66" w:rsidRDefault="005E6ACC">
            <w:pPr>
              <w:jc w:val="center"/>
              <w:rPr>
                <w:rFonts w:eastAsia="仿宋_GB2312"/>
              </w:rPr>
            </w:pPr>
            <w:r>
              <w:rPr>
                <w:rFonts w:eastAsia="仿宋_GB2312"/>
              </w:rPr>
              <w:t>201</w:t>
            </w:r>
            <w:r>
              <w:rPr>
                <w:rFonts w:eastAsia="仿宋_GB2312" w:hint="eastAsia"/>
              </w:rPr>
              <w:t>9</w:t>
            </w:r>
            <w:r>
              <w:rPr>
                <w:rFonts w:eastAsia="仿宋_GB2312"/>
              </w:rPr>
              <w:t>年</w:t>
            </w:r>
          </w:p>
        </w:tc>
      </w:tr>
      <w:tr w:rsidR="00120D66">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120D66" w:rsidRDefault="005E6ACC">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120D66" w:rsidRDefault="00120D66">
            <w:pPr>
              <w:jc w:val="center"/>
              <w:rPr>
                <w:rFonts w:eastAsia="仿宋_GB2312"/>
              </w:rPr>
            </w:pPr>
          </w:p>
        </w:tc>
      </w:tr>
      <w:tr w:rsidR="00120D66">
        <w:trPr>
          <w:cantSplit/>
          <w:trHeight w:val="794"/>
          <w:jc w:val="center"/>
        </w:trPr>
        <w:tc>
          <w:tcPr>
            <w:tcW w:w="2084" w:type="dxa"/>
            <w:tcBorders>
              <w:left w:val="single" w:sz="12" w:space="0" w:color="auto"/>
              <w:bottom w:val="single" w:sz="4" w:space="0" w:color="auto"/>
              <w:right w:val="single" w:sz="6" w:space="0" w:color="auto"/>
            </w:tcBorders>
            <w:vAlign w:val="center"/>
          </w:tcPr>
          <w:p w:rsidR="00120D66" w:rsidRDefault="005E6ACC">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120D66" w:rsidRDefault="00120D66">
            <w:pPr>
              <w:jc w:val="center"/>
              <w:rPr>
                <w:rFonts w:eastAsia="仿宋_GB2312"/>
              </w:rPr>
            </w:pPr>
          </w:p>
        </w:tc>
      </w:tr>
      <w:tr w:rsidR="00120D66">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120D66" w:rsidRDefault="005E6ACC" w:rsidP="0026420C">
            <w:pPr>
              <w:rPr>
                <w:rFonts w:eastAsia="仿宋_GB2312"/>
              </w:rPr>
            </w:pPr>
            <w:r>
              <w:rPr>
                <w:rFonts w:ascii="宋体" w:hAnsi="宋体" w:cs="宋体" w:hint="eastAsia"/>
                <w:b/>
                <w:bCs/>
                <w:szCs w:val="21"/>
              </w:rPr>
              <w:t>Ⅲ</w:t>
            </w:r>
            <w:r>
              <w:rPr>
                <w:rFonts w:eastAsia="仿宋_GB2312"/>
                <w:b/>
                <w:bCs/>
                <w:szCs w:val="21"/>
              </w:rPr>
              <w:t>-1-</w:t>
            </w:r>
            <w:r>
              <w:rPr>
                <w:rFonts w:eastAsia="仿宋_GB2312" w:hint="eastAsia"/>
                <w:b/>
                <w:bCs/>
                <w:szCs w:val="21"/>
              </w:rPr>
              <w:t xml:space="preserve">2 </w:t>
            </w:r>
            <w:r>
              <w:rPr>
                <w:rFonts w:eastAsia="仿宋_GB2312" w:hint="eastAsia"/>
                <w:b/>
                <w:bCs/>
                <w:szCs w:val="21"/>
              </w:rPr>
              <w:t>硕士研究生招生与学位授予情况（□本学科</w:t>
            </w:r>
            <w:r>
              <w:rPr>
                <w:rFonts w:eastAsia="仿宋_GB2312" w:hint="eastAsia"/>
                <w:b/>
                <w:bCs/>
                <w:szCs w:val="21"/>
              </w:rPr>
              <w:t xml:space="preserve">  </w:t>
            </w:r>
            <w:r w:rsidR="0026420C">
              <w:rPr>
                <w:rFonts w:ascii="仿宋" w:eastAsia="仿宋" w:hAnsi="仿宋" w:hint="eastAsia"/>
                <w:b/>
                <w:bCs/>
                <w:szCs w:val="21"/>
              </w:rPr>
              <w:t>■</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120D66">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120D66" w:rsidRDefault="005E6ACC">
            <w:pPr>
              <w:jc w:val="center"/>
              <w:rPr>
                <w:rFonts w:eastAsia="仿宋_GB2312"/>
              </w:rPr>
            </w:pPr>
            <w:r>
              <w:rPr>
                <w:rFonts w:eastAsia="仿宋_GB2312"/>
              </w:rPr>
              <w:t xml:space="preserve">           </w:t>
            </w:r>
            <w:r>
              <w:rPr>
                <w:rFonts w:eastAsia="仿宋_GB2312"/>
              </w:rPr>
              <w:t>年度</w:t>
            </w:r>
          </w:p>
          <w:p w:rsidR="00120D66" w:rsidRDefault="005E6ACC">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20D66" w:rsidRDefault="005E6ACC">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20D66" w:rsidRDefault="005E6ACC">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20D66" w:rsidRDefault="005E6ACC">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120D66" w:rsidRDefault="005E6ACC">
            <w:pPr>
              <w:jc w:val="center"/>
              <w:rPr>
                <w:rFonts w:eastAsia="仿宋_GB2312"/>
              </w:rPr>
            </w:pPr>
            <w:r>
              <w:rPr>
                <w:rFonts w:eastAsia="仿宋_GB2312"/>
              </w:rPr>
              <w:t>201</w:t>
            </w:r>
            <w:r>
              <w:rPr>
                <w:rFonts w:eastAsia="仿宋_GB2312" w:hint="eastAsia"/>
              </w:rPr>
              <w:t>8</w:t>
            </w:r>
            <w:r>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120D66" w:rsidRDefault="005E6ACC" w:rsidP="0026420C">
            <w:pPr>
              <w:jc w:val="center"/>
              <w:rPr>
                <w:rFonts w:eastAsia="仿宋_GB2312"/>
              </w:rPr>
            </w:pPr>
            <w:r>
              <w:rPr>
                <w:rFonts w:eastAsia="仿宋_GB2312"/>
              </w:rPr>
              <w:t>201</w:t>
            </w:r>
            <w:r w:rsidR="0026420C">
              <w:rPr>
                <w:rFonts w:eastAsia="仿宋_GB2312" w:hint="eastAsia"/>
              </w:rPr>
              <w:t>9</w:t>
            </w:r>
            <w:r>
              <w:rPr>
                <w:rFonts w:eastAsia="仿宋_GB2312"/>
              </w:rPr>
              <w:t>年</w:t>
            </w:r>
          </w:p>
        </w:tc>
      </w:tr>
      <w:tr w:rsidR="00120D66">
        <w:trPr>
          <w:cantSplit/>
          <w:trHeight w:val="794"/>
          <w:jc w:val="center"/>
        </w:trPr>
        <w:tc>
          <w:tcPr>
            <w:tcW w:w="2084" w:type="dxa"/>
            <w:tcBorders>
              <w:left w:val="single" w:sz="12" w:space="0" w:color="auto"/>
              <w:bottom w:val="single" w:sz="4" w:space="0" w:color="auto"/>
              <w:right w:val="single" w:sz="6" w:space="0" w:color="auto"/>
            </w:tcBorders>
            <w:vAlign w:val="center"/>
          </w:tcPr>
          <w:p w:rsidR="00120D66" w:rsidRDefault="005E6ACC">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120D66" w:rsidRDefault="0026420C" w:rsidP="0026420C">
            <w:pPr>
              <w:jc w:val="center"/>
              <w:rPr>
                <w:rFonts w:eastAsia="仿宋_GB2312"/>
              </w:rPr>
            </w:pPr>
            <w:r>
              <w:rPr>
                <w:rFonts w:eastAsia="仿宋_GB2312" w:hint="eastAsia"/>
              </w:rPr>
              <w:t>20</w:t>
            </w:r>
          </w:p>
        </w:tc>
      </w:tr>
      <w:tr w:rsidR="00120D66">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120D66" w:rsidRDefault="005E6ACC">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120D66" w:rsidRDefault="00120D66">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120D66" w:rsidRDefault="00120D66">
            <w:pPr>
              <w:jc w:val="center"/>
              <w:rPr>
                <w:rFonts w:eastAsia="仿宋_GB2312"/>
              </w:rPr>
            </w:pPr>
          </w:p>
        </w:tc>
      </w:tr>
      <w:tr w:rsidR="00120D66">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120D66" w:rsidRDefault="005E6ACC">
            <w:pPr>
              <w:jc w:val="left"/>
              <w:rPr>
                <w:rFonts w:eastAsia="仿宋_GB2312"/>
                <w:color w:val="FFFFFF" w:themeColor="background1"/>
              </w:rPr>
            </w:pPr>
            <w:r>
              <w:rPr>
                <w:rFonts w:ascii="宋体" w:hAnsi="宋体" w:cs="宋体" w:hint="eastAsia"/>
                <w:b/>
                <w:bCs/>
                <w:color w:val="000000" w:themeColor="text1"/>
                <w:szCs w:val="21"/>
              </w:rPr>
              <w:t>Ⅲ</w:t>
            </w:r>
            <w:r>
              <w:rPr>
                <w:rFonts w:eastAsia="仿宋_GB2312"/>
                <w:b/>
                <w:bCs/>
                <w:color w:val="000000" w:themeColor="text1"/>
                <w:szCs w:val="21"/>
              </w:rPr>
              <w:t>-1-</w:t>
            </w:r>
            <w:r>
              <w:rPr>
                <w:rFonts w:eastAsia="仿宋_GB2312" w:hint="eastAsia"/>
                <w:b/>
                <w:bCs/>
                <w:color w:val="000000" w:themeColor="text1"/>
                <w:szCs w:val="21"/>
              </w:rPr>
              <w:t>3</w:t>
            </w:r>
            <w:r>
              <w:rPr>
                <w:rFonts w:eastAsia="仿宋_GB2312" w:hint="eastAsia"/>
                <w:b/>
                <w:bCs/>
                <w:color w:val="000000" w:themeColor="text1"/>
                <w:szCs w:val="21"/>
              </w:rPr>
              <w:t>与本学科点相关的本科生招生与学位授予情况（应与表</w:t>
            </w:r>
            <w:r>
              <w:rPr>
                <w:rFonts w:eastAsia="仿宋_GB2312" w:hint="eastAsia"/>
                <w:b/>
                <w:bCs/>
                <w:color w:val="000000" w:themeColor="text1"/>
                <w:szCs w:val="21"/>
              </w:rPr>
              <w:t>I-3-3</w:t>
            </w:r>
            <w:r>
              <w:rPr>
                <w:rFonts w:eastAsia="仿宋_GB2312" w:hint="eastAsia"/>
                <w:b/>
                <w:bCs/>
                <w:color w:val="000000" w:themeColor="text1"/>
                <w:szCs w:val="21"/>
              </w:rPr>
              <w:t>所填本科专业一致）</w:t>
            </w:r>
          </w:p>
        </w:tc>
      </w:tr>
      <w:tr w:rsidR="00120D66">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120D66" w:rsidRDefault="005E6ACC">
            <w:pPr>
              <w:jc w:val="center"/>
              <w:rPr>
                <w:rFonts w:eastAsia="仿宋_GB2312"/>
                <w:color w:val="000000" w:themeColor="text1"/>
              </w:rPr>
            </w:pPr>
            <w:r>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5</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6</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7</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8</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120D66" w:rsidRDefault="005E6ACC">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9</w:t>
            </w:r>
            <w:r>
              <w:rPr>
                <w:rFonts w:eastAsia="仿宋_GB2312"/>
                <w:color w:val="000000" w:themeColor="text1"/>
              </w:rPr>
              <w:t>年</w:t>
            </w:r>
          </w:p>
        </w:tc>
      </w:tr>
      <w:tr w:rsidR="00120D66">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120D66" w:rsidRDefault="00120D66">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120D66" w:rsidRDefault="005E6ACC">
            <w:pPr>
              <w:jc w:val="center"/>
              <w:rPr>
                <w:rFonts w:eastAsia="仿宋_GB2312"/>
                <w:color w:val="000000" w:themeColor="text1"/>
                <w:sz w:val="15"/>
                <w:szCs w:val="15"/>
              </w:rPr>
            </w:pPr>
            <w:r>
              <w:rPr>
                <w:rFonts w:eastAsia="仿宋_GB2312"/>
                <w:color w:val="000000" w:themeColor="text1"/>
                <w:sz w:val="15"/>
                <w:szCs w:val="15"/>
              </w:rPr>
              <w:t>授予学位人数</w:t>
            </w:r>
          </w:p>
        </w:tc>
      </w:tr>
      <w:tr w:rsidR="0026420C">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hint="eastAsia"/>
                <w:sz w:val="21"/>
                <w:szCs w:val="21"/>
              </w:rPr>
              <w:t>经济学</w:t>
            </w:r>
          </w:p>
        </w:tc>
        <w:tc>
          <w:tcPr>
            <w:tcW w:w="755" w:type="dxa"/>
            <w:tcBorders>
              <w:top w:val="single" w:sz="4" w:space="0" w:color="auto"/>
              <w:left w:val="single" w:sz="6" w:space="0" w:color="auto"/>
              <w:bottom w:val="single" w:sz="6"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46</w:t>
            </w:r>
          </w:p>
        </w:tc>
        <w:tc>
          <w:tcPr>
            <w:tcW w:w="756" w:type="dxa"/>
            <w:tcBorders>
              <w:top w:val="single" w:sz="4" w:space="0" w:color="auto"/>
              <w:left w:val="single" w:sz="4" w:space="0" w:color="auto"/>
              <w:bottom w:val="single" w:sz="6"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37</w:t>
            </w:r>
          </w:p>
        </w:tc>
        <w:tc>
          <w:tcPr>
            <w:tcW w:w="755" w:type="dxa"/>
            <w:tcBorders>
              <w:top w:val="single" w:sz="4" w:space="0" w:color="auto"/>
              <w:left w:val="single" w:sz="6" w:space="0" w:color="auto"/>
              <w:bottom w:val="single" w:sz="6"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47</w:t>
            </w:r>
          </w:p>
        </w:tc>
        <w:tc>
          <w:tcPr>
            <w:tcW w:w="756" w:type="dxa"/>
            <w:tcBorders>
              <w:top w:val="single" w:sz="4" w:space="0" w:color="auto"/>
              <w:left w:val="single" w:sz="4" w:space="0" w:color="auto"/>
              <w:bottom w:val="single" w:sz="6"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41</w:t>
            </w:r>
          </w:p>
        </w:tc>
        <w:tc>
          <w:tcPr>
            <w:tcW w:w="755" w:type="dxa"/>
            <w:tcBorders>
              <w:top w:val="single" w:sz="4" w:space="0" w:color="auto"/>
              <w:left w:val="single" w:sz="6" w:space="0" w:color="auto"/>
              <w:bottom w:val="single" w:sz="6"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81</w:t>
            </w:r>
          </w:p>
        </w:tc>
        <w:tc>
          <w:tcPr>
            <w:tcW w:w="756" w:type="dxa"/>
            <w:tcBorders>
              <w:top w:val="single" w:sz="4" w:space="0" w:color="auto"/>
              <w:left w:val="single" w:sz="4" w:space="0" w:color="auto"/>
              <w:bottom w:val="single" w:sz="6"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46</w:t>
            </w:r>
          </w:p>
        </w:tc>
        <w:tc>
          <w:tcPr>
            <w:tcW w:w="755" w:type="dxa"/>
            <w:tcBorders>
              <w:top w:val="single" w:sz="4" w:space="0" w:color="auto"/>
              <w:left w:val="single" w:sz="6" w:space="0" w:color="auto"/>
              <w:bottom w:val="single" w:sz="6"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37</w:t>
            </w:r>
          </w:p>
        </w:tc>
        <w:tc>
          <w:tcPr>
            <w:tcW w:w="756" w:type="dxa"/>
            <w:tcBorders>
              <w:top w:val="single" w:sz="4" w:space="0" w:color="auto"/>
              <w:left w:val="single" w:sz="4" w:space="0" w:color="auto"/>
              <w:bottom w:val="single" w:sz="6"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47</w:t>
            </w:r>
          </w:p>
        </w:tc>
        <w:tc>
          <w:tcPr>
            <w:tcW w:w="755" w:type="dxa"/>
            <w:tcBorders>
              <w:top w:val="single" w:sz="4" w:space="0" w:color="auto"/>
              <w:left w:val="single" w:sz="6" w:space="0" w:color="auto"/>
              <w:bottom w:val="single" w:sz="6"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41</w:t>
            </w:r>
          </w:p>
        </w:tc>
        <w:tc>
          <w:tcPr>
            <w:tcW w:w="756" w:type="dxa"/>
            <w:tcBorders>
              <w:top w:val="single" w:sz="4" w:space="0" w:color="auto"/>
              <w:left w:val="single" w:sz="4" w:space="0" w:color="auto"/>
              <w:bottom w:val="single" w:sz="6" w:space="0" w:color="auto"/>
              <w:right w:val="single" w:sz="12"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81</w:t>
            </w:r>
          </w:p>
        </w:tc>
      </w:tr>
      <w:tr w:rsidR="0026420C">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lang w:eastAsia="zh-CN"/>
              </w:rPr>
            </w:pPr>
            <w:r w:rsidRPr="0026420C">
              <w:rPr>
                <w:rFonts w:ascii="华文仿宋" w:eastAsia="华文仿宋" w:hAnsi="华文仿宋" w:cs="华文仿宋" w:hint="eastAsia"/>
                <w:sz w:val="21"/>
                <w:szCs w:val="21"/>
                <w:lang w:eastAsia="zh-CN"/>
              </w:rPr>
              <w:t>国际经济与贸易</w:t>
            </w:r>
          </w:p>
        </w:tc>
        <w:tc>
          <w:tcPr>
            <w:tcW w:w="755" w:type="dxa"/>
            <w:tcBorders>
              <w:top w:val="single" w:sz="4" w:space="0" w:color="auto"/>
              <w:left w:val="single" w:sz="6" w:space="0" w:color="auto"/>
              <w:bottom w:val="single" w:sz="12"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92</w:t>
            </w:r>
          </w:p>
        </w:tc>
        <w:tc>
          <w:tcPr>
            <w:tcW w:w="756" w:type="dxa"/>
            <w:tcBorders>
              <w:top w:val="single" w:sz="4" w:space="0" w:color="auto"/>
              <w:left w:val="single" w:sz="4" w:space="0" w:color="auto"/>
              <w:bottom w:val="single" w:sz="12"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167</w:t>
            </w:r>
          </w:p>
        </w:tc>
        <w:tc>
          <w:tcPr>
            <w:tcW w:w="755" w:type="dxa"/>
            <w:tcBorders>
              <w:top w:val="single" w:sz="6" w:space="0" w:color="auto"/>
              <w:left w:val="single" w:sz="6" w:space="0" w:color="auto"/>
              <w:bottom w:val="single" w:sz="12"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90</w:t>
            </w:r>
          </w:p>
        </w:tc>
        <w:tc>
          <w:tcPr>
            <w:tcW w:w="756" w:type="dxa"/>
            <w:tcBorders>
              <w:top w:val="single" w:sz="6" w:space="0" w:color="auto"/>
              <w:left w:val="single" w:sz="4" w:space="0" w:color="auto"/>
              <w:bottom w:val="single" w:sz="12"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lang w:eastAsia="zh-CN"/>
              </w:rPr>
            </w:pPr>
            <w:r w:rsidRPr="0026420C">
              <w:rPr>
                <w:rFonts w:ascii="华文仿宋" w:eastAsia="华文仿宋" w:hAnsi="华文仿宋" w:cs="华文仿宋"/>
                <w:sz w:val="21"/>
                <w:szCs w:val="21"/>
              </w:rPr>
              <w:t>15</w:t>
            </w:r>
            <w:r w:rsidRPr="0026420C">
              <w:rPr>
                <w:rFonts w:ascii="华文仿宋" w:eastAsia="华文仿宋" w:hAnsi="华文仿宋" w:cs="华文仿宋" w:hint="eastAsia"/>
                <w:sz w:val="21"/>
                <w:szCs w:val="21"/>
                <w:lang w:eastAsia="zh-CN"/>
              </w:rPr>
              <w:t>1</w:t>
            </w:r>
          </w:p>
        </w:tc>
        <w:tc>
          <w:tcPr>
            <w:tcW w:w="755" w:type="dxa"/>
            <w:tcBorders>
              <w:top w:val="single" w:sz="6" w:space="0" w:color="auto"/>
              <w:left w:val="single" w:sz="6" w:space="0" w:color="auto"/>
              <w:bottom w:val="single" w:sz="12"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lang w:eastAsia="zh-CN"/>
              </w:rPr>
            </w:pPr>
            <w:r w:rsidRPr="0026420C">
              <w:rPr>
                <w:rFonts w:ascii="华文仿宋" w:eastAsia="华文仿宋" w:hAnsi="华文仿宋" w:cs="华文仿宋"/>
                <w:sz w:val="21"/>
                <w:szCs w:val="21"/>
                <w:lang w:eastAsia="zh-CN"/>
              </w:rPr>
              <w:t>91</w:t>
            </w:r>
          </w:p>
        </w:tc>
        <w:tc>
          <w:tcPr>
            <w:tcW w:w="756" w:type="dxa"/>
            <w:tcBorders>
              <w:top w:val="single" w:sz="6" w:space="0" w:color="auto"/>
              <w:left w:val="single" w:sz="4" w:space="0" w:color="auto"/>
              <w:bottom w:val="single" w:sz="12"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92</w:t>
            </w:r>
          </w:p>
        </w:tc>
        <w:tc>
          <w:tcPr>
            <w:tcW w:w="755" w:type="dxa"/>
            <w:tcBorders>
              <w:top w:val="single" w:sz="6" w:space="0" w:color="auto"/>
              <w:left w:val="single" w:sz="6" w:space="0" w:color="auto"/>
              <w:bottom w:val="single" w:sz="12"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167</w:t>
            </w:r>
          </w:p>
        </w:tc>
        <w:tc>
          <w:tcPr>
            <w:tcW w:w="756" w:type="dxa"/>
            <w:tcBorders>
              <w:top w:val="single" w:sz="6" w:space="0" w:color="auto"/>
              <w:left w:val="single" w:sz="4" w:space="0" w:color="auto"/>
              <w:bottom w:val="single" w:sz="12" w:space="0" w:color="auto"/>
              <w:right w:val="single" w:sz="6"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rPr>
            </w:pPr>
            <w:r w:rsidRPr="0026420C">
              <w:rPr>
                <w:rFonts w:ascii="华文仿宋" w:eastAsia="华文仿宋" w:hAnsi="华文仿宋" w:cs="华文仿宋"/>
                <w:sz w:val="21"/>
                <w:szCs w:val="21"/>
              </w:rPr>
              <w:t>90</w:t>
            </w:r>
          </w:p>
        </w:tc>
        <w:tc>
          <w:tcPr>
            <w:tcW w:w="755" w:type="dxa"/>
            <w:tcBorders>
              <w:top w:val="single" w:sz="6" w:space="0" w:color="auto"/>
              <w:left w:val="single" w:sz="6" w:space="0" w:color="auto"/>
              <w:bottom w:val="single" w:sz="12" w:space="0" w:color="auto"/>
              <w:right w:val="single" w:sz="4"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lang w:eastAsia="zh-CN"/>
              </w:rPr>
            </w:pPr>
            <w:r w:rsidRPr="0026420C">
              <w:rPr>
                <w:rFonts w:ascii="华文仿宋" w:eastAsia="华文仿宋" w:hAnsi="华文仿宋" w:cs="华文仿宋"/>
                <w:sz w:val="21"/>
                <w:szCs w:val="21"/>
              </w:rPr>
              <w:t>15</w:t>
            </w:r>
            <w:r w:rsidRPr="0026420C">
              <w:rPr>
                <w:rFonts w:ascii="华文仿宋" w:eastAsia="华文仿宋" w:hAnsi="华文仿宋" w:cs="华文仿宋" w:hint="eastAsia"/>
                <w:sz w:val="21"/>
                <w:szCs w:val="21"/>
                <w:lang w:eastAsia="zh-CN"/>
              </w:rPr>
              <w:t>1</w:t>
            </w:r>
          </w:p>
        </w:tc>
        <w:tc>
          <w:tcPr>
            <w:tcW w:w="756" w:type="dxa"/>
            <w:tcBorders>
              <w:top w:val="single" w:sz="6" w:space="0" w:color="auto"/>
              <w:left w:val="single" w:sz="4" w:space="0" w:color="auto"/>
              <w:bottom w:val="single" w:sz="12" w:space="0" w:color="auto"/>
              <w:right w:val="single" w:sz="12" w:space="0" w:color="auto"/>
            </w:tcBorders>
            <w:vAlign w:val="center"/>
          </w:tcPr>
          <w:p w:rsidR="0026420C" w:rsidRPr="0026420C" w:rsidRDefault="0026420C" w:rsidP="009D7740">
            <w:pPr>
              <w:pStyle w:val="TableParagraph"/>
              <w:jc w:val="center"/>
              <w:rPr>
                <w:rFonts w:ascii="华文仿宋" w:eastAsia="华文仿宋" w:hAnsi="华文仿宋" w:cs="华文仿宋"/>
                <w:sz w:val="21"/>
                <w:szCs w:val="21"/>
                <w:lang w:eastAsia="zh-CN"/>
              </w:rPr>
            </w:pPr>
            <w:r w:rsidRPr="0026420C">
              <w:rPr>
                <w:rFonts w:ascii="华文仿宋" w:eastAsia="华文仿宋" w:hAnsi="华文仿宋" w:cs="华文仿宋"/>
                <w:sz w:val="21"/>
                <w:szCs w:val="21"/>
                <w:lang w:eastAsia="zh-CN"/>
              </w:rPr>
              <w:t>91</w:t>
            </w:r>
          </w:p>
        </w:tc>
      </w:tr>
    </w:tbl>
    <w:p w:rsidR="00120D66" w:rsidRDefault="005E6ACC" w:rsidP="001D2534">
      <w:pPr>
        <w:spacing w:line="300" w:lineRule="exact"/>
        <w:ind w:leftChars="88" w:left="700" w:hangingChars="286" w:hanging="515"/>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120D66" w:rsidRDefault="005E6ACC">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w:t>
      </w:r>
      <w:r>
        <w:rPr>
          <w:rFonts w:hint="eastAsia"/>
          <w:sz w:val="18"/>
          <w:szCs w:val="18"/>
        </w:rPr>
        <w:t>GCT</w:t>
      </w:r>
    </w:p>
    <w:p w:rsidR="00120D66" w:rsidRDefault="005E6ACC">
      <w:pPr>
        <w:spacing w:line="300" w:lineRule="exact"/>
        <w:ind w:leftChars="171" w:left="359" w:firstLineChars="189" w:firstLine="340"/>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rsidR="00120D66" w:rsidRDefault="005E6ACC">
      <w:pPr>
        <w:spacing w:line="300" w:lineRule="exact"/>
        <w:ind w:leftChars="171" w:left="359" w:firstLineChars="189" w:firstLine="340"/>
        <w:rPr>
          <w:rFonts w:eastAsiaTheme="minorEastAsia"/>
          <w:sz w:val="18"/>
          <w:szCs w:val="18"/>
        </w:rPr>
      </w:pPr>
      <w:r>
        <w:rPr>
          <w:sz w:val="18"/>
          <w:szCs w:val="18"/>
        </w:rPr>
        <w:t>制、非全日制研</w:t>
      </w:r>
      <w:r>
        <w:rPr>
          <w:rFonts w:eastAsiaTheme="minorEastAsia"/>
          <w:sz w:val="18"/>
          <w:szCs w:val="18"/>
        </w:rPr>
        <w:t>究生及留学研究生）。</w:t>
      </w:r>
    </w:p>
    <w:p w:rsidR="00120D66" w:rsidRDefault="005E6ACC">
      <w:pPr>
        <w:widowControl/>
        <w:jc w:val="left"/>
        <w:rPr>
          <w:rFonts w:eastAsia="仿宋_GB2312"/>
          <w:color w:val="000000" w:themeColor="text1"/>
        </w:rPr>
      </w:pPr>
      <w:r>
        <w:rPr>
          <w:rFonts w:eastAsia="仿宋_GB2312"/>
          <w:color w:val="000000" w:themeColor="text1"/>
        </w:rPr>
        <w:br w:type="page"/>
      </w:r>
    </w:p>
    <w:tbl>
      <w:tblPr>
        <w:tblW w:w="9978" w:type="dxa"/>
        <w:jc w:val="center"/>
        <w:tblLayout w:type="fixed"/>
        <w:tblCellMar>
          <w:left w:w="0" w:type="dxa"/>
          <w:right w:w="0" w:type="dxa"/>
        </w:tblCellMar>
        <w:tblLook w:val="0000" w:firstRow="0" w:lastRow="0" w:firstColumn="0" w:lastColumn="0" w:noHBand="0" w:noVBand="0"/>
      </w:tblPr>
      <w:tblGrid>
        <w:gridCol w:w="569"/>
        <w:gridCol w:w="1651"/>
        <w:gridCol w:w="1286"/>
        <w:gridCol w:w="1058"/>
        <w:gridCol w:w="974"/>
        <w:gridCol w:w="2901"/>
        <w:gridCol w:w="700"/>
        <w:gridCol w:w="839"/>
      </w:tblGrid>
      <w:tr w:rsidR="004E2EDD" w:rsidTr="00AA77C9">
        <w:trPr>
          <w:trHeight w:hRule="exact" w:val="569"/>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608"/>
              </w:tabs>
              <w:spacing w:before="97"/>
              <w:ind w:left="10"/>
              <w:rPr>
                <w:rFonts w:ascii="??_GB2312" w:eastAsia="Times New Roman" w:hAnsi="??_GB2312" w:cs="Times New Roman"/>
                <w:sz w:val="21"/>
                <w:szCs w:val="21"/>
              </w:rPr>
            </w:pPr>
            <w:r>
              <w:rPr>
                <w:rFonts w:ascii="宋体" w:cs="宋体" w:hint="eastAsia"/>
                <w:b/>
                <w:bCs/>
                <w:sz w:val="21"/>
                <w:szCs w:val="21"/>
              </w:rPr>
              <w:lastRenderedPageBreak/>
              <w:t>Ⅲ</w:t>
            </w:r>
            <w:r>
              <w:rPr>
                <w:rFonts w:ascii="Times New Roman" w:hAnsi="Times New Roman" w:cs="Times New Roman"/>
                <w:b/>
                <w:bCs/>
                <w:sz w:val="21"/>
                <w:szCs w:val="21"/>
              </w:rPr>
              <w:t>-2</w:t>
            </w:r>
            <w:r>
              <w:rPr>
                <w:rFonts w:ascii="Times New Roman" w:hAnsi="Times New Roman" w:cs="Times New Roman"/>
                <w:b/>
                <w:bCs/>
                <w:sz w:val="21"/>
                <w:szCs w:val="21"/>
              </w:rPr>
              <w:tab/>
            </w:r>
            <w:r>
              <w:rPr>
                <w:rFonts w:ascii="宋体" w:hAnsi="宋体" w:cs="宋体" w:hint="eastAsia"/>
                <w:b/>
                <w:bCs/>
                <w:sz w:val="21"/>
                <w:szCs w:val="21"/>
              </w:rPr>
              <w:t>课程与教学</w:t>
            </w:r>
          </w:p>
        </w:tc>
      </w:tr>
      <w:tr w:rsidR="004E2EDD" w:rsidTr="00AA77C9">
        <w:trPr>
          <w:trHeight w:hRule="exact" w:val="571"/>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781"/>
              </w:tabs>
              <w:spacing w:before="99"/>
              <w:ind w:left="10"/>
              <w:rPr>
                <w:rFonts w:ascii="??_GB2312" w:eastAsia="Times New Roman" w:hAnsi="??_GB2312" w:cs="Times New Roman"/>
                <w:sz w:val="21"/>
                <w:szCs w:val="21"/>
                <w:lang w:eastAsia="zh-CN"/>
              </w:rPr>
            </w:pPr>
            <w:r>
              <w:rPr>
                <w:rFonts w:ascii="宋体" w:cs="宋体" w:hint="eastAsia"/>
                <w:b/>
                <w:bCs/>
                <w:sz w:val="21"/>
                <w:szCs w:val="21"/>
                <w:lang w:eastAsia="zh-CN"/>
              </w:rPr>
              <w:t>Ⅲ</w:t>
            </w:r>
            <w:r>
              <w:rPr>
                <w:rFonts w:ascii="Times New Roman" w:hAnsi="Times New Roman" w:cs="Times New Roman"/>
                <w:b/>
                <w:bCs/>
                <w:sz w:val="21"/>
                <w:szCs w:val="21"/>
                <w:lang w:eastAsia="zh-CN"/>
              </w:rPr>
              <w:t>-2-1</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目前开设的硕士研究生主要课程（不含全校公共课）</w:t>
            </w:r>
          </w:p>
        </w:tc>
      </w:tr>
      <w:tr w:rsidR="004E2EDD" w:rsidTr="00AA77C9">
        <w:trPr>
          <w:trHeight w:hRule="exact" w:val="496"/>
          <w:jc w:val="center"/>
        </w:trPr>
        <w:tc>
          <w:tcPr>
            <w:tcW w:w="569" w:type="dxa"/>
            <w:vMerge w:val="restart"/>
            <w:tcBorders>
              <w:top w:val="single" w:sz="12" w:space="0" w:color="000000"/>
              <w:left w:val="single" w:sz="12"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序号</w:t>
            </w:r>
          </w:p>
        </w:tc>
        <w:tc>
          <w:tcPr>
            <w:tcW w:w="1651" w:type="dxa"/>
            <w:vMerge w:val="restart"/>
            <w:tcBorders>
              <w:top w:val="single" w:sz="12" w:space="0" w:color="000000"/>
              <w:left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课程名称</w:t>
            </w:r>
          </w:p>
        </w:tc>
        <w:tc>
          <w:tcPr>
            <w:tcW w:w="1286" w:type="dxa"/>
            <w:vMerge w:val="restart"/>
            <w:tcBorders>
              <w:top w:val="single" w:sz="12" w:space="0" w:color="000000"/>
              <w:left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课程类型</w:t>
            </w:r>
          </w:p>
        </w:tc>
        <w:tc>
          <w:tcPr>
            <w:tcW w:w="4933" w:type="dxa"/>
            <w:gridSpan w:val="3"/>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tabs>
                <w:tab w:val="left" w:pos="422"/>
                <w:tab w:val="left" w:pos="842"/>
                <w:tab w:val="left" w:pos="1262"/>
              </w:tabs>
              <w:jc w:val="center"/>
              <w:rPr>
                <w:rFonts w:ascii="华文仿宋" w:eastAsia="华文仿宋" w:hAnsi="华文仿宋" w:cs="Times New Roman"/>
                <w:sz w:val="21"/>
                <w:szCs w:val="21"/>
              </w:rPr>
            </w:pPr>
            <w:r>
              <w:rPr>
                <w:rFonts w:ascii="华文仿宋" w:eastAsia="华文仿宋" w:hAnsi="华文仿宋" w:cs="华文仿宋" w:hint="eastAsia"/>
                <w:sz w:val="21"/>
                <w:szCs w:val="21"/>
              </w:rPr>
              <w:t>主</w:t>
            </w:r>
            <w:r>
              <w:rPr>
                <w:rFonts w:ascii="华文仿宋" w:eastAsia="华文仿宋" w:hAnsi="华文仿宋" w:cs="Times New Roman"/>
                <w:sz w:val="21"/>
                <w:szCs w:val="21"/>
              </w:rPr>
              <w:tab/>
            </w:r>
            <w:r>
              <w:rPr>
                <w:rFonts w:ascii="华文仿宋" w:eastAsia="华文仿宋" w:hAnsi="华文仿宋" w:cs="华文仿宋" w:hint="eastAsia"/>
                <w:sz w:val="21"/>
                <w:szCs w:val="21"/>
              </w:rPr>
              <w:t>讲</w:t>
            </w:r>
            <w:r>
              <w:rPr>
                <w:rFonts w:ascii="华文仿宋" w:eastAsia="华文仿宋" w:hAnsi="华文仿宋" w:cs="Times New Roman"/>
                <w:sz w:val="21"/>
                <w:szCs w:val="21"/>
              </w:rPr>
              <w:tab/>
            </w:r>
            <w:r>
              <w:rPr>
                <w:rFonts w:ascii="华文仿宋" w:eastAsia="华文仿宋" w:hAnsi="华文仿宋" w:cs="华文仿宋" w:hint="eastAsia"/>
                <w:sz w:val="21"/>
                <w:szCs w:val="21"/>
              </w:rPr>
              <w:t>教</w:t>
            </w:r>
            <w:r>
              <w:rPr>
                <w:rFonts w:ascii="华文仿宋" w:eastAsia="华文仿宋" w:hAnsi="华文仿宋" w:cs="Times New Roman"/>
                <w:sz w:val="21"/>
                <w:szCs w:val="21"/>
              </w:rPr>
              <w:tab/>
            </w:r>
            <w:r>
              <w:rPr>
                <w:rFonts w:ascii="华文仿宋" w:eastAsia="华文仿宋" w:hAnsi="华文仿宋" w:cs="华文仿宋" w:hint="eastAsia"/>
                <w:sz w:val="21"/>
                <w:szCs w:val="21"/>
              </w:rPr>
              <w:t>师</w:t>
            </w:r>
          </w:p>
        </w:tc>
        <w:tc>
          <w:tcPr>
            <w:tcW w:w="700" w:type="dxa"/>
            <w:vMerge w:val="restart"/>
            <w:tcBorders>
              <w:top w:val="single" w:sz="12" w:space="0" w:color="000000"/>
              <w:left w:val="single" w:sz="4" w:space="0" w:color="000000"/>
              <w:right w:val="single" w:sz="4" w:space="0" w:color="000000"/>
            </w:tcBorders>
            <w:vAlign w:val="center"/>
          </w:tcPr>
          <w:p w:rsidR="004E2EDD" w:rsidRDefault="004E2EDD" w:rsidP="009D7740">
            <w:pPr>
              <w:pStyle w:val="TableParagraph"/>
              <w:spacing w:line="274" w:lineRule="exact"/>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学时</w:t>
            </w:r>
            <w:r>
              <w:rPr>
                <w:rFonts w:ascii="华文仿宋" w:eastAsia="华文仿宋" w:hAnsi="华文仿宋" w:cs="华文仿宋"/>
                <w:sz w:val="21"/>
                <w:szCs w:val="21"/>
              </w:rPr>
              <w:t xml:space="preserve">/ </w:t>
            </w:r>
            <w:r>
              <w:rPr>
                <w:rFonts w:ascii="华文仿宋" w:eastAsia="华文仿宋" w:hAnsi="华文仿宋" w:cs="华文仿宋" w:hint="eastAsia"/>
                <w:sz w:val="21"/>
                <w:szCs w:val="21"/>
              </w:rPr>
              <w:t>学分</w:t>
            </w:r>
          </w:p>
        </w:tc>
        <w:tc>
          <w:tcPr>
            <w:tcW w:w="839" w:type="dxa"/>
            <w:vMerge w:val="restart"/>
            <w:tcBorders>
              <w:top w:val="single" w:sz="12" w:space="0" w:color="000000"/>
              <w:left w:val="single" w:sz="4"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rPr>
              <w:t>授课</w:t>
            </w:r>
          </w:p>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语言</w:t>
            </w:r>
          </w:p>
        </w:tc>
      </w:tr>
      <w:tr w:rsidR="004E2EDD" w:rsidTr="00AA77C9">
        <w:trPr>
          <w:trHeight w:hRule="exact" w:val="578"/>
          <w:jc w:val="center"/>
        </w:trPr>
        <w:tc>
          <w:tcPr>
            <w:tcW w:w="569" w:type="dxa"/>
            <w:vMerge/>
            <w:tcBorders>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651" w:type="dxa"/>
            <w:vMerge/>
            <w:tcBorders>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286" w:type="dxa"/>
            <w:vMerge/>
            <w:tcBorders>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tabs>
                <w:tab w:val="left" w:pos="627"/>
              </w:tabs>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姓名</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tabs>
                <w:tab w:val="left" w:pos="639"/>
              </w:tabs>
              <w:spacing w:line="274"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专业技术</w:t>
            </w:r>
            <w:r>
              <w:rPr>
                <w:rFonts w:ascii="华文仿宋" w:eastAsia="华文仿宋" w:hAnsi="华文仿宋" w:cs="华文仿宋" w:hint="eastAsia"/>
                <w:sz w:val="21"/>
                <w:szCs w:val="21"/>
              </w:rPr>
              <w:t>职务</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所在院系</w:t>
            </w:r>
          </w:p>
        </w:tc>
        <w:tc>
          <w:tcPr>
            <w:tcW w:w="700" w:type="dxa"/>
            <w:vMerge/>
            <w:tcBorders>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839" w:type="dxa"/>
            <w:vMerge/>
            <w:tcBorders>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zCs w:val="21"/>
              </w:rPr>
            </w:pPr>
          </w:p>
        </w:tc>
      </w:tr>
      <w:tr w:rsidR="004E2EDD" w:rsidTr="00AA77C9">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r>
              <w:rPr>
                <w:rFonts w:ascii="华文仿宋" w:eastAsia="华文仿宋" w:hAnsi="华文仿宋" w:cs="华文仿宋"/>
                <w:sz w:val="21"/>
                <w:szCs w:val="21"/>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经济法</w:t>
            </w:r>
            <w:r>
              <w:rPr>
                <w:rFonts w:ascii="华文仿宋" w:eastAsia="华文仿宋" w:hAnsi="华文仿宋" w:cs="华文仿宋" w:hint="eastAsia"/>
                <w:spacing w:val="-1"/>
                <w:sz w:val="21"/>
                <w:szCs w:val="21"/>
              </w:rPr>
              <w:t>专题研究</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专业</w:t>
            </w:r>
            <w:r>
              <w:rPr>
                <w:rFonts w:ascii="华文仿宋" w:eastAsia="华文仿宋" w:hAnsi="华文仿宋" w:cs="华文仿宋" w:hint="eastAsia"/>
                <w:spacing w:val="-1"/>
                <w:sz w:val="21"/>
                <w:szCs w:val="21"/>
                <w:lang w:eastAsia="zh-CN"/>
              </w:rPr>
              <w:t>选</w:t>
            </w:r>
            <w:r>
              <w:rPr>
                <w:rFonts w:ascii="华文仿宋" w:eastAsia="华文仿宋" w:hAnsi="华文仿宋" w:cs="华文仿宋" w:hint="eastAsia"/>
                <w:spacing w:val="-1"/>
                <w:sz w:val="21"/>
                <w:szCs w:val="21"/>
              </w:rPr>
              <w:t>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rPr>
              <w:t>侯怀霞</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rPr>
              <w:t>法律学院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spacing w:val="-1"/>
                <w:sz w:val="2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中文</w:t>
            </w:r>
          </w:p>
        </w:tc>
      </w:tr>
      <w:tr w:rsidR="004E2EDD" w:rsidTr="00AA77C9">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r>
              <w:rPr>
                <w:rFonts w:ascii="华文仿宋" w:eastAsia="华文仿宋" w:hAnsi="华文仿宋" w:cs="华文仿宋"/>
                <w:sz w:val="21"/>
                <w:szCs w:val="21"/>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kern w:val="2"/>
                <w:sz w:val="21"/>
                <w:szCs w:val="21"/>
                <w:lang w:eastAsia="zh-CN"/>
              </w:rPr>
              <w:t>法学方法与文献检索</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刘志强</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hint="eastAsia"/>
                <w:sz w:val="21"/>
                <w:szCs w:val="21"/>
                <w:lang w:eastAsia="zh-CN"/>
              </w:rPr>
              <w:t>30/2</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rPr>
              <w:t>中文</w:t>
            </w:r>
          </w:p>
        </w:tc>
      </w:tr>
      <w:tr w:rsidR="004E2EDD" w:rsidTr="00AA77C9">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r>
              <w:rPr>
                <w:rFonts w:ascii="华文仿宋" w:eastAsia="华文仿宋" w:hAnsi="华文仿宋" w:cs="华文仿宋"/>
                <w:sz w:val="21"/>
                <w:szCs w:val="21"/>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竞争法学专题研究</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专业选修课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丁茂中</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副教授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经济法学院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spacing w:val="-1"/>
                <w:sz w:val="21"/>
                <w:szCs w:val="21"/>
              </w:rPr>
              <w:t>30/2</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中文</w:t>
            </w:r>
          </w:p>
        </w:tc>
      </w:tr>
      <w:tr w:rsidR="004E2EDD" w:rsidTr="00AA77C9">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sidRPr="00956135">
              <w:rPr>
                <w:rFonts w:ascii="华文仿宋" w:eastAsia="华文仿宋" w:hAnsi="华文仿宋" w:cs="华文仿宋" w:hint="eastAsia"/>
                <w:spacing w:val="-1"/>
                <w:sz w:val="21"/>
                <w:szCs w:val="21"/>
                <w:lang w:eastAsia="zh-CN"/>
              </w:rPr>
              <w:t>一带</w:t>
            </w:r>
            <w:proofErr w:type="gramStart"/>
            <w:r w:rsidRPr="00956135">
              <w:rPr>
                <w:rFonts w:ascii="华文仿宋" w:eastAsia="华文仿宋" w:hAnsi="华文仿宋" w:cs="华文仿宋" w:hint="eastAsia"/>
                <w:spacing w:val="-1"/>
                <w:sz w:val="21"/>
                <w:szCs w:val="21"/>
                <w:lang w:eastAsia="zh-CN"/>
              </w:rPr>
              <w:t>一路经济</w:t>
            </w:r>
            <w:proofErr w:type="gramEnd"/>
            <w:r w:rsidRPr="00956135">
              <w:rPr>
                <w:rFonts w:ascii="华文仿宋" w:eastAsia="华文仿宋" w:hAnsi="华文仿宋" w:cs="华文仿宋" w:hint="eastAsia"/>
                <w:spacing w:val="-1"/>
                <w:sz w:val="21"/>
                <w:szCs w:val="21"/>
                <w:lang w:eastAsia="zh-CN"/>
              </w:rPr>
              <w:t>合作专题</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专业选修课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lang w:eastAsia="zh-CN"/>
              </w:rPr>
              <w:t>李鹏</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副教授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spacing w:val="-1"/>
                <w:sz w:val="21"/>
                <w:szCs w:val="21"/>
              </w:rPr>
              <w:t>30/2</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中文</w:t>
            </w:r>
          </w:p>
        </w:tc>
      </w:tr>
      <w:tr w:rsidR="004E2EDD" w:rsidTr="00AA77C9">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sidRPr="00CD4348">
              <w:rPr>
                <w:rFonts w:ascii="华文仿宋" w:eastAsia="华文仿宋" w:hAnsi="华文仿宋" w:cs="Times New Roman" w:hint="eastAsia"/>
                <w:sz w:val="21"/>
                <w:szCs w:val="21"/>
                <w:lang w:eastAsia="zh-CN"/>
              </w:rPr>
              <w:t>经济学分析与应用</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刘宪</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中文</w:t>
            </w:r>
          </w:p>
        </w:tc>
      </w:tr>
      <w:tr w:rsidR="004E2EDD" w:rsidTr="00AA77C9">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sidRPr="00CD4348">
              <w:rPr>
                <w:rFonts w:ascii="华文仿宋" w:eastAsia="华文仿宋" w:hAnsi="华文仿宋" w:cs="Times New Roman" w:hint="eastAsia"/>
                <w:sz w:val="21"/>
                <w:szCs w:val="21"/>
                <w:lang w:eastAsia="zh-CN"/>
              </w:rPr>
              <w:t>计量经济学</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专业选修课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刘志强</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hint="eastAsia"/>
                <w:sz w:val="21"/>
                <w:szCs w:val="21"/>
                <w:lang w:eastAsia="zh-CN"/>
              </w:rPr>
              <w:t>中文</w:t>
            </w:r>
          </w:p>
        </w:tc>
      </w:tr>
      <w:tr w:rsidR="004E2EDD" w:rsidTr="00AA77C9">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Pr="00FC3297" w:rsidRDefault="004E2EDD" w:rsidP="009D7740">
            <w:pPr>
              <w:pStyle w:val="TableParagraph"/>
              <w:jc w:val="center"/>
              <w:rPr>
                <w:rFonts w:ascii="华文仿宋" w:eastAsia="华文仿宋" w:hAnsi="华文仿宋" w:cs="Times New Roman"/>
                <w:sz w:val="21"/>
                <w:szCs w:val="21"/>
                <w:lang w:eastAsia="zh-CN"/>
              </w:rPr>
            </w:pPr>
            <w:r w:rsidRPr="00FC3297">
              <w:rPr>
                <w:rFonts w:ascii="华文仿宋" w:eastAsia="华文仿宋" w:hAnsi="华文仿宋" w:cs="Times New Roman" w:hint="eastAsia"/>
                <w:sz w:val="21"/>
                <w:szCs w:val="21"/>
                <w:lang w:eastAsia="zh-CN"/>
              </w:rPr>
              <w:t>一带</w:t>
            </w:r>
            <w:proofErr w:type="gramStart"/>
            <w:r w:rsidRPr="00FC3297">
              <w:rPr>
                <w:rFonts w:ascii="华文仿宋" w:eastAsia="华文仿宋" w:hAnsi="华文仿宋" w:cs="Times New Roman" w:hint="eastAsia"/>
                <w:sz w:val="21"/>
                <w:szCs w:val="21"/>
                <w:lang w:eastAsia="zh-CN"/>
              </w:rPr>
              <w:t>一路经济</w:t>
            </w:r>
            <w:proofErr w:type="gramEnd"/>
            <w:r w:rsidRPr="00FC3297">
              <w:rPr>
                <w:rFonts w:ascii="华文仿宋" w:eastAsia="华文仿宋" w:hAnsi="华文仿宋" w:cs="Times New Roman" w:hint="eastAsia"/>
                <w:sz w:val="21"/>
                <w:szCs w:val="21"/>
                <w:lang w:eastAsia="zh-CN"/>
              </w:rPr>
              <w:t>合作专题</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Pr="00FC3297" w:rsidRDefault="004E2EDD" w:rsidP="009D7740">
            <w:pPr>
              <w:pStyle w:val="TableParagraph"/>
              <w:jc w:val="center"/>
              <w:rPr>
                <w:rFonts w:ascii="华文仿宋" w:eastAsia="华文仿宋" w:hAnsi="华文仿宋" w:cs="Times New Roman"/>
                <w:sz w:val="21"/>
                <w:szCs w:val="21"/>
                <w:lang w:eastAsia="zh-CN"/>
              </w:rPr>
            </w:pPr>
            <w:r w:rsidRPr="00FC3297">
              <w:rPr>
                <w:rFonts w:ascii="华文仿宋" w:eastAsia="华文仿宋" w:hAnsi="华文仿宋" w:cs="Times New Roman" w:hint="eastAsia"/>
                <w:sz w:val="21"/>
                <w:szCs w:val="21"/>
                <w:lang w:eastAsia="zh-CN"/>
              </w:rPr>
              <w:t>专业选修课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Pr="00FC3297" w:rsidRDefault="004E2EDD" w:rsidP="009D7740">
            <w:pPr>
              <w:pStyle w:val="TableParagraph"/>
              <w:jc w:val="center"/>
              <w:rPr>
                <w:rFonts w:ascii="华文仿宋" w:eastAsia="华文仿宋" w:hAnsi="华文仿宋" w:cs="Times New Roman"/>
                <w:sz w:val="21"/>
                <w:szCs w:val="21"/>
                <w:lang w:eastAsia="zh-CN"/>
              </w:rPr>
            </w:pPr>
            <w:r w:rsidRPr="00FC3297">
              <w:rPr>
                <w:rFonts w:ascii="华文仿宋" w:eastAsia="华文仿宋" w:hAnsi="华文仿宋" w:cs="Times New Roman" w:hint="eastAsia"/>
                <w:sz w:val="21"/>
                <w:szCs w:val="21"/>
                <w:lang w:eastAsia="zh-CN"/>
              </w:rPr>
              <w:t>李新</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Pr="00FC3297" w:rsidRDefault="004E2EDD" w:rsidP="009D7740">
            <w:pPr>
              <w:pStyle w:val="TableParagraph"/>
              <w:jc w:val="center"/>
              <w:rPr>
                <w:rFonts w:ascii="华文仿宋" w:eastAsia="华文仿宋" w:hAnsi="华文仿宋" w:cs="Times New Roman"/>
                <w:sz w:val="21"/>
                <w:szCs w:val="21"/>
                <w:lang w:eastAsia="zh-CN"/>
              </w:rPr>
            </w:pPr>
            <w:r w:rsidRPr="00FC3297">
              <w:rPr>
                <w:rFonts w:ascii="华文仿宋" w:eastAsia="华文仿宋" w:hAnsi="华文仿宋" w:cs="Times New Roman" w:hint="eastAsia"/>
                <w:sz w:val="21"/>
                <w:szCs w:val="21"/>
                <w:lang w:eastAsia="zh-CN"/>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Pr="00FC3297" w:rsidRDefault="004E2EDD" w:rsidP="009D7740">
            <w:pPr>
              <w:pStyle w:val="TableParagraph"/>
              <w:jc w:val="center"/>
              <w:rPr>
                <w:rFonts w:ascii="华文仿宋" w:eastAsia="华文仿宋" w:hAnsi="华文仿宋" w:cs="Times New Roman"/>
                <w:sz w:val="21"/>
                <w:szCs w:val="21"/>
                <w:lang w:eastAsia="zh-CN"/>
              </w:rPr>
            </w:pPr>
            <w:r w:rsidRPr="00FC3297">
              <w:rPr>
                <w:rFonts w:ascii="华文仿宋" w:eastAsia="华文仿宋" w:hAnsi="华文仿宋" w:cs="Times New Roman" w:hint="eastAsia"/>
                <w:sz w:val="21"/>
                <w:szCs w:val="21"/>
                <w:lang w:eastAsia="zh-CN"/>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Pr="00FC3297" w:rsidRDefault="004E2EDD" w:rsidP="009D7740">
            <w:pPr>
              <w:pStyle w:val="TableParagraph"/>
              <w:jc w:val="center"/>
              <w:rPr>
                <w:rFonts w:ascii="华文仿宋" w:eastAsia="华文仿宋" w:hAnsi="华文仿宋" w:cs="Times New Roman"/>
                <w:sz w:val="21"/>
                <w:szCs w:val="21"/>
                <w:lang w:eastAsia="zh-CN"/>
              </w:rPr>
            </w:pPr>
            <w:r w:rsidRPr="00FC3297">
              <w:rPr>
                <w:rFonts w:ascii="华文仿宋" w:eastAsia="华文仿宋" w:hAnsi="华文仿宋" w:cs="Times New Roman"/>
                <w:sz w:val="21"/>
                <w:szCs w:val="21"/>
                <w:lang w:eastAsia="zh-CN"/>
              </w:rPr>
              <w:t>30/2</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Pr="00FC3297" w:rsidRDefault="004E2EDD" w:rsidP="009D7740">
            <w:pPr>
              <w:pStyle w:val="TableParagraph"/>
              <w:jc w:val="center"/>
              <w:rPr>
                <w:rFonts w:ascii="华文仿宋" w:eastAsia="华文仿宋" w:hAnsi="华文仿宋" w:cs="Times New Roman"/>
                <w:sz w:val="21"/>
                <w:szCs w:val="21"/>
                <w:lang w:eastAsia="zh-CN"/>
              </w:rPr>
            </w:pPr>
            <w:r w:rsidRPr="00FC3297">
              <w:rPr>
                <w:rFonts w:ascii="华文仿宋" w:eastAsia="华文仿宋" w:hAnsi="华文仿宋" w:cs="Times New Roman" w:hint="eastAsia"/>
                <w:sz w:val="21"/>
                <w:szCs w:val="21"/>
                <w:lang w:eastAsia="zh-CN"/>
              </w:rPr>
              <w:t>中文</w:t>
            </w:r>
          </w:p>
        </w:tc>
      </w:tr>
      <w:tr w:rsidR="004E2EDD" w:rsidTr="00AA77C9">
        <w:trPr>
          <w:trHeight w:hRule="exact" w:val="587"/>
          <w:jc w:val="center"/>
        </w:trPr>
        <w:tc>
          <w:tcPr>
            <w:tcW w:w="569" w:type="dxa"/>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hAnsi="Times New Roman" w:cs="Times New Roman"/>
                <w:sz w:val="21"/>
                <w:szCs w:val="21"/>
              </w:rPr>
              <w:t>…</w:t>
            </w:r>
          </w:p>
        </w:tc>
        <w:tc>
          <w:tcPr>
            <w:tcW w:w="1651" w:type="dxa"/>
            <w:tcBorders>
              <w:top w:val="single" w:sz="4" w:space="0" w:color="000000"/>
              <w:left w:val="single" w:sz="4" w:space="0" w:color="000000"/>
              <w:bottom w:val="single" w:sz="12" w:space="0" w:color="000000"/>
              <w:right w:val="single" w:sz="4" w:space="0" w:color="000000"/>
            </w:tcBorders>
            <w:vAlign w:val="center"/>
          </w:tcPr>
          <w:p w:rsidR="004E2EDD" w:rsidRPr="00956135" w:rsidRDefault="004E2EDD" w:rsidP="009D7740">
            <w:pPr>
              <w:pStyle w:val="TableParagraph"/>
              <w:jc w:val="center"/>
              <w:rPr>
                <w:rFonts w:ascii="华文仿宋" w:eastAsia="华文仿宋" w:hAnsi="华文仿宋" w:cs="Times New Roman"/>
                <w:sz w:val="21"/>
                <w:szCs w:val="21"/>
                <w:lang w:eastAsia="zh-CN"/>
              </w:rPr>
            </w:pPr>
            <w:r w:rsidRPr="00956135">
              <w:rPr>
                <w:rFonts w:ascii="华文仿宋" w:eastAsia="华文仿宋" w:hAnsi="华文仿宋" w:cs="Times New Roman" w:hint="eastAsia"/>
                <w:sz w:val="21"/>
                <w:szCs w:val="21"/>
                <w:lang w:eastAsia="zh-CN"/>
              </w:rPr>
              <w:t>国际金融理论与实务</w:t>
            </w:r>
          </w:p>
        </w:tc>
        <w:tc>
          <w:tcPr>
            <w:tcW w:w="1286" w:type="dxa"/>
            <w:tcBorders>
              <w:top w:val="single" w:sz="4" w:space="0" w:color="000000"/>
              <w:left w:val="single" w:sz="4" w:space="0" w:color="000000"/>
              <w:bottom w:val="single" w:sz="12" w:space="0" w:color="000000"/>
              <w:right w:val="single" w:sz="4" w:space="0" w:color="000000"/>
            </w:tcBorders>
            <w:vAlign w:val="center"/>
          </w:tcPr>
          <w:p w:rsidR="004E2EDD" w:rsidRPr="00956135" w:rsidRDefault="004E2EDD" w:rsidP="009D7740">
            <w:pPr>
              <w:pStyle w:val="TableParagraph"/>
              <w:jc w:val="center"/>
              <w:rPr>
                <w:rFonts w:ascii="华文仿宋" w:eastAsia="华文仿宋" w:hAnsi="华文仿宋" w:cs="Times New Roman"/>
                <w:sz w:val="21"/>
                <w:szCs w:val="21"/>
                <w:lang w:eastAsia="zh-CN"/>
              </w:rPr>
            </w:pPr>
            <w:r w:rsidRPr="00956135">
              <w:rPr>
                <w:rFonts w:ascii="华文仿宋" w:eastAsia="华文仿宋" w:hAnsi="华文仿宋" w:cs="Times New Roman" w:hint="eastAsia"/>
                <w:sz w:val="21"/>
                <w:szCs w:val="21"/>
                <w:lang w:eastAsia="zh-CN"/>
              </w:rPr>
              <w:t>专业必修课</w:t>
            </w:r>
          </w:p>
        </w:tc>
        <w:tc>
          <w:tcPr>
            <w:tcW w:w="1058" w:type="dxa"/>
            <w:tcBorders>
              <w:top w:val="single" w:sz="4" w:space="0" w:color="000000"/>
              <w:left w:val="single" w:sz="4" w:space="0" w:color="000000"/>
              <w:bottom w:val="single" w:sz="12" w:space="0" w:color="000000"/>
              <w:right w:val="single" w:sz="4" w:space="0" w:color="000000"/>
            </w:tcBorders>
            <w:vAlign w:val="center"/>
          </w:tcPr>
          <w:p w:rsidR="004E2EDD" w:rsidRPr="00956135" w:rsidRDefault="004E2EDD" w:rsidP="009D7740">
            <w:pPr>
              <w:pStyle w:val="TableParagraph"/>
              <w:jc w:val="center"/>
              <w:rPr>
                <w:rFonts w:ascii="华文仿宋" w:eastAsia="华文仿宋" w:hAnsi="华文仿宋" w:cs="Times New Roman"/>
                <w:sz w:val="21"/>
                <w:szCs w:val="21"/>
                <w:lang w:eastAsia="zh-CN"/>
              </w:rPr>
            </w:pPr>
            <w:r w:rsidRPr="00956135">
              <w:rPr>
                <w:rFonts w:ascii="华文仿宋" w:eastAsia="华文仿宋" w:hAnsi="华文仿宋" w:cs="Times New Roman" w:hint="eastAsia"/>
                <w:sz w:val="21"/>
                <w:szCs w:val="21"/>
                <w:lang w:eastAsia="zh-CN"/>
              </w:rPr>
              <w:t>黄晓东</w:t>
            </w:r>
          </w:p>
        </w:tc>
        <w:tc>
          <w:tcPr>
            <w:tcW w:w="974" w:type="dxa"/>
            <w:tcBorders>
              <w:top w:val="single" w:sz="4" w:space="0" w:color="000000"/>
              <w:left w:val="single" w:sz="4" w:space="0" w:color="000000"/>
              <w:bottom w:val="single" w:sz="12" w:space="0" w:color="000000"/>
              <w:right w:val="single" w:sz="4" w:space="0" w:color="000000"/>
            </w:tcBorders>
            <w:vAlign w:val="center"/>
          </w:tcPr>
          <w:p w:rsidR="004E2EDD" w:rsidRPr="00956135" w:rsidRDefault="004E2EDD" w:rsidP="009D7740">
            <w:pPr>
              <w:pStyle w:val="TableParagraph"/>
              <w:jc w:val="center"/>
              <w:rPr>
                <w:rFonts w:ascii="华文仿宋" w:eastAsia="华文仿宋" w:hAnsi="华文仿宋" w:cs="Times New Roman"/>
                <w:sz w:val="21"/>
                <w:szCs w:val="21"/>
                <w:lang w:eastAsia="zh-CN"/>
              </w:rPr>
            </w:pPr>
            <w:r w:rsidRPr="00956135">
              <w:rPr>
                <w:rFonts w:ascii="华文仿宋" w:eastAsia="华文仿宋" w:hAnsi="华文仿宋" w:cs="Times New Roman" w:hint="eastAsia"/>
                <w:sz w:val="21"/>
                <w:szCs w:val="21"/>
                <w:lang w:eastAsia="zh-CN"/>
              </w:rPr>
              <w:t>副教授</w:t>
            </w:r>
          </w:p>
        </w:tc>
        <w:tc>
          <w:tcPr>
            <w:tcW w:w="2901" w:type="dxa"/>
            <w:tcBorders>
              <w:top w:val="single" w:sz="4" w:space="0" w:color="000000"/>
              <w:left w:val="single" w:sz="4" w:space="0" w:color="000000"/>
              <w:bottom w:val="single" w:sz="12" w:space="0" w:color="000000"/>
              <w:right w:val="single" w:sz="4" w:space="0" w:color="000000"/>
            </w:tcBorders>
            <w:vAlign w:val="center"/>
          </w:tcPr>
          <w:p w:rsidR="004E2EDD" w:rsidRPr="00956135" w:rsidRDefault="004E2EDD" w:rsidP="009D7740">
            <w:pPr>
              <w:pStyle w:val="TableParagraph"/>
              <w:jc w:val="center"/>
              <w:rPr>
                <w:rFonts w:ascii="华文仿宋" w:eastAsia="华文仿宋" w:hAnsi="华文仿宋" w:cs="Times New Roman"/>
                <w:sz w:val="21"/>
                <w:szCs w:val="21"/>
                <w:lang w:eastAsia="zh-CN"/>
              </w:rPr>
            </w:pPr>
            <w:r w:rsidRPr="00956135">
              <w:rPr>
                <w:rFonts w:ascii="华文仿宋" w:eastAsia="华文仿宋" w:hAnsi="华文仿宋" w:cs="Times New Roman" w:hint="eastAsia"/>
                <w:sz w:val="21"/>
                <w:szCs w:val="21"/>
                <w:lang w:eastAsia="zh-CN"/>
              </w:rPr>
              <w:t>经济管理学院</w:t>
            </w:r>
          </w:p>
        </w:tc>
        <w:tc>
          <w:tcPr>
            <w:tcW w:w="700" w:type="dxa"/>
            <w:tcBorders>
              <w:top w:val="single" w:sz="4" w:space="0" w:color="000000"/>
              <w:left w:val="single" w:sz="4" w:space="0" w:color="000000"/>
              <w:bottom w:val="single" w:sz="12" w:space="0" w:color="000000"/>
              <w:right w:val="single" w:sz="4" w:space="0" w:color="000000"/>
            </w:tcBorders>
            <w:vAlign w:val="center"/>
          </w:tcPr>
          <w:p w:rsidR="004E2EDD" w:rsidRPr="00956135" w:rsidRDefault="004E2EDD" w:rsidP="009D7740">
            <w:pPr>
              <w:pStyle w:val="TableParagraph"/>
              <w:jc w:val="center"/>
              <w:rPr>
                <w:rFonts w:ascii="华文仿宋" w:eastAsia="华文仿宋" w:hAnsi="华文仿宋" w:cs="Times New Roman"/>
                <w:sz w:val="21"/>
                <w:szCs w:val="21"/>
                <w:lang w:eastAsia="zh-CN"/>
              </w:rPr>
            </w:pPr>
            <w:r w:rsidRPr="00956135">
              <w:rPr>
                <w:rFonts w:ascii="华文仿宋" w:eastAsia="华文仿宋" w:hAnsi="华文仿宋" w:cs="Times New Roman"/>
                <w:sz w:val="21"/>
                <w:szCs w:val="21"/>
                <w:lang w:eastAsia="zh-CN"/>
              </w:rPr>
              <w:t>30/2</w:t>
            </w:r>
          </w:p>
        </w:tc>
        <w:tc>
          <w:tcPr>
            <w:tcW w:w="839" w:type="dxa"/>
            <w:tcBorders>
              <w:top w:val="single" w:sz="4" w:space="0" w:color="000000"/>
              <w:left w:val="single" w:sz="4" w:space="0" w:color="000000"/>
              <w:bottom w:val="single" w:sz="12" w:space="0" w:color="000000"/>
              <w:right w:val="single" w:sz="12" w:space="0" w:color="000000"/>
            </w:tcBorders>
            <w:vAlign w:val="center"/>
          </w:tcPr>
          <w:p w:rsidR="004E2EDD" w:rsidRPr="00956135" w:rsidRDefault="004E2EDD" w:rsidP="009D7740">
            <w:pPr>
              <w:pStyle w:val="TableParagraph"/>
              <w:jc w:val="center"/>
              <w:rPr>
                <w:rFonts w:ascii="华文仿宋" w:eastAsia="华文仿宋" w:hAnsi="华文仿宋" w:cs="Times New Roman"/>
                <w:sz w:val="21"/>
                <w:szCs w:val="21"/>
                <w:lang w:eastAsia="zh-CN"/>
              </w:rPr>
            </w:pPr>
            <w:r w:rsidRPr="00956135">
              <w:rPr>
                <w:rFonts w:ascii="华文仿宋" w:eastAsia="华文仿宋" w:hAnsi="华文仿宋" w:cs="Times New Roman" w:hint="eastAsia"/>
                <w:sz w:val="21"/>
                <w:szCs w:val="21"/>
                <w:lang w:eastAsia="zh-CN"/>
              </w:rPr>
              <w:t>双语</w:t>
            </w:r>
          </w:p>
        </w:tc>
      </w:tr>
      <w:tr w:rsidR="004E2EDD" w:rsidTr="00AA77C9">
        <w:trPr>
          <w:trHeight w:hRule="exact" w:val="569"/>
          <w:jc w:val="center"/>
        </w:trPr>
        <w:tc>
          <w:tcPr>
            <w:tcW w:w="9978" w:type="dxa"/>
            <w:gridSpan w:val="8"/>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781"/>
              </w:tabs>
              <w:spacing w:before="97"/>
              <w:ind w:left="10"/>
              <w:rPr>
                <w:rFonts w:ascii="??_GB2312" w:eastAsia="Times New Roman" w:hAnsi="??_GB2312" w:cs="Times New Roman"/>
                <w:sz w:val="21"/>
                <w:szCs w:val="21"/>
                <w:lang w:eastAsia="zh-CN"/>
              </w:rPr>
            </w:pPr>
            <w:r>
              <w:rPr>
                <w:rFonts w:ascii="宋体" w:cs="宋体" w:hint="eastAsia"/>
                <w:b/>
                <w:bCs/>
                <w:sz w:val="21"/>
                <w:szCs w:val="21"/>
                <w:lang w:eastAsia="zh-CN"/>
              </w:rPr>
              <w:t>Ⅲ</w:t>
            </w:r>
            <w:r>
              <w:rPr>
                <w:rFonts w:ascii="Times New Roman" w:hAnsi="Times New Roman" w:cs="Times New Roman"/>
                <w:b/>
                <w:bCs/>
                <w:sz w:val="21"/>
                <w:szCs w:val="21"/>
                <w:lang w:eastAsia="zh-CN"/>
              </w:rPr>
              <w:t>-2-2</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拟开设的硕士研究生主要课程（不含全校公共课）</w:t>
            </w:r>
          </w:p>
        </w:tc>
      </w:tr>
      <w:tr w:rsidR="004E2EDD" w:rsidTr="00AA77C9">
        <w:trPr>
          <w:trHeight w:hRule="exact" w:val="498"/>
          <w:jc w:val="center"/>
        </w:trPr>
        <w:tc>
          <w:tcPr>
            <w:tcW w:w="569" w:type="dxa"/>
            <w:vMerge w:val="restart"/>
            <w:tcBorders>
              <w:top w:val="single" w:sz="12" w:space="0" w:color="000000"/>
              <w:left w:val="single" w:sz="12"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序号</w:t>
            </w:r>
          </w:p>
        </w:tc>
        <w:tc>
          <w:tcPr>
            <w:tcW w:w="1651" w:type="dxa"/>
            <w:vMerge w:val="restart"/>
            <w:tcBorders>
              <w:top w:val="single" w:sz="12" w:space="0" w:color="000000"/>
              <w:left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课程名称</w:t>
            </w:r>
          </w:p>
        </w:tc>
        <w:tc>
          <w:tcPr>
            <w:tcW w:w="1286" w:type="dxa"/>
            <w:vMerge w:val="restart"/>
            <w:tcBorders>
              <w:top w:val="single" w:sz="12" w:space="0" w:color="000000"/>
              <w:left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课程类型</w:t>
            </w:r>
          </w:p>
        </w:tc>
        <w:tc>
          <w:tcPr>
            <w:tcW w:w="4933" w:type="dxa"/>
            <w:gridSpan w:val="3"/>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tabs>
                <w:tab w:val="left" w:pos="422"/>
                <w:tab w:val="left" w:pos="842"/>
                <w:tab w:val="left" w:pos="1262"/>
              </w:tabs>
              <w:jc w:val="center"/>
              <w:rPr>
                <w:rFonts w:ascii="华文仿宋" w:eastAsia="华文仿宋" w:hAnsi="华文仿宋" w:cs="Times New Roman"/>
                <w:sz w:val="21"/>
                <w:szCs w:val="21"/>
              </w:rPr>
            </w:pPr>
            <w:r>
              <w:rPr>
                <w:rFonts w:ascii="华文仿宋" w:eastAsia="华文仿宋" w:hAnsi="华文仿宋" w:cs="华文仿宋" w:hint="eastAsia"/>
                <w:sz w:val="21"/>
                <w:szCs w:val="21"/>
              </w:rPr>
              <w:t>主</w:t>
            </w:r>
            <w:r>
              <w:rPr>
                <w:rFonts w:ascii="华文仿宋" w:eastAsia="华文仿宋" w:hAnsi="华文仿宋" w:cs="Times New Roman"/>
                <w:sz w:val="21"/>
                <w:szCs w:val="21"/>
              </w:rPr>
              <w:tab/>
            </w:r>
            <w:r>
              <w:rPr>
                <w:rFonts w:ascii="华文仿宋" w:eastAsia="华文仿宋" w:hAnsi="华文仿宋" w:cs="华文仿宋" w:hint="eastAsia"/>
                <w:sz w:val="21"/>
                <w:szCs w:val="21"/>
              </w:rPr>
              <w:t>讲</w:t>
            </w:r>
            <w:r>
              <w:rPr>
                <w:rFonts w:ascii="华文仿宋" w:eastAsia="华文仿宋" w:hAnsi="华文仿宋" w:cs="Times New Roman"/>
                <w:sz w:val="21"/>
                <w:szCs w:val="21"/>
              </w:rPr>
              <w:tab/>
            </w:r>
            <w:r>
              <w:rPr>
                <w:rFonts w:ascii="华文仿宋" w:eastAsia="华文仿宋" w:hAnsi="华文仿宋" w:cs="华文仿宋" w:hint="eastAsia"/>
                <w:sz w:val="21"/>
                <w:szCs w:val="21"/>
              </w:rPr>
              <w:t>教</w:t>
            </w:r>
            <w:r>
              <w:rPr>
                <w:rFonts w:ascii="华文仿宋" w:eastAsia="华文仿宋" w:hAnsi="华文仿宋" w:cs="Times New Roman"/>
                <w:sz w:val="21"/>
                <w:szCs w:val="21"/>
              </w:rPr>
              <w:tab/>
            </w:r>
            <w:r>
              <w:rPr>
                <w:rFonts w:ascii="华文仿宋" w:eastAsia="华文仿宋" w:hAnsi="华文仿宋" w:cs="华文仿宋" w:hint="eastAsia"/>
                <w:sz w:val="21"/>
                <w:szCs w:val="21"/>
              </w:rPr>
              <w:t>师</w:t>
            </w:r>
          </w:p>
        </w:tc>
        <w:tc>
          <w:tcPr>
            <w:tcW w:w="700" w:type="dxa"/>
            <w:vMerge w:val="restart"/>
            <w:tcBorders>
              <w:top w:val="single" w:sz="12" w:space="0" w:color="000000"/>
              <w:left w:val="single" w:sz="4" w:space="0" w:color="000000"/>
              <w:right w:val="single" w:sz="4" w:space="0" w:color="000000"/>
            </w:tcBorders>
            <w:vAlign w:val="center"/>
          </w:tcPr>
          <w:p w:rsidR="004E2EDD" w:rsidRDefault="004E2EDD" w:rsidP="009D7740">
            <w:pPr>
              <w:pStyle w:val="TableParagraph"/>
              <w:spacing w:line="272" w:lineRule="exact"/>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学时</w:t>
            </w:r>
            <w:r>
              <w:rPr>
                <w:rFonts w:ascii="华文仿宋" w:eastAsia="华文仿宋" w:hAnsi="华文仿宋" w:cs="华文仿宋"/>
                <w:sz w:val="21"/>
                <w:szCs w:val="21"/>
              </w:rPr>
              <w:t xml:space="preserve">/ </w:t>
            </w:r>
            <w:r>
              <w:rPr>
                <w:rFonts w:ascii="华文仿宋" w:eastAsia="华文仿宋" w:hAnsi="华文仿宋" w:cs="华文仿宋" w:hint="eastAsia"/>
                <w:sz w:val="21"/>
                <w:szCs w:val="21"/>
              </w:rPr>
              <w:t>学分</w:t>
            </w:r>
          </w:p>
        </w:tc>
        <w:tc>
          <w:tcPr>
            <w:tcW w:w="839" w:type="dxa"/>
            <w:vMerge w:val="restart"/>
            <w:tcBorders>
              <w:top w:val="single" w:sz="12" w:space="0" w:color="000000"/>
              <w:left w:val="single" w:sz="4" w:space="0" w:color="000000"/>
              <w:right w:val="single" w:sz="12" w:space="0" w:color="000000"/>
            </w:tcBorders>
            <w:vAlign w:val="center"/>
          </w:tcPr>
          <w:p w:rsidR="004E2EDD" w:rsidRDefault="004E2EDD" w:rsidP="009D7740">
            <w:pPr>
              <w:pStyle w:val="TableParagraph"/>
              <w:spacing w:line="272"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rPr>
              <w:t>授课</w:t>
            </w:r>
          </w:p>
          <w:p w:rsidR="004E2EDD" w:rsidRDefault="004E2EDD" w:rsidP="009D7740">
            <w:pPr>
              <w:pStyle w:val="TableParagraph"/>
              <w:spacing w:line="272" w:lineRule="exact"/>
              <w:jc w:val="center"/>
              <w:rPr>
                <w:rFonts w:ascii="华文仿宋" w:eastAsia="华文仿宋" w:hAnsi="华文仿宋" w:cs="Times New Roman"/>
                <w:sz w:val="21"/>
                <w:szCs w:val="21"/>
              </w:rPr>
            </w:pPr>
            <w:r>
              <w:rPr>
                <w:rFonts w:ascii="华文仿宋" w:eastAsia="华文仿宋" w:hAnsi="华文仿宋" w:cs="华文仿宋" w:hint="eastAsia"/>
                <w:sz w:val="21"/>
                <w:szCs w:val="21"/>
              </w:rPr>
              <w:t>语言</w:t>
            </w:r>
          </w:p>
        </w:tc>
      </w:tr>
      <w:tr w:rsidR="004E2EDD" w:rsidTr="00AA77C9">
        <w:trPr>
          <w:trHeight w:hRule="exact" w:val="576"/>
          <w:jc w:val="center"/>
        </w:trPr>
        <w:tc>
          <w:tcPr>
            <w:tcW w:w="569" w:type="dxa"/>
            <w:vMerge/>
            <w:tcBorders>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651" w:type="dxa"/>
            <w:vMerge/>
            <w:tcBorders>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286" w:type="dxa"/>
            <w:vMerge/>
            <w:tcBorders>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tabs>
                <w:tab w:val="left" w:pos="627"/>
              </w:tabs>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姓名</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tabs>
                <w:tab w:val="left" w:pos="639"/>
              </w:tabs>
              <w:spacing w:line="272"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专业技术</w:t>
            </w:r>
            <w:r>
              <w:rPr>
                <w:rFonts w:ascii="华文仿宋" w:eastAsia="华文仿宋" w:hAnsi="华文仿宋" w:cs="华文仿宋" w:hint="eastAsia"/>
                <w:sz w:val="21"/>
                <w:szCs w:val="21"/>
              </w:rPr>
              <w:t>职务</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所在院系</w:t>
            </w:r>
          </w:p>
        </w:tc>
        <w:tc>
          <w:tcPr>
            <w:tcW w:w="700" w:type="dxa"/>
            <w:vMerge/>
            <w:tcBorders>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839" w:type="dxa"/>
            <w:vMerge/>
            <w:tcBorders>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zCs w:val="21"/>
              </w:rPr>
            </w:pPr>
          </w:p>
        </w:tc>
      </w:tr>
      <w:tr w:rsidR="004E2EDD" w:rsidTr="00AA77C9">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hint="eastAsia"/>
                <w:spacing w:val="-1"/>
                <w:szCs w:val="21"/>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政治经济学</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王明华</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tr w:rsidR="004E2EDD" w:rsidTr="00AA77C9">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hint="eastAsia"/>
                <w:spacing w:val="-1"/>
                <w:szCs w:val="21"/>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中级微观经济学</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刘宪</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tr w:rsidR="004E2EDD" w:rsidTr="00AA77C9">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hint="eastAsia"/>
                <w:spacing w:val="-1"/>
                <w:szCs w:val="21"/>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中级宏观经济学</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李鹏</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副教授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tr w:rsidR="004E2EDD" w:rsidTr="00AA77C9">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hint="eastAsia"/>
                <w:spacing w:val="-1"/>
                <w:szCs w:val="21"/>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中级计量经济学</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张健</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副教授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tr w:rsidR="004E2EDD" w:rsidTr="00AA77C9">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法律经济学</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刘志强</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spacing w:val="-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tr w:rsidR="004E2EDD" w:rsidTr="00AA77C9">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数理经济学</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张健</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副教授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45/3</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tr w:rsidR="004E2EDD" w:rsidTr="00AA77C9">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经济与金融安全专题</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专业选修课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王</w:t>
            </w:r>
            <w:proofErr w:type="gramStart"/>
            <w:r>
              <w:rPr>
                <w:rFonts w:ascii="华文仿宋" w:eastAsia="华文仿宋" w:hAnsi="华文仿宋" w:cs="华文仿宋" w:hint="eastAsia"/>
                <w:spacing w:val="-1"/>
                <w:szCs w:val="21"/>
              </w:rPr>
              <w:t>铼</w:t>
            </w:r>
            <w:proofErr w:type="gramEnd"/>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30/2</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tr w:rsidR="004E2EDD" w:rsidTr="00AA77C9">
        <w:trPr>
          <w:trHeight w:hRule="exact" w:val="58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bookmarkStart w:id="4" w:name="OLE_LINK1" w:colFirst="2" w:colLast="7"/>
            <w:r>
              <w:rPr>
                <w:rFonts w:ascii="华文仿宋" w:eastAsia="华文仿宋" w:hAnsi="华文仿宋" w:cs="华文仿宋"/>
                <w:spacing w:val="-1"/>
                <w:szCs w:val="21"/>
              </w:rPr>
              <w:t>8</w:t>
            </w:r>
          </w:p>
        </w:tc>
        <w:tc>
          <w:tcPr>
            <w:tcW w:w="16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一带一路贸易与投资专题</w:t>
            </w:r>
          </w:p>
        </w:tc>
        <w:tc>
          <w:tcPr>
            <w:tcW w:w="128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专业选修课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黄晓东</w:t>
            </w:r>
          </w:p>
        </w:tc>
        <w:tc>
          <w:tcPr>
            <w:tcW w:w="9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副教授</w:t>
            </w:r>
          </w:p>
        </w:tc>
        <w:tc>
          <w:tcPr>
            <w:tcW w:w="290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30/2</w:t>
            </w:r>
          </w:p>
        </w:tc>
        <w:tc>
          <w:tcPr>
            <w:tcW w:w="839"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bookmarkEnd w:id="4"/>
      <w:tr w:rsidR="004E2EDD" w:rsidTr="00AA77C9">
        <w:trPr>
          <w:trHeight w:hRule="exact" w:val="586"/>
          <w:jc w:val="center"/>
        </w:trPr>
        <w:tc>
          <w:tcPr>
            <w:tcW w:w="569" w:type="dxa"/>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9</w:t>
            </w:r>
          </w:p>
        </w:tc>
        <w:tc>
          <w:tcPr>
            <w:tcW w:w="1651"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跨文化沟通及管理专题</w:t>
            </w:r>
          </w:p>
        </w:tc>
        <w:tc>
          <w:tcPr>
            <w:tcW w:w="1286"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专业选修课</w:t>
            </w:r>
          </w:p>
        </w:tc>
        <w:tc>
          <w:tcPr>
            <w:tcW w:w="1058"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徐华</w:t>
            </w:r>
          </w:p>
        </w:tc>
        <w:tc>
          <w:tcPr>
            <w:tcW w:w="974"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副教授</w:t>
            </w:r>
          </w:p>
        </w:tc>
        <w:tc>
          <w:tcPr>
            <w:tcW w:w="2901"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经济管理学院</w:t>
            </w:r>
          </w:p>
        </w:tc>
        <w:tc>
          <w:tcPr>
            <w:tcW w:w="700"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cs="华文仿宋"/>
                <w:spacing w:val="-1"/>
                <w:szCs w:val="21"/>
              </w:rPr>
            </w:pPr>
            <w:r>
              <w:rPr>
                <w:rFonts w:ascii="华文仿宋" w:eastAsia="华文仿宋" w:hAnsi="华文仿宋" w:cs="华文仿宋"/>
                <w:spacing w:val="-1"/>
                <w:szCs w:val="21"/>
              </w:rPr>
              <w:t>30/2</w:t>
            </w:r>
          </w:p>
        </w:tc>
        <w:tc>
          <w:tcPr>
            <w:tcW w:w="839" w:type="dxa"/>
            <w:tcBorders>
              <w:top w:val="single" w:sz="4" w:space="0" w:color="000000"/>
              <w:left w:val="single" w:sz="4" w:space="0" w:color="000000"/>
              <w:bottom w:val="single" w:sz="12" w:space="0" w:color="000000"/>
              <w:right w:val="single" w:sz="12" w:space="0" w:color="000000"/>
            </w:tcBorders>
            <w:vAlign w:val="center"/>
          </w:tcPr>
          <w:p w:rsidR="004E2EDD" w:rsidRDefault="004E2EDD" w:rsidP="009D7740">
            <w:pPr>
              <w:jc w:val="center"/>
              <w:rPr>
                <w:rFonts w:ascii="华文仿宋" w:eastAsia="华文仿宋" w:hAnsi="华文仿宋"/>
                <w:spacing w:val="-1"/>
                <w:szCs w:val="21"/>
              </w:rPr>
            </w:pPr>
            <w:r>
              <w:rPr>
                <w:rFonts w:ascii="华文仿宋" w:eastAsia="华文仿宋" w:hAnsi="华文仿宋" w:cs="华文仿宋" w:hint="eastAsia"/>
                <w:spacing w:val="-1"/>
                <w:szCs w:val="21"/>
              </w:rPr>
              <w:t>中文</w:t>
            </w:r>
          </w:p>
        </w:tc>
      </w:tr>
    </w:tbl>
    <w:p w:rsidR="004E2EDD" w:rsidRDefault="004E2EDD" w:rsidP="004E2EDD">
      <w:pPr>
        <w:pStyle w:val="a9"/>
        <w:spacing w:before="0"/>
        <w:ind w:leftChars="40" w:left="624" w:hangingChars="300" w:hanging="540"/>
      </w:pPr>
      <w:r>
        <w:rPr>
          <w:rFonts w:hint="eastAsia"/>
        </w:rPr>
        <w:t>注</w:t>
      </w:r>
      <w:r>
        <w:rPr>
          <w:rFonts w:hint="eastAsia"/>
          <w:spacing w:val="-22"/>
        </w:rPr>
        <w:t>：</w:t>
      </w:r>
      <w:r>
        <w:rPr>
          <w:rFonts w:ascii="Times New Roman" w:hAnsi="Times New Roman"/>
          <w:spacing w:val="1"/>
        </w:rPr>
        <w:t>1</w:t>
      </w:r>
      <w:r>
        <w:rPr>
          <w:rFonts w:ascii="Times New Roman" w:hAnsi="Times New Roman"/>
          <w:spacing w:val="-22"/>
        </w:rPr>
        <w:t>.</w:t>
      </w:r>
      <w:r>
        <w:rPr>
          <w:rFonts w:hint="eastAsia"/>
        </w:rPr>
        <w:t>“课程类型</w:t>
      </w:r>
      <w:r>
        <w:rPr>
          <w:rFonts w:hint="eastAsia"/>
          <w:spacing w:val="-22"/>
        </w:rPr>
        <w:t>”</w:t>
      </w:r>
      <w:r>
        <w:rPr>
          <w:rFonts w:hint="eastAsia"/>
        </w:rPr>
        <w:t>限</w:t>
      </w:r>
      <w:r>
        <w:rPr>
          <w:rFonts w:hint="eastAsia"/>
          <w:spacing w:val="-22"/>
        </w:rPr>
        <w:t>填</w:t>
      </w:r>
      <w:r>
        <w:rPr>
          <w:rFonts w:hint="eastAsia"/>
        </w:rPr>
        <w:t>“专</w:t>
      </w:r>
      <w:r>
        <w:rPr>
          <w:rFonts w:hint="eastAsia"/>
          <w:spacing w:val="-3"/>
        </w:rPr>
        <w:t>业</w:t>
      </w:r>
      <w:r>
        <w:rPr>
          <w:rFonts w:hint="eastAsia"/>
        </w:rPr>
        <w:t>必修课</w:t>
      </w:r>
      <w:r>
        <w:rPr>
          <w:rFonts w:hint="eastAsia"/>
          <w:spacing w:val="-22"/>
        </w:rPr>
        <w:t>、</w:t>
      </w:r>
      <w:r>
        <w:rPr>
          <w:rFonts w:hint="eastAsia"/>
        </w:rPr>
        <w:t>专业选修课</w:t>
      </w:r>
      <w:r>
        <w:rPr>
          <w:rFonts w:hint="eastAsia"/>
          <w:spacing w:val="-92"/>
        </w:rPr>
        <w:t>”</w:t>
      </w:r>
      <w:r>
        <w:rPr>
          <w:rFonts w:hint="eastAsia"/>
          <w:spacing w:val="-22"/>
        </w:rPr>
        <w:t>。</w:t>
      </w:r>
      <w:r>
        <w:rPr>
          <w:rFonts w:hint="eastAsia"/>
        </w:rPr>
        <w:t>一门</w:t>
      </w:r>
      <w:r>
        <w:rPr>
          <w:rFonts w:hint="eastAsia"/>
          <w:spacing w:val="2"/>
        </w:rPr>
        <w:t>课</w:t>
      </w:r>
      <w:r>
        <w:rPr>
          <w:rFonts w:hint="eastAsia"/>
        </w:rPr>
        <w:t>程若由多名教师授课</w:t>
      </w:r>
      <w:r>
        <w:rPr>
          <w:rFonts w:hint="eastAsia"/>
          <w:spacing w:val="-22"/>
        </w:rPr>
        <w:t>，</w:t>
      </w:r>
      <w:r>
        <w:rPr>
          <w:rFonts w:hint="eastAsia"/>
        </w:rPr>
        <w:t>可多填</w:t>
      </w:r>
      <w:r>
        <w:rPr>
          <w:rFonts w:hint="eastAsia"/>
          <w:spacing w:val="-22"/>
        </w:rPr>
        <w:t>；</w:t>
      </w:r>
      <w:r>
        <w:rPr>
          <w:rFonts w:hint="eastAsia"/>
        </w:rPr>
        <w:t>授课教师为外单位人员的，在“所在院系”栏中填写其单位名称，并在单位名称前标注“</w:t>
      </w:r>
      <w:r>
        <w:rPr>
          <w:rFonts w:ascii="Times New Roman" w:hAnsi="Times New Roman"/>
          <w:spacing w:val="-1"/>
        </w:rPr>
        <w:t>▲</w:t>
      </w:r>
      <w:r>
        <w:rPr>
          <w:rFonts w:hint="eastAsia"/>
          <w:spacing w:val="-92"/>
        </w:rPr>
        <w:t>”</w:t>
      </w:r>
      <w:r>
        <w:rPr>
          <w:rFonts w:hint="eastAsia"/>
        </w:rPr>
        <w:t>。</w:t>
      </w:r>
    </w:p>
    <w:p w:rsidR="004E2EDD" w:rsidRDefault="004E2EDD" w:rsidP="004E2EDD">
      <w:pPr>
        <w:pStyle w:val="a9"/>
        <w:spacing w:before="0"/>
        <w:ind w:leftChars="200" w:left="598" w:hangingChars="100" w:hanging="178"/>
      </w:pPr>
      <w:r>
        <w:rPr>
          <w:rFonts w:ascii="Times New Roman" w:hAnsi="Times New Roman"/>
          <w:spacing w:val="-1"/>
        </w:rPr>
        <w:t>2.</w:t>
      </w:r>
      <w:r>
        <w:rPr>
          <w:rFonts w:hint="eastAsia"/>
          <w:spacing w:val="-1"/>
        </w:rPr>
        <w:t>在本学科无硕士学位授权点的，填写相关学科课程开设情况。</w:t>
      </w:r>
    </w:p>
    <w:p w:rsidR="004E2EDD" w:rsidRDefault="004E2EDD" w:rsidP="004E2EDD">
      <w:pPr>
        <w:sectPr w:rsidR="004E2EDD">
          <w:pgSz w:w="11913" w:h="16850"/>
          <w:pgMar w:top="1134" w:right="1021" w:bottom="1021" w:left="1021" w:header="851" w:footer="737" w:gutter="0"/>
          <w:cols w:space="720"/>
        </w:sectPr>
      </w:pPr>
    </w:p>
    <w:tbl>
      <w:tblPr>
        <w:tblW w:w="9978" w:type="dxa"/>
        <w:jc w:val="center"/>
        <w:tblLayout w:type="fixed"/>
        <w:tblCellMar>
          <w:left w:w="0" w:type="dxa"/>
          <w:right w:w="0" w:type="dxa"/>
        </w:tblCellMar>
        <w:tblLook w:val="0000" w:firstRow="0" w:lastRow="0" w:firstColumn="0" w:lastColumn="0" w:noHBand="0" w:noVBand="0"/>
      </w:tblPr>
      <w:tblGrid>
        <w:gridCol w:w="569"/>
        <w:gridCol w:w="1841"/>
        <w:gridCol w:w="1824"/>
        <w:gridCol w:w="2145"/>
        <w:gridCol w:w="1843"/>
        <w:gridCol w:w="1756"/>
      </w:tblGrid>
      <w:tr w:rsidR="004E2EDD" w:rsidTr="009D7740">
        <w:trPr>
          <w:trHeight w:hRule="exact" w:val="569"/>
          <w:jc w:val="center"/>
        </w:trPr>
        <w:tc>
          <w:tcPr>
            <w:tcW w:w="9978" w:type="dxa"/>
            <w:gridSpan w:val="6"/>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781"/>
              </w:tabs>
              <w:spacing w:before="97"/>
              <w:ind w:left="10"/>
              <w:rPr>
                <w:rFonts w:ascii="??_GB2312" w:eastAsia="Times New Roman" w:hAnsi="??_GB2312" w:cs="Times New Roman"/>
                <w:sz w:val="21"/>
                <w:szCs w:val="21"/>
                <w:lang w:eastAsia="zh-CN"/>
              </w:rPr>
            </w:pPr>
            <w:r>
              <w:rPr>
                <w:rFonts w:ascii="宋体" w:cs="宋体" w:hint="eastAsia"/>
                <w:b/>
                <w:bCs/>
                <w:sz w:val="21"/>
                <w:szCs w:val="21"/>
                <w:lang w:eastAsia="zh-CN"/>
              </w:rPr>
              <w:lastRenderedPageBreak/>
              <w:t>Ⅲ</w:t>
            </w:r>
            <w:r>
              <w:rPr>
                <w:rFonts w:ascii="Times New Roman" w:hAnsi="Times New Roman" w:cs="Times New Roman"/>
                <w:b/>
                <w:bCs/>
                <w:sz w:val="21"/>
                <w:szCs w:val="21"/>
                <w:lang w:eastAsia="zh-CN"/>
              </w:rPr>
              <w:t>-2-3</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近五年获得的省部级及以上教学成果奖</w:t>
            </w:r>
          </w:p>
        </w:tc>
      </w:tr>
      <w:tr w:rsidR="004E2EDD" w:rsidTr="009D7740">
        <w:trPr>
          <w:trHeight w:hRule="exact" w:val="514"/>
          <w:jc w:val="center"/>
        </w:trPr>
        <w:tc>
          <w:tcPr>
            <w:tcW w:w="569" w:type="dxa"/>
            <w:tcBorders>
              <w:top w:val="single" w:sz="12" w:space="0" w:color="000000"/>
              <w:left w:val="single" w:sz="12" w:space="0" w:color="000000"/>
              <w:bottom w:val="single" w:sz="6" w:space="0" w:color="000000"/>
              <w:right w:val="single" w:sz="6"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序号</w:t>
            </w:r>
          </w:p>
        </w:tc>
        <w:tc>
          <w:tcPr>
            <w:tcW w:w="1841" w:type="dxa"/>
            <w:tcBorders>
              <w:top w:val="single" w:sz="12" w:space="0" w:color="000000"/>
              <w:left w:val="single" w:sz="6" w:space="0" w:color="000000"/>
              <w:bottom w:val="single" w:sz="6"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2"/>
                <w:sz w:val="21"/>
                <w:szCs w:val="21"/>
              </w:rPr>
              <w:t>获奖类别</w:t>
            </w:r>
          </w:p>
        </w:tc>
        <w:tc>
          <w:tcPr>
            <w:tcW w:w="1824" w:type="dxa"/>
            <w:tcBorders>
              <w:top w:val="single" w:sz="12" w:space="0" w:color="000000"/>
              <w:left w:val="single" w:sz="4" w:space="0" w:color="000000"/>
              <w:bottom w:val="single" w:sz="6" w:space="0" w:color="000000"/>
              <w:right w:val="single" w:sz="4" w:space="0" w:color="auto"/>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获奖等级</w:t>
            </w:r>
          </w:p>
        </w:tc>
        <w:tc>
          <w:tcPr>
            <w:tcW w:w="2145" w:type="dxa"/>
            <w:tcBorders>
              <w:top w:val="single" w:sz="12" w:space="0" w:color="000000"/>
              <w:left w:val="single" w:sz="4" w:space="0" w:color="auto"/>
              <w:bottom w:val="single" w:sz="6"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获奖成果名称</w:t>
            </w:r>
          </w:p>
        </w:tc>
        <w:tc>
          <w:tcPr>
            <w:tcW w:w="1843" w:type="dxa"/>
            <w:tcBorders>
              <w:top w:val="single" w:sz="12" w:space="0" w:color="000000"/>
              <w:left w:val="single" w:sz="4" w:space="0" w:color="000000"/>
              <w:bottom w:val="single" w:sz="6"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主要完成人</w:t>
            </w:r>
          </w:p>
        </w:tc>
        <w:tc>
          <w:tcPr>
            <w:tcW w:w="1756" w:type="dxa"/>
            <w:tcBorders>
              <w:top w:val="single" w:sz="12" w:space="0" w:color="000000"/>
              <w:left w:val="single" w:sz="4" w:space="0" w:color="000000"/>
              <w:bottom w:val="single" w:sz="6" w:space="0" w:color="000000"/>
              <w:right w:val="single" w:sz="12"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获奖年度</w:t>
            </w:r>
          </w:p>
        </w:tc>
      </w:tr>
      <w:tr w:rsidR="004E2EDD" w:rsidTr="009D7740">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hAnsi="Times New Roman" w:cs="Times New Roman"/>
                <w:sz w:val="21"/>
                <w:szCs w:val="21"/>
              </w:rPr>
              <w:t>1</w:t>
            </w:r>
          </w:p>
        </w:tc>
        <w:tc>
          <w:tcPr>
            <w:tcW w:w="1841" w:type="dxa"/>
            <w:tcBorders>
              <w:top w:val="single" w:sz="6" w:space="0" w:color="000000"/>
              <w:left w:val="single" w:sz="6" w:space="0" w:color="000000"/>
              <w:bottom w:val="single" w:sz="6" w:space="0" w:color="000000"/>
              <w:right w:val="single" w:sz="4" w:space="0" w:color="000000"/>
            </w:tcBorders>
            <w:vAlign w:val="center"/>
          </w:tcPr>
          <w:p w:rsidR="004E2EDD" w:rsidRPr="00E803FA" w:rsidRDefault="004E2EDD" w:rsidP="009D7740">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上海市级教学成果奖</w:t>
            </w:r>
          </w:p>
        </w:tc>
        <w:tc>
          <w:tcPr>
            <w:tcW w:w="1824" w:type="dxa"/>
            <w:tcBorders>
              <w:top w:val="single" w:sz="6" w:space="0" w:color="000000"/>
              <w:left w:val="single" w:sz="4" w:space="0" w:color="000000"/>
              <w:bottom w:val="single" w:sz="6" w:space="0" w:color="000000"/>
              <w:right w:val="single" w:sz="4" w:space="0" w:color="auto"/>
            </w:tcBorders>
            <w:vAlign w:val="center"/>
          </w:tcPr>
          <w:p w:rsidR="004E2EDD" w:rsidRPr="00E803FA" w:rsidRDefault="004E2EDD" w:rsidP="009D7740">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一等奖</w:t>
            </w:r>
          </w:p>
        </w:tc>
        <w:tc>
          <w:tcPr>
            <w:tcW w:w="2145" w:type="dxa"/>
            <w:tcBorders>
              <w:top w:val="single" w:sz="6" w:space="0" w:color="000000"/>
              <w:left w:val="single" w:sz="4" w:space="0" w:color="auto"/>
              <w:bottom w:val="single" w:sz="6" w:space="0" w:color="000000"/>
              <w:right w:val="single" w:sz="4" w:space="0" w:color="000000"/>
            </w:tcBorders>
            <w:vAlign w:val="center"/>
          </w:tcPr>
          <w:p w:rsidR="004E2EDD" w:rsidRPr="00E803FA" w:rsidRDefault="004E2EDD" w:rsidP="009D7740">
            <w:pPr>
              <w:adjustRightInd w:val="0"/>
              <w:spacing w:line="312" w:lineRule="atLeast"/>
              <w:jc w:val="center"/>
              <w:textAlignment w:val="baseline"/>
              <w:rPr>
                <w:rFonts w:ascii="仿宋" w:eastAsia="仿宋" w:hAnsi="仿宋" w:cs="仿宋"/>
              </w:rPr>
            </w:pPr>
            <w:r w:rsidRPr="00E803FA">
              <w:rPr>
                <w:rFonts w:ascii="仿宋" w:eastAsia="仿宋" w:hAnsi="仿宋" w:cs="仿宋" w:hint="eastAsia"/>
              </w:rPr>
              <w:t>发挥中国上合基地优势，构建高水平应用型人才培养体系</w:t>
            </w:r>
          </w:p>
        </w:tc>
        <w:tc>
          <w:tcPr>
            <w:tcW w:w="1843" w:type="dxa"/>
            <w:tcBorders>
              <w:top w:val="single" w:sz="6" w:space="0" w:color="000000"/>
              <w:left w:val="single" w:sz="4" w:space="0" w:color="000000"/>
              <w:bottom w:val="single" w:sz="6" w:space="0" w:color="000000"/>
              <w:right w:val="single" w:sz="4" w:space="0" w:color="000000"/>
            </w:tcBorders>
            <w:vAlign w:val="center"/>
          </w:tcPr>
          <w:p w:rsidR="004E2EDD" w:rsidRPr="00E803FA" w:rsidRDefault="004E2EDD" w:rsidP="009D7740">
            <w:pPr>
              <w:pStyle w:val="TableParagraph"/>
              <w:jc w:val="center"/>
              <w:rPr>
                <w:rFonts w:ascii="仿宋" w:eastAsia="仿宋" w:hAnsi="仿宋" w:cs="Times New Roman"/>
                <w:sz w:val="21"/>
                <w:szCs w:val="21"/>
                <w:lang w:eastAsia="zh-CN"/>
              </w:rPr>
            </w:pPr>
            <w:r w:rsidRPr="00E803FA">
              <w:rPr>
                <w:rFonts w:ascii="仿宋" w:eastAsia="仿宋" w:hAnsi="仿宋" w:cs="仿宋" w:hint="eastAsia"/>
                <w:lang w:eastAsia="zh-CN"/>
              </w:rPr>
              <w:t>刘晓红，</w:t>
            </w:r>
          </w:p>
          <w:p w:rsidR="004E2EDD" w:rsidRPr="00E803FA" w:rsidRDefault="004E2EDD" w:rsidP="009D7740">
            <w:pPr>
              <w:pStyle w:val="TableParagraph"/>
              <w:jc w:val="center"/>
              <w:rPr>
                <w:rFonts w:ascii="仿宋" w:eastAsia="仿宋" w:hAnsi="仿宋" w:cs="Times New Roman"/>
                <w:lang w:eastAsia="zh-CN"/>
              </w:rPr>
            </w:pPr>
            <w:r w:rsidRPr="00E803FA">
              <w:rPr>
                <w:rFonts w:ascii="仿宋" w:eastAsia="仿宋" w:hAnsi="仿宋" w:cs="仿宋" w:hint="eastAsia"/>
                <w:lang w:eastAsia="zh-CN"/>
              </w:rPr>
              <w:t>石其宝、刘宪参与</w:t>
            </w:r>
          </w:p>
        </w:tc>
        <w:tc>
          <w:tcPr>
            <w:tcW w:w="1756" w:type="dxa"/>
            <w:tcBorders>
              <w:top w:val="single" w:sz="6" w:space="0" w:color="000000"/>
              <w:left w:val="single" w:sz="4" w:space="0" w:color="000000"/>
              <w:bottom w:val="single" w:sz="6" w:space="0" w:color="000000"/>
              <w:right w:val="single" w:sz="12" w:space="0" w:color="000000"/>
            </w:tcBorders>
            <w:vAlign w:val="center"/>
          </w:tcPr>
          <w:p w:rsidR="004E2EDD" w:rsidRPr="00E803FA" w:rsidRDefault="004E2EDD" w:rsidP="009D7740">
            <w:pPr>
              <w:pStyle w:val="TableParagraph"/>
              <w:jc w:val="center"/>
              <w:rPr>
                <w:rFonts w:ascii="仿宋" w:eastAsia="仿宋" w:hAnsi="仿宋" w:cs="Times New Roman"/>
              </w:rPr>
            </w:pPr>
            <w:r w:rsidRPr="00E803FA">
              <w:rPr>
                <w:rFonts w:ascii="仿宋" w:eastAsia="仿宋" w:hAnsi="仿宋" w:cs="仿宋"/>
              </w:rPr>
              <w:t>2017</w:t>
            </w:r>
          </w:p>
        </w:tc>
      </w:tr>
      <w:tr w:rsidR="004E2EDD" w:rsidTr="009D7740">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4E2EDD" w:rsidRDefault="00B64533" w:rsidP="009D7740">
            <w:pPr>
              <w:pStyle w:val="TableParagraph"/>
              <w:jc w:val="center"/>
              <w:rPr>
                <w:rFonts w:ascii="Times New Roman" w:hAnsi="Times New Roman" w:cs="Times New Roman"/>
                <w:sz w:val="21"/>
                <w:szCs w:val="21"/>
              </w:rPr>
            </w:pPr>
            <w:r>
              <w:rPr>
                <w:rFonts w:ascii="Times New Roman" w:cs="Times New Roman"/>
                <w:sz w:val="21"/>
                <w:szCs w:val="21"/>
              </w:rPr>
              <w:t>2</w:t>
            </w:r>
          </w:p>
        </w:tc>
        <w:tc>
          <w:tcPr>
            <w:tcW w:w="1841" w:type="dxa"/>
            <w:tcBorders>
              <w:top w:val="single" w:sz="6" w:space="0" w:color="000000"/>
              <w:left w:val="single" w:sz="6" w:space="0" w:color="000000"/>
              <w:bottom w:val="single" w:sz="6" w:space="0" w:color="000000"/>
              <w:right w:val="single" w:sz="4" w:space="0" w:color="000000"/>
            </w:tcBorders>
            <w:vAlign w:val="center"/>
          </w:tcPr>
          <w:p w:rsidR="004E2EDD" w:rsidRPr="00E803FA" w:rsidRDefault="004E2EDD" w:rsidP="009D7740">
            <w:pPr>
              <w:jc w:val="center"/>
              <w:rPr>
                <w:rFonts w:ascii="仿宋" w:eastAsia="仿宋" w:hAnsi="仿宋"/>
                <w:szCs w:val="21"/>
              </w:rPr>
            </w:pPr>
            <w:r w:rsidRPr="00E803FA">
              <w:rPr>
                <w:rFonts w:ascii="仿宋" w:eastAsia="仿宋" w:hAnsi="仿宋" w:cs="仿宋" w:hint="eastAsia"/>
              </w:rPr>
              <w:t>国家级</w:t>
            </w:r>
          </w:p>
          <w:p w:rsidR="004E2EDD" w:rsidRPr="00E803FA" w:rsidRDefault="004E2EDD" w:rsidP="009D7740">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教学成果奖</w:t>
            </w:r>
          </w:p>
        </w:tc>
        <w:tc>
          <w:tcPr>
            <w:tcW w:w="1824" w:type="dxa"/>
            <w:tcBorders>
              <w:top w:val="single" w:sz="6" w:space="0" w:color="000000"/>
              <w:left w:val="single" w:sz="4" w:space="0" w:color="000000"/>
              <w:bottom w:val="single" w:sz="6" w:space="0" w:color="000000"/>
              <w:right w:val="single" w:sz="4" w:space="0" w:color="auto"/>
            </w:tcBorders>
            <w:vAlign w:val="center"/>
          </w:tcPr>
          <w:p w:rsidR="004E2EDD" w:rsidRPr="00E803FA" w:rsidRDefault="004E2EDD" w:rsidP="009D7740">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二等奖</w:t>
            </w:r>
          </w:p>
        </w:tc>
        <w:tc>
          <w:tcPr>
            <w:tcW w:w="2145" w:type="dxa"/>
            <w:tcBorders>
              <w:top w:val="single" w:sz="6" w:space="0" w:color="000000"/>
              <w:left w:val="single" w:sz="4" w:space="0" w:color="auto"/>
              <w:bottom w:val="single" w:sz="6" w:space="0" w:color="000000"/>
              <w:right w:val="single" w:sz="4" w:space="0" w:color="000000"/>
            </w:tcBorders>
            <w:vAlign w:val="center"/>
          </w:tcPr>
          <w:p w:rsidR="004E2EDD" w:rsidRPr="00E803FA" w:rsidRDefault="004E2EDD" w:rsidP="009D7740">
            <w:pPr>
              <w:jc w:val="center"/>
              <w:rPr>
                <w:rFonts w:ascii="仿宋" w:eastAsia="仿宋" w:hAnsi="仿宋" w:cs="仿宋"/>
              </w:rPr>
            </w:pPr>
            <w:r w:rsidRPr="00E803FA">
              <w:rPr>
                <w:rFonts w:ascii="仿宋" w:eastAsia="仿宋" w:hAnsi="仿宋" w:cs="仿宋" w:hint="eastAsia"/>
              </w:rPr>
              <w:t>第八届MathorCup高校数学建模挑战赛</w:t>
            </w:r>
          </w:p>
        </w:tc>
        <w:tc>
          <w:tcPr>
            <w:tcW w:w="1843" w:type="dxa"/>
            <w:tcBorders>
              <w:top w:val="single" w:sz="6" w:space="0" w:color="000000"/>
              <w:left w:val="single" w:sz="4" w:space="0" w:color="000000"/>
              <w:bottom w:val="single" w:sz="6" w:space="0" w:color="000000"/>
              <w:right w:val="single" w:sz="4" w:space="0" w:color="000000"/>
            </w:tcBorders>
            <w:vAlign w:val="center"/>
          </w:tcPr>
          <w:p w:rsidR="004E2EDD" w:rsidRPr="00E803FA" w:rsidRDefault="004E2EDD" w:rsidP="009D7740">
            <w:pPr>
              <w:pStyle w:val="TableParagraph"/>
              <w:jc w:val="center"/>
              <w:rPr>
                <w:rFonts w:ascii="仿宋" w:eastAsia="仿宋" w:hAnsi="仿宋" w:cs="Times New Roman"/>
                <w:sz w:val="21"/>
                <w:szCs w:val="21"/>
                <w:lang w:eastAsia="zh-CN"/>
              </w:rPr>
            </w:pPr>
            <w:proofErr w:type="gramStart"/>
            <w:r w:rsidRPr="00E803FA">
              <w:rPr>
                <w:rFonts w:ascii="仿宋" w:eastAsia="仿宋" w:hAnsi="仿宋" w:cs="Times New Roman" w:hint="eastAsia"/>
                <w:sz w:val="21"/>
                <w:szCs w:val="21"/>
                <w:lang w:eastAsia="zh-CN"/>
              </w:rPr>
              <w:t>孔兆蓉</w:t>
            </w:r>
            <w:proofErr w:type="gramEnd"/>
          </w:p>
        </w:tc>
        <w:tc>
          <w:tcPr>
            <w:tcW w:w="1756" w:type="dxa"/>
            <w:tcBorders>
              <w:top w:val="single" w:sz="6" w:space="0" w:color="000000"/>
              <w:left w:val="single" w:sz="4" w:space="0" w:color="000000"/>
              <w:bottom w:val="single" w:sz="6" w:space="0" w:color="000000"/>
              <w:right w:val="single" w:sz="12" w:space="0" w:color="000000"/>
            </w:tcBorders>
            <w:vAlign w:val="center"/>
          </w:tcPr>
          <w:p w:rsidR="004E2EDD" w:rsidRPr="00E803FA" w:rsidRDefault="004E2EDD" w:rsidP="009D7740">
            <w:pPr>
              <w:pStyle w:val="TableParagraph"/>
              <w:jc w:val="center"/>
              <w:rPr>
                <w:rFonts w:ascii="仿宋" w:eastAsia="仿宋" w:hAnsi="仿宋" w:cs="Times New Roman"/>
                <w:sz w:val="21"/>
                <w:szCs w:val="21"/>
                <w:lang w:eastAsia="zh-CN"/>
              </w:rPr>
            </w:pPr>
            <w:r w:rsidRPr="00E803FA">
              <w:rPr>
                <w:rFonts w:ascii="仿宋" w:eastAsia="仿宋" w:hAnsi="仿宋" w:cs="Times New Roman" w:hint="eastAsia"/>
                <w:sz w:val="21"/>
                <w:szCs w:val="21"/>
                <w:lang w:eastAsia="zh-CN"/>
              </w:rPr>
              <w:t>2018</w:t>
            </w:r>
          </w:p>
        </w:tc>
      </w:tr>
      <w:tr w:rsidR="004E2EDD" w:rsidTr="009D7740">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4E2EDD" w:rsidRDefault="00B64533" w:rsidP="009D7740">
            <w:pPr>
              <w:pStyle w:val="TableParagraph"/>
              <w:jc w:val="center"/>
              <w:rPr>
                <w:rFonts w:ascii="Times New Roman" w:cs="Times New Roman"/>
                <w:sz w:val="21"/>
                <w:szCs w:val="21"/>
              </w:rPr>
            </w:pPr>
            <w:r>
              <w:rPr>
                <w:rFonts w:ascii="Times New Roman" w:cs="Times New Roman"/>
                <w:sz w:val="21"/>
                <w:szCs w:val="21"/>
              </w:rPr>
              <w:t>3</w:t>
            </w:r>
          </w:p>
        </w:tc>
        <w:tc>
          <w:tcPr>
            <w:tcW w:w="1841" w:type="dxa"/>
            <w:tcBorders>
              <w:top w:val="single" w:sz="6" w:space="0" w:color="000000"/>
              <w:left w:val="single" w:sz="6" w:space="0" w:color="000000"/>
              <w:bottom w:val="single" w:sz="6" w:space="0" w:color="000000"/>
              <w:right w:val="single" w:sz="4" w:space="0" w:color="000000"/>
            </w:tcBorders>
            <w:vAlign w:val="center"/>
          </w:tcPr>
          <w:p w:rsidR="004E2EDD" w:rsidRPr="00E803FA" w:rsidRDefault="004E2EDD" w:rsidP="009D7740">
            <w:pPr>
              <w:jc w:val="center"/>
              <w:rPr>
                <w:rFonts w:ascii="仿宋" w:eastAsia="仿宋" w:hAnsi="仿宋" w:cs="仿宋"/>
              </w:rPr>
            </w:pPr>
            <w:r w:rsidRPr="00E803FA">
              <w:rPr>
                <w:rFonts w:ascii="仿宋" w:eastAsia="仿宋" w:hAnsi="仿宋" w:cs="仿宋" w:hint="eastAsia"/>
              </w:rPr>
              <w:t>上海市高校青年教师教学竞赛</w:t>
            </w:r>
          </w:p>
        </w:tc>
        <w:tc>
          <w:tcPr>
            <w:tcW w:w="1824" w:type="dxa"/>
            <w:tcBorders>
              <w:top w:val="single" w:sz="6" w:space="0" w:color="000000"/>
              <w:left w:val="single" w:sz="4" w:space="0" w:color="000000"/>
              <w:bottom w:val="single" w:sz="6" w:space="0" w:color="000000"/>
              <w:right w:val="single" w:sz="4" w:space="0" w:color="auto"/>
            </w:tcBorders>
            <w:vAlign w:val="center"/>
          </w:tcPr>
          <w:p w:rsidR="004E2EDD" w:rsidRPr="00E803FA" w:rsidRDefault="004E2EDD" w:rsidP="009D7740">
            <w:pPr>
              <w:adjustRightInd w:val="0"/>
              <w:spacing w:line="312" w:lineRule="atLeast"/>
              <w:jc w:val="center"/>
              <w:textAlignment w:val="baseline"/>
              <w:rPr>
                <w:rFonts w:ascii="仿宋" w:eastAsia="仿宋" w:hAnsi="仿宋" w:cs="仿宋"/>
              </w:rPr>
            </w:pPr>
            <w:r w:rsidRPr="00E803FA">
              <w:rPr>
                <w:rFonts w:ascii="仿宋" w:eastAsia="仿宋" w:hAnsi="仿宋" w:cs="仿宋" w:hint="eastAsia"/>
              </w:rPr>
              <w:t>优秀奖</w:t>
            </w:r>
          </w:p>
        </w:tc>
        <w:tc>
          <w:tcPr>
            <w:tcW w:w="2145" w:type="dxa"/>
            <w:tcBorders>
              <w:top w:val="single" w:sz="6" w:space="0" w:color="000000"/>
              <w:left w:val="single" w:sz="4" w:space="0" w:color="auto"/>
              <w:bottom w:val="single" w:sz="6" w:space="0" w:color="000000"/>
              <w:right w:val="single" w:sz="4" w:space="0" w:color="000000"/>
            </w:tcBorders>
            <w:vAlign w:val="center"/>
          </w:tcPr>
          <w:p w:rsidR="004E2EDD" w:rsidRPr="00E803FA" w:rsidRDefault="004E2EDD" w:rsidP="009D7740">
            <w:pPr>
              <w:jc w:val="center"/>
              <w:rPr>
                <w:rFonts w:ascii="仿宋" w:eastAsia="仿宋" w:hAnsi="仿宋" w:cs="仿宋"/>
              </w:rPr>
            </w:pPr>
            <w:r w:rsidRPr="00E803FA">
              <w:rPr>
                <w:rFonts w:ascii="仿宋" w:eastAsia="仿宋" w:hAnsi="仿宋" w:cs="仿宋" w:hint="eastAsia"/>
              </w:rPr>
              <w:t>第四届上海高校青年教师教学竞赛</w:t>
            </w:r>
          </w:p>
        </w:tc>
        <w:tc>
          <w:tcPr>
            <w:tcW w:w="1843" w:type="dxa"/>
            <w:tcBorders>
              <w:top w:val="single" w:sz="6" w:space="0" w:color="000000"/>
              <w:left w:val="single" w:sz="4" w:space="0" w:color="000000"/>
              <w:bottom w:val="single" w:sz="6" w:space="0" w:color="000000"/>
              <w:right w:val="single" w:sz="4" w:space="0" w:color="000000"/>
            </w:tcBorders>
            <w:vAlign w:val="center"/>
          </w:tcPr>
          <w:p w:rsidR="004E2EDD" w:rsidRPr="00E803FA" w:rsidRDefault="004E2EDD" w:rsidP="009D7740">
            <w:pPr>
              <w:pStyle w:val="TableParagraph"/>
              <w:jc w:val="center"/>
              <w:rPr>
                <w:rFonts w:ascii="仿宋" w:eastAsia="仿宋" w:hAnsi="仿宋" w:cs="Times New Roman"/>
                <w:sz w:val="21"/>
                <w:szCs w:val="21"/>
                <w:lang w:eastAsia="zh-CN"/>
              </w:rPr>
            </w:pPr>
            <w:proofErr w:type="gramStart"/>
            <w:r w:rsidRPr="00E803FA">
              <w:rPr>
                <w:rFonts w:ascii="仿宋" w:eastAsia="仿宋" w:hAnsi="仿宋" w:cs="Times New Roman" w:hint="eastAsia"/>
                <w:sz w:val="21"/>
                <w:szCs w:val="21"/>
                <w:lang w:eastAsia="zh-CN"/>
              </w:rPr>
              <w:t>孔兆蓉</w:t>
            </w:r>
            <w:proofErr w:type="gramEnd"/>
          </w:p>
        </w:tc>
        <w:tc>
          <w:tcPr>
            <w:tcW w:w="1756" w:type="dxa"/>
            <w:tcBorders>
              <w:top w:val="single" w:sz="6" w:space="0" w:color="000000"/>
              <w:left w:val="single" w:sz="4" w:space="0" w:color="000000"/>
              <w:bottom w:val="single" w:sz="6" w:space="0" w:color="000000"/>
              <w:right w:val="single" w:sz="12" w:space="0" w:color="000000"/>
            </w:tcBorders>
            <w:vAlign w:val="center"/>
          </w:tcPr>
          <w:p w:rsidR="004E2EDD" w:rsidRPr="00E803FA" w:rsidRDefault="004E2EDD" w:rsidP="009D7740">
            <w:pPr>
              <w:pStyle w:val="TableParagraph"/>
              <w:jc w:val="center"/>
              <w:rPr>
                <w:rFonts w:ascii="仿宋" w:eastAsia="仿宋" w:hAnsi="仿宋" w:cs="Times New Roman"/>
                <w:sz w:val="21"/>
                <w:szCs w:val="21"/>
                <w:lang w:eastAsia="zh-CN"/>
              </w:rPr>
            </w:pPr>
            <w:r w:rsidRPr="00E803FA">
              <w:rPr>
                <w:rFonts w:ascii="仿宋" w:eastAsia="仿宋" w:hAnsi="仿宋" w:cs="Times New Roman" w:hint="eastAsia"/>
                <w:sz w:val="21"/>
                <w:szCs w:val="21"/>
                <w:lang w:eastAsia="zh-CN"/>
              </w:rPr>
              <w:t>2020</w:t>
            </w:r>
          </w:p>
        </w:tc>
      </w:tr>
      <w:tr w:rsidR="004E2EDD" w:rsidTr="009D7740">
        <w:trPr>
          <w:trHeight w:hRule="exact" w:val="97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4E2EDD" w:rsidRDefault="00B64533" w:rsidP="009D7740">
            <w:pPr>
              <w:pStyle w:val="TableParagraph"/>
              <w:jc w:val="center"/>
              <w:rPr>
                <w:rFonts w:ascii="Times New Roman" w:hAnsi="Times New Roman" w:cs="Times New Roman"/>
                <w:sz w:val="21"/>
                <w:szCs w:val="21"/>
              </w:rPr>
            </w:pPr>
            <w:r>
              <w:rPr>
                <w:rFonts w:ascii="Times New Roman" w:cs="Times New Roman"/>
                <w:sz w:val="21"/>
                <w:szCs w:val="21"/>
              </w:rPr>
              <w:t>4</w:t>
            </w:r>
          </w:p>
        </w:tc>
        <w:tc>
          <w:tcPr>
            <w:tcW w:w="1841" w:type="dxa"/>
            <w:tcBorders>
              <w:top w:val="single" w:sz="6" w:space="0" w:color="000000"/>
              <w:left w:val="single" w:sz="6" w:space="0" w:color="000000"/>
              <w:bottom w:val="single" w:sz="6" w:space="0" w:color="000000"/>
              <w:right w:val="single" w:sz="4" w:space="0" w:color="000000"/>
            </w:tcBorders>
            <w:vAlign w:val="center"/>
          </w:tcPr>
          <w:p w:rsidR="004E2EDD" w:rsidRPr="00E803FA" w:rsidRDefault="004E2EDD" w:rsidP="009D7740">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上海市级教学成果奖</w:t>
            </w:r>
          </w:p>
        </w:tc>
        <w:tc>
          <w:tcPr>
            <w:tcW w:w="1824" w:type="dxa"/>
            <w:tcBorders>
              <w:top w:val="single" w:sz="6" w:space="0" w:color="000000"/>
              <w:left w:val="single" w:sz="4" w:space="0" w:color="000000"/>
              <w:bottom w:val="single" w:sz="6" w:space="0" w:color="000000"/>
              <w:right w:val="single" w:sz="4" w:space="0" w:color="auto"/>
            </w:tcBorders>
            <w:vAlign w:val="center"/>
          </w:tcPr>
          <w:p w:rsidR="004E2EDD" w:rsidRPr="00E803FA" w:rsidRDefault="004E2EDD" w:rsidP="009D7740">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优胜奖</w:t>
            </w:r>
          </w:p>
        </w:tc>
        <w:tc>
          <w:tcPr>
            <w:tcW w:w="2145" w:type="dxa"/>
            <w:tcBorders>
              <w:top w:val="single" w:sz="6" w:space="0" w:color="000000"/>
              <w:left w:val="single" w:sz="4" w:space="0" w:color="auto"/>
              <w:bottom w:val="single" w:sz="6" w:space="0" w:color="000000"/>
              <w:right w:val="single" w:sz="4" w:space="0" w:color="000000"/>
            </w:tcBorders>
            <w:vAlign w:val="center"/>
          </w:tcPr>
          <w:p w:rsidR="004E2EDD" w:rsidRPr="00E803FA" w:rsidRDefault="004E2EDD" w:rsidP="009D7740">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第四届上海高校青年教师教学竞赛（自然科学基础学科组）</w:t>
            </w:r>
          </w:p>
        </w:tc>
        <w:tc>
          <w:tcPr>
            <w:tcW w:w="1843" w:type="dxa"/>
            <w:tcBorders>
              <w:top w:val="single" w:sz="6" w:space="0" w:color="000000"/>
              <w:left w:val="single" w:sz="4" w:space="0" w:color="000000"/>
              <w:bottom w:val="single" w:sz="6" w:space="0" w:color="000000"/>
              <w:right w:val="single" w:sz="4" w:space="0" w:color="000000"/>
            </w:tcBorders>
            <w:vAlign w:val="center"/>
          </w:tcPr>
          <w:p w:rsidR="004E2EDD" w:rsidRPr="00E803FA" w:rsidRDefault="004E2EDD" w:rsidP="009D7740">
            <w:pPr>
              <w:pStyle w:val="TableParagraph"/>
              <w:jc w:val="center"/>
              <w:rPr>
                <w:rFonts w:ascii="仿宋" w:eastAsia="仿宋" w:hAnsi="仿宋" w:cs="Times New Roman"/>
                <w:sz w:val="21"/>
                <w:szCs w:val="21"/>
                <w:lang w:eastAsia="zh-CN"/>
              </w:rPr>
            </w:pPr>
          </w:p>
          <w:p w:rsidR="004E2EDD" w:rsidRPr="00E803FA" w:rsidRDefault="004E2EDD" w:rsidP="009D7740">
            <w:pPr>
              <w:pStyle w:val="TableParagraph"/>
              <w:jc w:val="center"/>
              <w:rPr>
                <w:rFonts w:ascii="仿宋" w:eastAsia="仿宋" w:hAnsi="仿宋" w:cs="Times New Roman"/>
                <w:lang w:eastAsia="zh-CN"/>
              </w:rPr>
            </w:pPr>
            <w:proofErr w:type="gramStart"/>
            <w:r w:rsidRPr="00E803FA">
              <w:rPr>
                <w:rFonts w:ascii="仿宋" w:eastAsia="仿宋" w:hAnsi="仿宋" w:cs="仿宋" w:hint="eastAsia"/>
                <w:spacing w:val="-2"/>
                <w:lang w:eastAsia="zh-CN"/>
              </w:rPr>
              <w:t>孔兆蓉</w:t>
            </w:r>
            <w:proofErr w:type="gramEnd"/>
          </w:p>
        </w:tc>
        <w:tc>
          <w:tcPr>
            <w:tcW w:w="1756" w:type="dxa"/>
            <w:tcBorders>
              <w:top w:val="single" w:sz="6" w:space="0" w:color="000000"/>
              <w:left w:val="single" w:sz="4" w:space="0" w:color="000000"/>
              <w:bottom w:val="single" w:sz="6" w:space="0" w:color="000000"/>
              <w:right w:val="single" w:sz="12" w:space="0" w:color="000000"/>
            </w:tcBorders>
            <w:vAlign w:val="center"/>
          </w:tcPr>
          <w:p w:rsidR="004E2EDD" w:rsidRPr="00E803FA" w:rsidRDefault="004E2EDD" w:rsidP="009D7740">
            <w:pPr>
              <w:pStyle w:val="TableParagraph"/>
              <w:jc w:val="center"/>
              <w:rPr>
                <w:rFonts w:ascii="仿宋" w:eastAsia="仿宋" w:hAnsi="仿宋" w:cs="Times New Roman"/>
                <w:sz w:val="21"/>
                <w:szCs w:val="21"/>
              </w:rPr>
            </w:pPr>
          </w:p>
          <w:p w:rsidR="004E2EDD" w:rsidRPr="00E803FA" w:rsidRDefault="004E2EDD" w:rsidP="009D7740">
            <w:pPr>
              <w:pStyle w:val="TableParagraph"/>
              <w:jc w:val="center"/>
              <w:rPr>
                <w:rFonts w:ascii="仿宋" w:eastAsia="仿宋" w:hAnsi="仿宋" w:cs="Times New Roman"/>
                <w:lang w:eastAsia="zh-CN"/>
              </w:rPr>
            </w:pPr>
            <w:r w:rsidRPr="00E803FA">
              <w:rPr>
                <w:rFonts w:ascii="仿宋" w:eastAsia="仿宋" w:hAnsi="仿宋" w:cs="仿宋"/>
              </w:rPr>
              <w:t>20</w:t>
            </w:r>
            <w:r w:rsidRPr="00E803FA">
              <w:rPr>
                <w:rFonts w:ascii="仿宋" w:eastAsia="仿宋" w:hAnsi="仿宋" w:cs="仿宋" w:hint="eastAsia"/>
                <w:lang w:eastAsia="zh-CN"/>
              </w:rPr>
              <w:t>20</w:t>
            </w:r>
          </w:p>
        </w:tc>
      </w:tr>
      <w:tr w:rsidR="004E2EDD" w:rsidTr="009D7740">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4E2EDD" w:rsidRDefault="00B64533" w:rsidP="009D7740">
            <w:pPr>
              <w:pStyle w:val="TableParagraph"/>
              <w:jc w:val="center"/>
              <w:rPr>
                <w:rFonts w:ascii="Times New Roman" w:hAnsi="Times New Roman" w:cs="Times New Roman"/>
                <w:sz w:val="21"/>
                <w:szCs w:val="21"/>
              </w:rPr>
            </w:pPr>
            <w:r>
              <w:rPr>
                <w:rFonts w:ascii="Times New Roman" w:cs="Times New Roman"/>
                <w:sz w:val="21"/>
                <w:szCs w:val="21"/>
              </w:rPr>
              <w:t>5</w:t>
            </w:r>
          </w:p>
        </w:tc>
        <w:tc>
          <w:tcPr>
            <w:tcW w:w="1841" w:type="dxa"/>
            <w:tcBorders>
              <w:top w:val="single" w:sz="6" w:space="0" w:color="000000"/>
              <w:left w:val="single" w:sz="6" w:space="0" w:color="000000"/>
              <w:bottom w:val="single" w:sz="6" w:space="0" w:color="000000"/>
              <w:right w:val="single" w:sz="4" w:space="0" w:color="000000"/>
            </w:tcBorders>
            <w:vAlign w:val="center"/>
          </w:tcPr>
          <w:p w:rsidR="004E2EDD" w:rsidRPr="00E803FA" w:rsidRDefault="004E2EDD" w:rsidP="009D7740">
            <w:pPr>
              <w:jc w:val="center"/>
              <w:rPr>
                <w:rFonts w:ascii="仿宋" w:eastAsia="仿宋" w:hAnsi="仿宋"/>
                <w:szCs w:val="21"/>
              </w:rPr>
            </w:pPr>
            <w:r w:rsidRPr="00E803FA">
              <w:rPr>
                <w:rFonts w:ascii="仿宋" w:eastAsia="仿宋" w:hAnsi="仿宋" w:cs="仿宋" w:hint="eastAsia"/>
              </w:rPr>
              <w:t>国家级</w:t>
            </w:r>
          </w:p>
          <w:p w:rsidR="004E2EDD" w:rsidRPr="00E803FA" w:rsidRDefault="004E2EDD" w:rsidP="009D7740">
            <w:pPr>
              <w:adjustRightInd w:val="0"/>
              <w:spacing w:line="312" w:lineRule="atLeast"/>
              <w:jc w:val="center"/>
              <w:textAlignment w:val="baseline"/>
              <w:rPr>
                <w:rFonts w:ascii="仿宋" w:eastAsia="仿宋" w:hAnsi="仿宋" w:cs="仿宋"/>
              </w:rPr>
            </w:pPr>
            <w:r w:rsidRPr="00E803FA">
              <w:rPr>
                <w:rFonts w:ascii="仿宋" w:eastAsia="仿宋" w:hAnsi="仿宋" w:cs="仿宋" w:hint="eastAsia"/>
              </w:rPr>
              <w:t>教学成果奖</w:t>
            </w:r>
          </w:p>
        </w:tc>
        <w:tc>
          <w:tcPr>
            <w:tcW w:w="1824" w:type="dxa"/>
            <w:tcBorders>
              <w:top w:val="single" w:sz="6" w:space="0" w:color="000000"/>
              <w:left w:val="single" w:sz="4" w:space="0" w:color="000000"/>
              <w:bottom w:val="single" w:sz="6" w:space="0" w:color="000000"/>
              <w:right w:val="single" w:sz="4" w:space="0" w:color="auto"/>
            </w:tcBorders>
            <w:vAlign w:val="center"/>
          </w:tcPr>
          <w:p w:rsidR="004E2EDD" w:rsidRPr="00E803FA" w:rsidRDefault="004E2EDD" w:rsidP="009D7740">
            <w:pPr>
              <w:adjustRightInd w:val="0"/>
              <w:spacing w:line="312" w:lineRule="atLeast"/>
              <w:jc w:val="center"/>
              <w:textAlignment w:val="baseline"/>
              <w:rPr>
                <w:rFonts w:ascii="仿宋" w:eastAsia="仿宋" w:hAnsi="仿宋" w:cs="仿宋"/>
              </w:rPr>
            </w:pPr>
            <w:r w:rsidRPr="00E803FA">
              <w:rPr>
                <w:rFonts w:ascii="仿宋" w:eastAsia="仿宋" w:hAnsi="仿宋" w:cs="仿宋" w:hint="eastAsia"/>
              </w:rPr>
              <w:t>全国总决赛二等奖</w:t>
            </w:r>
          </w:p>
        </w:tc>
        <w:tc>
          <w:tcPr>
            <w:tcW w:w="2145" w:type="dxa"/>
            <w:tcBorders>
              <w:top w:val="single" w:sz="6" w:space="0" w:color="000000"/>
              <w:left w:val="single" w:sz="4" w:space="0" w:color="auto"/>
              <w:bottom w:val="single" w:sz="6" w:space="0" w:color="000000"/>
              <w:right w:val="single" w:sz="4" w:space="0" w:color="000000"/>
            </w:tcBorders>
          </w:tcPr>
          <w:p w:rsidR="004E2EDD" w:rsidRPr="00E803FA" w:rsidRDefault="004E2EDD" w:rsidP="009D7740">
            <w:pPr>
              <w:adjustRightInd w:val="0"/>
              <w:spacing w:line="312" w:lineRule="atLeast"/>
              <w:jc w:val="center"/>
              <w:textAlignment w:val="baseline"/>
              <w:rPr>
                <w:rFonts w:ascii="仿宋" w:eastAsia="仿宋" w:hAnsi="仿宋" w:cs="仿宋"/>
              </w:rPr>
            </w:pPr>
            <w:r w:rsidRPr="00E803FA">
              <w:rPr>
                <w:rFonts w:ascii="仿宋" w:eastAsia="仿宋" w:hAnsi="仿宋" w:cs="仿宋" w:hint="eastAsia"/>
              </w:rPr>
              <w:t>第三届“金蝶云管理创新杯”</w:t>
            </w:r>
          </w:p>
        </w:tc>
        <w:tc>
          <w:tcPr>
            <w:tcW w:w="1843" w:type="dxa"/>
            <w:tcBorders>
              <w:top w:val="single" w:sz="6" w:space="0" w:color="000000"/>
              <w:left w:val="single" w:sz="4" w:space="0" w:color="000000"/>
              <w:bottom w:val="single" w:sz="6" w:space="0" w:color="000000"/>
              <w:right w:val="single" w:sz="4" w:space="0" w:color="000000"/>
            </w:tcBorders>
            <w:vAlign w:val="center"/>
          </w:tcPr>
          <w:p w:rsidR="004E2EDD" w:rsidRPr="00E803FA" w:rsidRDefault="004E2EDD" w:rsidP="009D7740">
            <w:pPr>
              <w:pStyle w:val="TableParagraph"/>
              <w:jc w:val="center"/>
              <w:rPr>
                <w:rFonts w:ascii="仿宋" w:eastAsia="仿宋" w:hAnsi="仿宋" w:cs="仿宋"/>
                <w:kern w:val="2"/>
                <w:lang w:eastAsia="zh-CN"/>
              </w:rPr>
            </w:pPr>
          </w:p>
          <w:p w:rsidR="004E2EDD" w:rsidRPr="00E803FA" w:rsidRDefault="004E2EDD" w:rsidP="009D7740">
            <w:pPr>
              <w:pStyle w:val="TableParagraph"/>
              <w:jc w:val="center"/>
              <w:rPr>
                <w:rFonts w:ascii="仿宋" w:eastAsia="仿宋" w:hAnsi="仿宋" w:cs="仿宋"/>
                <w:kern w:val="2"/>
                <w:lang w:eastAsia="zh-CN"/>
              </w:rPr>
            </w:pPr>
            <w:r w:rsidRPr="00E803FA">
              <w:rPr>
                <w:rFonts w:ascii="仿宋" w:eastAsia="仿宋" w:hAnsi="仿宋" w:cs="仿宋" w:hint="eastAsia"/>
                <w:kern w:val="2"/>
                <w:lang w:eastAsia="zh-CN"/>
              </w:rPr>
              <w:t>黄慧</w:t>
            </w:r>
          </w:p>
        </w:tc>
        <w:tc>
          <w:tcPr>
            <w:tcW w:w="1756" w:type="dxa"/>
            <w:tcBorders>
              <w:top w:val="single" w:sz="6" w:space="0" w:color="000000"/>
              <w:left w:val="single" w:sz="4" w:space="0" w:color="000000"/>
              <w:bottom w:val="single" w:sz="6" w:space="0" w:color="000000"/>
              <w:right w:val="single" w:sz="12" w:space="0" w:color="000000"/>
            </w:tcBorders>
            <w:vAlign w:val="center"/>
          </w:tcPr>
          <w:p w:rsidR="004E2EDD" w:rsidRPr="00E803FA" w:rsidRDefault="004E2EDD" w:rsidP="009D7740">
            <w:pPr>
              <w:pStyle w:val="TableParagraph"/>
              <w:jc w:val="center"/>
              <w:rPr>
                <w:rFonts w:ascii="Times New Roman" w:cs="Times New Roman"/>
                <w:sz w:val="21"/>
                <w:szCs w:val="21"/>
              </w:rPr>
            </w:pPr>
          </w:p>
          <w:p w:rsidR="004E2EDD" w:rsidRPr="00E803FA" w:rsidRDefault="004E2EDD" w:rsidP="009D7740">
            <w:pPr>
              <w:pStyle w:val="TableParagraph"/>
              <w:jc w:val="center"/>
              <w:rPr>
                <w:rFonts w:ascii="Times New Roman" w:cs="Times New Roman"/>
                <w:sz w:val="21"/>
                <w:szCs w:val="21"/>
              </w:rPr>
            </w:pPr>
            <w:r w:rsidRPr="00E803FA">
              <w:rPr>
                <w:rFonts w:ascii="Times New Roman" w:cs="Times New Roman"/>
                <w:sz w:val="21"/>
                <w:szCs w:val="21"/>
              </w:rPr>
              <w:t>201</w:t>
            </w:r>
            <w:r w:rsidRPr="00E803FA">
              <w:rPr>
                <w:rFonts w:ascii="Times New Roman" w:cs="Times New Roman" w:hint="eastAsia"/>
                <w:sz w:val="21"/>
                <w:szCs w:val="21"/>
              </w:rPr>
              <w:t>8</w:t>
            </w:r>
          </w:p>
        </w:tc>
      </w:tr>
      <w:tr w:rsidR="00B64533" w:rsidTr="009D7740">
        <w:trPr>
          <w:trHeight w:hRule="exact" w:val="91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B64533" w:rsidRDefault="00B64533" w:rsidP="009D7740">
            <w:pPr>
              <w:pStyle w:val="TableParagraph"/>
              <w:jc w:val="center"/>
              <w:rPr>
                <w:rFonts w:ascii="Times New Roman" w:hAnsi="Times New Roman" w:cs="Times New Roman"/>
                <w:sz w:val="21"/>
                <w:szCs w:val="21"/>
              </w:rPr>
            </w:pPr>
            <w:r>
              <w:rPr>
                <w:rFonts w:ascii="Times New Roman" w:cs="Times New Roman"/>
                <w:sz w:val="21"/>
                <w:szCs w:val="21"/>
              </w:rPr>
              <w:t>6</w:t>
            </w:r>
          </w:p>
        </w:tc>
        <w:tc>
          <w:tcPr>
            <w:tcW w:w="1841" w:type="dxa"/>
            <w:tcBorders>
              <w:top w:val="single" w:sz="6" w:space="0" w:color="000000"/>
              <w:left w:val="single" w:sz="6" w:space="0" w:color="000000"/>
              <w:bottom w:val="single" w:sz="6" w:space="0" w:color="000000"/>
              <w:right w:val="single" w:sz="4" w:space="0" w:color="000000"/>
            </w:tcBorders>
            <w:vAlign w:val="center"/>
          </w:tcPr>
          <w:p w:rsidR="00B64533" w:rsidRPr="00E803FA" w:rsidRDefault="00B64533" w:rsidP="00547A55">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高等学校教学成果奖</w:t>
            </w:r>
          </w:p>
        </w:tc>
        <w:tc>
          <w:tcPr>
            <w:tcW w:w="1824" w:type="dxa"/>
            <w:tcBorders>
              <w:top w:val="single" w:sz="6" w:space="0" w:color="000000"/>
              <w:left w:val="single" w:sz="4" w:space="0" w:color="000000"/>
              <w:bottom w:val="single" w:sz="6" w:space="0" w:color="000000"/>
              <w:right w:val="single" w:sz="4" w:space="0" w:color="auto"/>
            </w:tcBorders>
            <w:vAlign w:val="center"/>
          </w:tcPr>
          <w:p w:rsidR="00B64533" w:rsidRPr="00E803FA" w:rsidRDefault="00B64533" w:rsidP="00547A55">
            <w:pPr>
              <w:pStyle w:val="TableParagraph"/>
              <w:jc w:val="center"/>
              <w:rPr>
                <w:rFonts w:ascii="仿宋" w:eastAsia="仿宋" w:hAnsi="仿宋" w:cs="Times New Roman"/>
                <w:kern w:val="2"/>
              </w:rPr>
            </w:pPr>
            <w:r w:rsidRPr="00E803FA">
              <w:rPr>
                <w:rFonts w:ascii="仿宋" w:eastAsia="仿宋" w:hAnsi="仿宋" w:cs="仿宋" w:hint="eastAsia"/>
                <w:kern w:val="2"/>
                <w:lang w:eastAsia="zh-CN"/>
              </w:rPr>
              <w:t>上海赛区二</w:t>
            </w:r>
            <w:r w:rsidRPr="00E803FA">
              <w:rPr>
                <w:rFonts w:ascii="仿宋" w:eastAsia="仿宋" w:hAnsi="仿宋" w:cs="仿宋" w:hint="eastAsia"/>
                <w:kern w:val="2"/>
              </w:rPr>
              <w:t>等奖</w:t>
            </w:r>
          </w:p>
        </w:tc>
        <w:tc>
          <w:tcPr>
            <w:tcW w:w="2145" w:type="dxa"/>
            <w:tcBorders>
              <w:top w:val="single" w:sz="6" w:space="0" w:color="000000"/>
              <w:left w:val="single" w:sz="4" w:space="0" w:color="auto"/>
              <w:bottom w:val="single" w:sz="6" w:space="0" w:color="000000"/>
              <w:right w:val="single" w:sz="4" w:space="0" w:color="000000"/>
            </w:tcBorders>
            <w:vAlign w:val="center"/>
          </w:tcPr>
          <w:p w:rsidR="00B64533" w:rsidRPr="00E803FA" w:rsidRDefault="00B64533" w:rsidP="00547A55">
            <w:pPr>
              <w:adjustRightInd w:val="0"/>
              <w:spacing w:line="312" w:lineRule="atLeast"/>
              <w:jc w:val="center"/>
              <w:textAlignment w:val="baseline"/>
              <w:rPr>
                <w:rFonts w:ascii="仿宋" w:eastAsia="仿宋" w:hAnsi="仿宋"/>
                <w:szCs w:val="21"/>
              </w:rPr>
            </w:pPr>
            <w:proofErr w:type="gramStart"/>
            <w:r w:rsidRPr="00E803FA">
              <w:rPr>
                <w:rFonts w:ascii="仿宋" w:eastAsia="仿宋" w:hAnsi="仿宋" w:cs="仿宋" w:hint="eastAsia"/>
              </w:rPr>
              <w:t>高教社杯全国</w:t>
            </w:r>
            <w:proofErr w:type="gramEnd"/>
            <w:r w:rsidRPr="00E803FA">
              <w:rPr>
                <w:rFonts w:ascii="仿宋" w:eastAsia="仿宋" w:hAnsi="仿宋" w:cs="仿宋" w:hint="eastAsia"/>
              </w:rPr>
              <w:t>大学生数学建模大赛</w:t>
            </w:r>
          </w:p>
        </w:tc>
        <w:tc>
          <w:tcPr>
            <w:tcW w:w="1843" w:type="dxa"/>
            <w:tcBorders>
              <w:top w:val="single" w:sz="6" w:space="0" w:color="000000"/>
              <w:left w:val="single" w:sz="4" w:space="0" w:color="000000"/>
              <w:bottom w:val="single" w:sz="6" w:space="0" w:color="000000"/>
              <w:right w:val="single" w:sz="4" w:space="0" w:color="000000"/>
            </w:tcBorders>
            <w:vAlign w:val="center"/>
          </w:tcPr>
          <w:p w:rsidR="00B64533" w:rsidRPr="00E803FA" w:rsidRDefault="00B64533" w:rsidP="00547A55">
            <w:pPr>
              <w:jc w:val="center"/>
              <w:rPr>
                <w:rFonts w:ascii="仿宋" w:eastAsia="仿宋" w:hAnsi="仿宋"/>
              </w:rPr>
            </w:pPr>
            <w:r w:rsidRPr="00E803FA">
              <w:rPr>
                <w:rFonts w:ascii="仿宋" w:eastAsia="仿宋" w:hAnsi="仿宋" w:cs="仿宋" w:hint="eastAsia"/>
              </w:rPr>
              <w:t>何怀玉</w:t>
            </w:r>
          </w:p>
          <w:p w:rsidR="00B64533" w:rsidRPr="00E803FA" w:rsidRDefault="00B64533" w:rsidP="00547A55">
            <w:pPr>
              <w:adjustRightInd w:val="0"/>
              <w:spacing w:line="312" w:lineRule="atLeast"/>
              <w:jc w:val="center"/>
              <w:textAlignment w:val="baseline"/>
              <w:rPr>
                <w:rFonts w:ascii="仿宋" w:eastAsia="仿宋" w:hAnsi="仿宋"/>
              </w:rPr>
            </w:pPr>
            <w:proofErr w:type="gramStart"/>
            <w:r w:rsidRPr="00E803FA">
              <w:rPr>
                <w:rFonts w:ascii="仿宋" w:eastAsia="仿宋" w:hAnsi="仿宋" w:cs="仿宋" w:hint="eastAsia"/>
              </w:rPr>
              <w:t>孔兆蓉</w:t>
            </w:r>
            <w:proofErr w:type="gramEnd"/>
          </w:p>
        </w:tc>
        <w:tc>
          <w:tcPr>
            <w:tcW w:w="1756" w:type="dxa"/>
            <w:tcBorders>
              <w:top w:val="single" w:sz="6" w:space="0" w:color="000000"/>
              <w:left w:val="single" w:sz="4" w:space="0" w:color="000000"/>
              <w:bottom w:val="single" w:sz="6" w:space="0" w:color="000000"/>
              <w:right w:val="single" w:sz="12" w:space="0" w:color="000000"/>
            </w:tcBorders>
            <w:vAlign w:val="center"/>
          </w:tcPr>
          <w:p w:rsidR="00B64533" w:rsidRPr="00E803FA" w:rsidRDefault="00B64533" w:rsidP="00547A55">
            <w:pPr>
              <w:adjustRightInd w:val="0"/>
              <w:spacing w:line="312" w:lineRule="atLeast"/>
              <w:jc w:val="center"/>
              <w:textAlignment w:val="baseline"/>
              <w:rPr>
                <w:rFonts w:ascii="仿宋" w:eastAsia="仿宋" w:hAnsi="仿宋"/>
                <w:szCs w:val="21"/>
              </w:rPr>
            </w:pPr>
            <w:r w:rsidRPr="00E803FA">
              <w:rPr>
                <w:rFonts w:ascii="仿宋" w:eastAsia="仿宋" w:hAnsi="仿宋" w:cs="仿宋"/>
              </w:rPr>
              <w:t>201</w:t>
            </w:r>
            <w:r w:rsidRPr="00E803FA">
              <w:rPr>
                <w:rFonts w:ascii="仿宋" w:eastAsia="仿宋" w:hAnsi="仿宋" w:cs="仿宋" w:hint="eastAsia"/>
              </w:rPr>
              <w:t>9</w:t>
            </w:r>
          </w:p>
        </w:tc>
      </w:tr>
      <w:tr w:rsidR="00B64533" w:rsidTr="009D7740">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B64533" w:rsidRDefault="00B64533" w:rsidP="009D7740">
            <w:pPr>
              <w:pStyle w:val="TableParagraph"/>
              <w:jc w:val="center"/>
              <w:rPr>
                <w:rFonts w:ascii="Times New Roman" w:hAnsi="Times New Roman" w:cs="Times New Roman"/>
                <w:sz w:val="21"/>
                <w:szCs w:val="21"/>
              </w:rPr>
            </w:pPr>
            <w:r>
              <w:rPr>
                <w:rFonts w:ascii="Times New Roman" w:cs="Times New Roman"/>
                <w:sz w:val="21"/>
                <w:szCs w:val="21"/>
              </w:rPr>
              <w:t>7</w:t>
            </w:r>
          </w:p>
        </w:tc>
        <w:tc>
          <w:tcPr>
            <w:tcW w:w="1841" w:type="dxa"/>
            <w:tcBorders>
              <w:top w:val="single" w:sz="6" w:space="0" w:color="000000"/>
              <w:left w:val="single" w:sz="6" w:space="0" w:color="000000"/>
              <w:bottom w:val="single" w:sz="6" w:space="0" w:color="000000"/>
              <w:right w:val="single" w:sz="4" w:space="0" w:color="000000"/>
            </w:tcBorders>
            <w:vAlign w:val="center"/>
          </w:tcPr>
          <w:p w:rsidR="00B64533" w:rsidRPr="00E803FA" w:rsidRDefault="00B64533" w:rsidP="00547A55">
            <w:pPr>
              <w:jc w:val="center"/>
              <w:rPr>
                <w:rFonts w:ascii="仿宋" w:eastAsia="仿宋" w:hAnsi="仿宋"/>
                <w:szCs w:val="21"/>
              </w:rPr>
            </w:pPr>
            <w:r w:rsidRPr="00E803FA">
              <w:rPr>
                <w:rFonts w:ascii="仿宋" w:eastAsia="仿宋" w:hAnsi="仿宋" w:cs="仿宋" w:hint="eastAsia"/>
              </w:rPr>
              <w:t>国家级</w:t>
            </w:r>
          </w:p>
          <w:p w:rsidR="00B64533" w:rsidRPr="00E803FA" w:rsidRDefault="00B64533" w:rsidP="00547A55">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教学成果奖</w:t>
            </w:r>
          </w:p>
        </w:tc>
        <w:tc>
          <w:tcPr>
            <w:tcW w:w="1824" w:type="dxa"/>
            <w:tcBorders>
              <w:top w:val="single" w:sz="6" w:space="0" w:color="000000"/>
              <w:left w:val="single" w:sz="4" w:space="0" w:color="000000"/>
              <w:bottom w:val="single" w:sz="6" w:space="0" w:color="000000"/>
              <w:right w:val="single" w:sz="4" w:space="0" w:color="auto"/>
            </w:tcBorders>
            <w:vAlign w:val="center"/>
          </w:tcPr>
          <w:p w:rsidR="00B64533" w:rsidRPr="00E803FA" w:rsidRDefault="00B64533" w:rsidP="00547A55">
            <w:pPr>
              <w:adjustRightInd w:val="0"/>
              <w:spacing w:line="312" w:lineRule="atLeast"/>
              <w:jc w:val="center"/>
              <w:textAlignment w:val="baseline"/>
              <w:rPr>
                <w:rFonts w:ascii="仿宋" w:eastAsia="仿宋" w:hAnsi="仿宋"/>
                <w:szCs w:val="21"/>
              </w:rPr>
            </w:pPr>
            <w:r w:rsidRPr="00E803FA">
              <w:rPr>
                <w:rFonts w:ascii="仿宋" w:eastAsia="仿宋" w:hAnsi="仿宋" w:cs="仿宋" w:hint="eastAsia"/>
              </w:rPr>
              <w:t>三等奖</w:t>
            </w:r>
          </w:p>
        </w:tc>
        <w:tc>
          <w:tcPr>
            <w:tcW w:w="2145" w:type="dxa"/>
            <w:tcBorders>
              <w:top w:val="single" w:sz="6" w:space="0" w:color="000000"/>
              <w:left w:val="single" w:sz="4" w:space="0" w:color="auto"/>
              <w:bottom w:val="single" w:sz="6" w:space="0" w:color="000000"/>
              <w:right w:val="single" w:sz="4" w:space="0" w:color="000000"/>
            </w:tcBorders>
            <w:vAlign w:val="center"/>
          </w:tcPr>
          <w:p w:rsidR="00B64533" w:rsidRPr="00E803FA" w:rsidRDefault="00B64533" w:rsidP="00547A55">
            <w:pPr>
              <w:adjustRightInd w:val="0"/>
              <w:spacing w:line="312" w:lineRule="atLeast"/>
              <w:jc w:val="center"/>
              <w:textAlignment w:val="baseline"/>
              <w:rPr>
                <w:rFonts w:ascii="仿宋" w:eastAsia="仿宋" w:hAnsi="仿宋"/>
                <w:szCs w:val="21"/>
              </w:rPr>
            </w:pPr>
            <w:r w:rsidRPr="00E803FA">
              <w:rPr>
                <w:rFonts w:ascii="仿宋" w:eastAsia="仿宋" w:hAnsi="仿宋" w:cs="仿宋"/>
              </w:rPr>
              <w:t>2016</w:t>
            </w:r>
            <w:r w:rsidRPr="00E803FA">
              <w:rPr>
                <w:rFonts w:ascii="仿宋" w:eastAsia="仿宋" w:hAnsi="仿宋" w:cs="仿宋" w:hint="eastAsia"/>
              </w:rPr>
              <w:t>两岸大学生国际贸易与商务专题竞赛</w:t>
            </w:r>
          </w:p>
        </w:tc>
        <w:tc>
          <w:tcPr>
            <w:tcW w:w="1843" w:type="dxa"/>
            <w:tcBorders>
              <w:top w:val="single" w:sz="6" w:space="0" w:color="000000"/>
              <w:left w:val="single" w:sz="4" w:space="0" w:color="000000"/>
              <w:bottom w:val="single" w:sz="6" w:space="0" w:color="000000"/>
              <w:right w:val="single" w:sz="4" w:space="0" w:color="000000"/>
            </w:tcBorders>
            <w:vAlign w:val="center"/>
          </w:tcPr>
          <w:p w:rsidR="00B64533" w:rsidRPr="00E803FA" w:rsidRDefault="00B64533" w:rsidP="00547A55">
            <w:pPr>
              <w:jc w:val="center"/>
              <w:rPr>
                <w:rFonts w:ascii="仿宋" w:eastAsia="仿宋" w:hAnsi="仿宋"/>
              </w:rPr>
            </w:pPr>
            <w:proofErr w:type="gramStart"/>
            <w:r w:rsidRPr="00E803FA">
              <w:rPr>
                <w:rFonts w:ascii="仿宋" w:eastAsia="仿宋" w:hAnsi="仿宋" w:cs="仿宋" w:hint="eastAsia"/>
              </w:rPr>
              <w:t>申蕾</w:t>
            </w:r>
            <w:proofErr w:type="gramEnd"/>
          </w:p>
        </w:tc>
        <w:tc>
          <w:tcPr>
            <w:tcW w:w="1756" w:type="dxa"/>
            <w:tcBorders>
              <w:top w:val="single" w:sz="6" w:space="0" w:color="000000"/>
              <w:left w:val="single" w:sz="4" w:space="0" w:color="000000"/>
              <w:bottom w:val="single" w:sz="6" w:space="0" w:color="000000"/>
              <w:right w:val="single" w:sz="12" w:space="0" w:color="000000"/>
            </w:tcBorders>
            <w:vAlign w:val="center"/>
          </w:tcPr>
          <w:p w:rsidR="00B64533" w:rsidRPr="00E803FA" w:rsidRDefault="00B64533" w:rsidP="00547A55">
            <w:pPr>
              <w:jc w:val="center"/>
              <w:rPr>
                <w:rFonts w:ascii="仿宋" w:eastAsia="仿宋" w:hAnsi="仿宋"/>
              </w:rPr>
            </w:pPr>
            <w:r w:rsidRPr="00E803FA">
              <w:rPr>
                <w:rFonts w:ascii="仿宋" w:eastAsia="仿宋" w:hAnsi="仿宋" w:cs="仿宋"/>
              </w:rPr>
              <w:t>2016</w:t>
            </w:r>
          </w:p>
        </w:tc>
      </w:tr>
      <w:tr w:rsidR="00B64533" w:rsidTr="009D7740">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B64533" w:rsidRDefault="00B64533" w:rsidP="009D7740">
            <w:pPr>
              <w:pStyle w:val="TableParagraph"/>
              <w:jc w:val="center"/>
              <w:rPr>
                <w:rFonts w:ascii="Times New Roman" w:hAnsi="Times New Roman" w:cs="Times New Roman"/>
                <w:sz w:val="21"/>
                <w:szCs w:val="21"/>
              </w:rPr>
            </w:pPr>
            <w:r>
              <w:rPr>
                <w:rFonts w:ascii="Times New Roman" w:cs="Times New Roman"/>
                <w:sz w:val="21"/>
                <w:szCs w:val="21"/>
              </w:rPr>
              <w:t>8</w:t>
            </w:r>
          </w:p>
        </w:tc>
        <w:tc>
          <w:tcPr>
            <w:tcW w:w="1841" w:type="dxa"/>
            <w:tcBorders>
              <w:top w:val="single" w:sz="6" w:space="0" w:color="000000"/>
              <w:left w:val="single" w:sz="6" w:space="0" w:color="000000"/>
              <w:bottom w:val="single" w:sz="6" w:space="0" w:color="000000"/>
              <w:right w:val="single" w:sz="4" w:space="0" w:color="000000"/>
            </w:tcBorders>
            <w:vAlign w:val="center"/>
          </w:tcPr>
          <w:p w:rsidR="00B64533" w:rsidRPr="00E803FA" w:rsidRDefault="00B64533" w:rsidP="009D7740">
            <w:pPr>
              <w:adjustRightInd w:val="0"/>
              <w:spacing w:line="312" w:lineRule="atLeast"/>
              <w:jc w:val="center"/>
              <w:textAlignment w:val="baseline"/>
              <w:rPr>
                <w:rFonts w:ascii="仿宋" w:eastAsia="仿宋" w:hAnsi="仿宋"/>
                <w:szCs w:val="21"/>
              </w:rPr>
            </w:pPr>
          </w:p>
        </w:tc>
        <w:tc>
          <w:tcPr>
            <w:tcW w:w="1824" w:type="dxa"/>
            <w:tcBorders>
              <w:top w:val="single" w:sz="6" w:space="0" w:color="000000"/>
              <w:left w:val="single" w:sz="4" w:space="0" w:color="000000"/>
              <w:bottom w:val="single" w:sz="6" w:space="0" w:color="000000"/>
              <w:right w:val="single" w:sz="4" w:space="0" w:color="auto"/>
            </w:tcBorders>
            <w:vAlign w:val="center"/>
          </w:tcPr>
          <w:p w:rsidR="00B64533" w:rsidRPr="00E803FA" w:rsidRDefault="00B64533" w:rsidP="009D7740">
            <w:pPr>
              <w:adjustRightInd w:val="0"/>
              <w:spacing w:line="312" w:lineRule="atLeast"/>
              <w:jc w:val="center"/>
              <w:textAlignment w:val="baseline"/>
              <w:rPr>
                <w:rFonts w:ascii="仿宋" w:eastAsia="仿宋" w:hAnsi="仿宋"/>
                <w:szCs w:val="21"/>
              </w:rPr>
            </w:pPr>
          </w:p>
        </w:tc>
        <w:tc>
          <w:tcPr>
            <w:tcW w:w="2145" w:type="dxa"/>
            <w:tcBorders>
              <w:top w:val="single" w:sz="6" w:space="0" w:color="000000"/>
              <w:left w:val="single" w:sz="4" w:space="0" w:color="auto"/>
              <w:bottom w:val="single" w:sz="6" w:space="0" w:color="000000"/>
              <w:right w:val="single" w:sz="4" w:space="0" w:color="000000"/>
            </w:tcBorders>
            <w:vAlign w:val="center"/>
          </w:tcPr>
          <w:p w:rsidR="00B64533" w:rsidRPr="00E803FA" w:rsidRDefault="00B64533" w:rsidP="009D7740">
            <w:pPr>
              <w:adjustRightInd w:val="0"/>
              <w:spacing w:line="312" w:lineRule="atLeast"/>
              <w:jc w:val="center"/>
              <w:textAlignment w:val="baseline"/>
              <w:rPr>
                <w:rFonts w:ascii="仿宋" w:eastAsia="仿宋" w:hAnsi="仿宋"/>
                <w:szCs w:val="21"/>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B64533" w:rsidRPr="00E803FA" w:rsidRDefault="00B64533" w:rsidP="009D7740">
            <w:pPr>
              <w:jc w:val="center"/>
              <w:rPr>
                <w:rFonts w:ascii="仿宋" w:eastAsia="仿宋" w:hAnsi="仿宋"/>
              </w:rPr>
            </w:pPr>
          </w:p>
        </w:tc>
        <w:tc>
          <w:tcPr>
            <w:tcW w:w="1756" w:type="dxa"/>
            <w:tcBorders>
              <w:top w:val="single" w:sz="6" w:space="0" w:color="000000"/>
              <w:left w:val="single" w:sz="4" w:space="0" w:color="000000"/>
              <w:bottom w:val="single" w:sz="6" w:space="0" w:color="000000"/>
              <w:right w:val="single" w:sz="12" w:space="0" w:color="000000"/>
            </w:tcBorders>
            <w:vAlign w:val="center"/>
          </w:tcPr>
          <w:p w:rsidR="00B64533" w:rsidRPr="00E803FA" w:rsidRDefault="00B64533" w:rsidP="009D7740">
            <w:pPr>
              <w:jc w:val="center"/>
              <w:rPr>
                <w:rFonts w:ascii="仿宋" w:eastAsia="仿宋" w:hAnsi="仿宋"/>
              </w:rPr>
            </w:pPr>
          </w:p>
        </w:tc>
      </w:tr>
      <w:tr w:rsidR="00B64533" w:rsidTr="009D7740">
        <w:trPr>
          <w:trHeight w:hRule="exact" w:val="715"/>
          <w:jc w:val="center"/>
        </w:trPr>
        <w:tc>
          <w:tcPr>
            <w:tcW w:w="569" w:type="dxa"/>
            <w:tcBorders>
              <w:top w:val="single" w:sz="6" w:space="0" w:color="000000"/>
              <w:left w:val="single" w:sz="12" w:space="0" w:color="000000"/>
              <w:bottom w:val="single" w:sz="12" w:space="0" w:color="000000"/>
              <w:right w:val="single" w:sz="6" w:space="0" w:color="000000"/>
            </w:tcBorders>
            <w:vAlign w:val="center"/>
          </w:tcPr>
          <w:p w:rsidR="00B64533" w:rsidRDefault="00B64533" w:rsidP="009D7740">
            <w:pPr>
              <w:pStyle w:val="TableParagraph"/>
              <w:jc w:val="center"/>
              <w:rPr>
                <w:rFonts w:ascii="Times New Roman" w:hAnsi="Times New Roman" w:cs="Times New Roman"/>
                <w:sz w:val="21"/>
                <w:szCs w:val="21"/>
              </w:rPr>
            </w:pPr>
            <w:r>
              <w:rPr>
                <w:rFonts w:ascii="Times New Roman" w:hAnsi="Times New Roman" w:cs="Times New Roman"/>
                <w:sz w:val="21"/>
                <w:szCs w:val="21"/>
              </w:rPr>
              <w:t>…</w:t>
            </w:r>
          </w:p>
        </w:tc>
        <w:tc>
          <w:tcPr>
            <w:tcW w:w="1841" w:type="dxa"/>
            <w:tcBorders>
              <w:top w:val="single" w:sz="6" w:space="0" w:color="000000"/>
              <w:left w:val="single" w:sz="6" w:space="0" w:color="000000"/>
              <w:bottom w:val="single" w:sz="12" w:space="0" w:color="000000"/>
              <w:right w:val="single" w:sz="4" w:space="0" w:color="000000"/>
            </w:tcBorders>
            <w:vAlign w:val="center"/>
          </w:tcPr>
          <w:p w:rsidR="00B64533" w:rsidRDefault="00B64533" w:rsidP="009D7740">
            <w:pPr>
              <w:jc w:val="center"/>
            </w:pPr>
          </w:p>
        </w:tc>
        <w:tc>
          <w:tcPr>
            <w:tcW w:w="1824" w:type="dxa"/>
            <w:tcBorders>
              <w:top w:val="single" w:sz="6" w:space="0" w:color="000000"/>
              <w:left w:val="single" w:sz="4" w:space="0" w:color="000000"/>
              <w:bottom w:val="single" w:sz="12" w:space="0" w:color="000000"/>
              <w:right w:val="single" w:sz="4" w:space="0" w:color="auto"/>
            </w:tcBorders>
            <w:vAlign w:val="center"/>
          </w:tcPr>
          <w:p w:rsidR="00B64533" w:rsidRDefault="00B64533" w:rsidP="009D7740">
            <w:pPr>
              <w:jc w:val="center"/>
            </w:pPr>
          </w:p>
        </w:tc>
        <w:tc>
          <w:tcPr>
            <w:tcW w:w="2145" w:type="dxa"/>
            <w:tcBorders>
              <w:top w:val="single" w:sz="6" w:space="0" w:color="000000"/>
              <w:left w:val="single" w:sz="4" w:space="0" w:color="auto"/>
              <w:bottom w:val="single" w:sz="12" w:space="0" w:color="000000"/>
              <w:right w:val="single" w:sz="4" w:space="0" w:color="000000"/>
            </w:tcBorders>
            <w:vAlign w:val="center"/>
          </w:tcPr>
          <w:p w:rsidR="00B64533" w:rsidRDefault="00B64533" w:rsidP="009D7740">
            <w:pPr>
              <w:jc w:val="center"/>
            </w:pPr>
          </w:p>
        </w:tc>
        <w:tc>
          <w:tcPr>
            <w:tcW w:w="1843" w:type="dxa"/>
            <w:tcBorders>
              <w:top w:val="single" w:sz="6" w:space="0" w:color="000000"/>
              <w:left w:val="single" w:sz="4" w:space="0" w:color="000000"/>
              <w:bottom w:val="single" w:sz="12" w:space="0" w:color="000000"/>
              <w:right w:val="single" w:sz="4" w:space="0" w:color="000000"/>
            </w:tcBorders>
            <w:vAlign w:val="center"/>
          </w:tcPr>
          <w:p w:rsidR="00B64533" w:rsidRDefault="00B64533" w:rsidP="009D7740">
            <w:pPr>
              <w:jc w:val="center"/>
            </w:pPr>
          </w:p>
        </w:tc>
        <w:tc>
          <w:tcPr>
            <w:tcW w:w="1756" w:type="dxa"/>
            <w:tcBorders>
              <w:top w:val="single" w:sz="6" w:space="0" w:color="000000"/>
              <w:left w:val="single" w:sz="4" w:space="0" w:color="000000"/>
              <w:bottom w:val="single" w:sz="12" w:space="0" w:color="000000"/>
              <w:right w:val="single" w:sz="12" w:space="0" w:color="000000"/>
            </w:tcBorders>
            <w:vAlign w:val="center"/>
          </w:tcPr>
          <w:p w:rsidR="00B64533" w:rsidRDefault="00B64533" w:rsidP="009D7740">
            <w:pPr>
              <w:jc w:val="center"/>
            </w:pPr>
          </w:p>
        </w:tc>
      </w:tr>
    </w:tbl>
    <w:p w:rsidR="004E2EDD" w:rsidRPr="0005467D" w:rsidRDefault="004E2EDD" w:rsidP="0005467D">
      <w:pPr>
        <w:pStyle w:val="a9"/>
        <w:spacing w:before="0"/>
        <w:ind w:leftChars="200" w:left="598" w:hangingChars="100" w:hanging="178"/>
        <w:rPr>
          <w:rFonts w:ascii="Times New Roman" w:hAnsi="Times New Roman"/>
          <w:spacing w:val="-1"/>
        </w:rPr>
      </w:pPr>
      <w:r w:rsidRPr="0005467D">
        <w:rPr>
          <w:rFonts w:ascii="Times New Roman" w:hAnsi="Times New Roman" w:hint="eastAsia"/>
          <w:spacing w:val="-1"/>
        </w:rPr>
        <w:t>注：同一成果获得多种奖项的，不重复填写。</w:t>
      </w:r>
    </w:p>
    <w:p w:rsidR="004E2EDD" w:rsidRDefault="004E2EDD" w:rsidP="004E2EDD">
      <w:pPr>
        <w:sectPr w:rsidR="004E2EDD">
          <w:pgSz w:w="11913" w:h="16850"/>
          <w:pgMar w:top="1134" w:right="1021" w:bottom="1021" w:left="1021" w:header="851" w:footer="737" w:gutter="0"/>
          <w:cols w:space="720"/>
        </w:sectPr>
      </w:pPr>
    </w:p>
    <w:tbl>
      <w:tblPr>
        <w:tblW w:w="9963" w:type="dxa"/>
        <w:jc w:val="center"/>
        <w:tblLayout w:type="fixed"/>
        <w:tblCellMar>
          <w:left w:w="0" w:type="dxa"/>
          <w:right w:w="0" w:type="dxa"/>
        </w:tblCellMar>
        <w:tblLook w:val="0000" w:firstRow="0" w:lastRow="0" w:firstColumn="0" w:lastColumn="0" w:noHBand="0" w:noVBand="0"/>
      </w:tblPr>
      <w:tblGrid>
        <w:gridCol w:w="466"/>
        <w:gridCol w:w="1951"/>
        <w:gridCol w:w="3540"/>
        <w:gridCol w:w="991"/>
        <w:gridCol w:w="1274"/>
        <w:gridCol w:w="1741"/>
      </w:tblGrid>
      <w:tr w:rsidR="004E2EDD" w:rsidTr="009D7740">
        <w:trPr>
          <w:trHeight w:hRule="exact" w:val="569"/>
          <w:jc w:val="center"/>
        </w:trPr>
        <w:tc>
          <w:tcPr>
            <w:tcW w:w="9963" w:type="dxa"/>
            <w:gridSpan w:val="6"/>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596"/>
              </w:tabs>
              <w:spacing w:before="97"/>
              <w:ind w:left="-2"/>
              <w:rPr>
                <w:rFonts w:ascii="??_GB2312" w:eastAsia="Times New Roman" w:hAnsi="??_GB2312" w:cs="Times New Roman"/>
                <w:sz w:val="21"/>
                <w:szCs w:val="21"/>
                <w:lang w:eastAsia="zh-CN"/>
              </w:rPr>
            </w:pPr>
            <w:r>
              <w:rPr>
                <w:rFonts w:ascii="宋体" w:cs="宋体" w:hint="eastAsia"/>
                <w:b/>
                <w:bCs/>
                <w:sz w:val="21"/>
                <w:szCs w:val="21"/>
                <w:lang w:eastAsia="zh-CN"/>
              </w:rPr>
              <w:lastRenderedPageBreak/>
              <w:t>Ⅲ</w:t>
            </w:r>
            <w:r>
              <w:rPr>
                <w:rFonts w:ascii="Times New Roman" w:hAnsi="Times New Roman" w:cs="Times New Roman"/>
                <w:b/>
                <w:bCs/>
                <w:sz w:val="21"/>
                <w:szCs w:val="21"/>
                <w:lang w:eastAsia="zh-CN"/>
              </w:rPr>
              <w:t>-3</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近五年在校生代表性成果</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r>
              <w:rPr>
                <w:rFonts w:ascii="Times New Roman" w:hAnsi="Times New Roman" w:cs="Times New Roman"/>
                <w:spacing w:val="-2"/>
                <w:sz w:val="21"/>
                <w:szCs w:val="21"/>
                <w:lang w:eastAsia="zh-CN"/>
              </w:rPr>
              <w:t>10</w:t>
            </w:r>
            <w:r>
              <w:rPr>
                <w:rFonts w:ascii="宋体" w:hAnsi="宋体" w:cs="宋体" w:hint="eastAsia"/>
                <w:spacing w:val="-2"/>
                <w:sz w:val="21"/>
                <w:szCs w:val="21"/>
                <w:lang w:eastAsia="zh-CN"/>
              </w:rPr>
              <w:t>项</w:t>
            </w:r>
            <w:proofErr w:type="gramEnd"/>
            <w:r>
              <w:rPr>
                <w:rFonts w:ascii="宋体" w:hAnsi="宋体" w:cs="宋体" w:hint="eastAsia"/>
                <w:spacing w:val="-2"/>
                <w:sz w:val="21"/>
                <w:szCs w:val="21"/>
                <w:lang w:eastAsia="zh-CN"/>
              </w:rPr>
              <w:t>）</w:t>
            </w:r>
          </w:p>
        </w:tc>
      </w:tr>
      <w:tr w:rsidR="004E2EDD" w:rsidTr="009D7740">
        <w:trPr>
          <w:trHeight w:hRule="exact" w:val="1099"/>
          <w:jc w:val="center"/>
        </w:trPr>
        <w:tc>
          <w:tcPr>
            <w:tcW w:w="466" w:type="dxa"/>
            <w:tcBorders>
              <w:top w:val="single" w:sz="12"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序号</w:t>
            </w:r>
          </w:p>
        </w:tc>
        <w:tc>
          <w:tcPr>
            <w:tcW w:w="1951"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38" w:lineRule="exact"/>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成果名称</w:t>
            </w:r>
          </w:p>
          <w:p w:rsidR="004E2EDD" w:rsidRDefault="004E2EDD" w:rsidP="009D7740">
            <w:pPr>
              <w:pStyle w:val="TableParagraph"/>
              <w:spacing w:line="237" w:lineRule="auto"/>
              <w:jc w:val="center"/>
              <w:rPr>
                <w:rFonts w:ascii="??_GB2312" w:eastAsia="Times New Roman" w:hAnsi="??_GB2312" w:cs="Times New Roman"/>
                <w:sz w:val="21"/>
                <w:szCs w:val="21"/>
                <w:lang w:eastAsia="zh-CN"/>
              </w:rPr>
            </w:pPr>
            <w:r>
              <w:rPr>
                <w:rFonts w:ascii="宋体" w:hAnsi="宋体" w:cs="宋体" w:hint="eastAsia"/>
                <w:sz w:val="21"/>
                <w:szCs w:val="21"/>
                <w:lang w:eastAsia="zh-CN"/>
              </w:rPr>
              <w:t>（获</w:t>
            </w:r>
            <w:r>
              <w:rPr>
                <w:rFonts w:ascii="宋体" w:hAnsi="宋体" w:cs="宋体" w:hint="eastAsia"/>
                <w:spacing w:val="-3"/>
                <w:sz w:val="21"/>
                <w:szCs w:val="21"/>
                <w:lang w:eastAsia="zh-CN"/>
              </w:rPr>
              <w:t>奖</w:t>
            </w:r>
            <w:r>
              <w:rPr>
                <w:rFonts w:ascii="宋体" w:hAnsi="宋体" w:cs="宋体" w:hint="eastAsia"/>
                <w:spacing w:val="-27"/>
                <w:sz w:val="21"/>
                <w:szCs w:val="21"/>
                <w:lang w:eastAsia="zh-CN"/>
              </w:rPr>
              <w:t>、</w:t>
            </w:r>
            <w:r>
              <w:rPr>
                <w:rFonts w:ascii="宋体" w:hAnsi="宋体" w:cs="宋体" w:hint="eastAsia"/>
                <w:spacing w:val="-3"/>
                <w:sz w:val="21"/>
                <w:szCs w:val="21"/>
                <w:lang w:eastAsia="zh-CN"/>
              </w:rPr>
              <w:t>论</w:t>
            </w:r>
            <w:r>
              <w:rPr>
                <w:rFonts w:ascii="宋体" w:hAnsi="宋体" w:cs="宋体" w:hint="eastAsia"/>
                <w:sz w:val="21"/>
                <w:szCs w:val="21"/>
                <w:lang w:eastAsia="zh-CN"/>
              </w:rPr>
              <w:t>文</w:t>
            </w:r>
            <w:r>
              <w:rPr>
                <w:rFonts w:ascii="宋体" w:hAnsi="宋体" w:cs="宋体" w:hint="eastAsia"/>
                <w:spacing w:val="-29"/>
                <w:sz w:val="21"/>
                <w:szCs w:val="21"/>
                <w:lang w:eastAsia="zh-CN"/>
              </w:rPr>
              <w:t>、</w:t>
            </w:r>
            <w:r>
              <w:rPr>
                <w:rFonts w:ascii="宋体" w:hAnsi="宋体" w:cs="宋体" w:hint="eastAsia"/>
                <w:sz w:val="21"/>
                <w:szCs w:val="21"/>
                <w:lang w:eastAsia="zh-CN"/>
              </w:rPr>
              <w:t>专著</w:t>
            </w:r>
            <w:r>
              <w:rPr>
                <w:rFonts w:ascii="宋体" w:hAnsi="宋体" w:cs="宋体" w:hint="eastAsia"/>
                <w:spacing w:val="-1"/>
                <w:sz w:val="21"/>
                <w:szCs w:val="21"/>
                <w:lang w:eastAsia="zh-CN"/>
              </w:rPr>
              <w:t>专利、赛事名称、展</w:t>
            </w:r>
            <w:r>
              <w:rPr>
                <w:rFonts w:ascii="宋体" w:hAnsi="宋体" w:cs="宋体" w:hint="eastAsia"/>
                <w:spacing w:val="-2"/>
                <w:sz w:val="21"/>
                <w:szCs w:val="21"/>
                <w:lang w:eastAsia="zh-CN"/>
              </w:rPr>
              <w:t>演、创作设计等）</w:t>
            </w:r>
          </w:p>
        </w:tc>
        <w:tc>
          <w:tcPr>
            <w:tcW w:w="3540"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38" w:lineRule="exact"/>
              <w:jc w:val="center"/>
              <w:rPr>
                <w:rFonts w:ascii="??_GB2312" w:eastAsia="Times New Roman" w:hAnsi="??_GB2312" w:cs="Times New Roman"/>
                <w:sz w:val="21"/>
                <w:szCs w:val="21"/>
                <w:lang w:eastAsia="zh-CN"/>
              </w:rPr>
            </w:pPr>
            <w:r>
              <w:rPr>
                <w:rFonts w:ascii="宋体" w:hAnsi="宋体" w:cs="宋体" w:hint="eastAsia"/>
                <w:spacing w:val="-4"/>
                <w:sz w:val="21"/>
                <w:szCs w:val="21"/>
                <w:lang w:eastAsia="zh-CN"/>
              </w:rPr>
              <w:t>获奖类别及等级，发表刊物、页码及引</w:t>
            </w:r>
          </w:p>
          <w:p w:rsidR="004E2EDD" w:rsidRDefault="004E2EDD" w:rsidP="009D7740">
            <w:pPr>
              <w:pStyle w:val="TableParagraph"/>
              <w:spacing w:line="237" w:lineRule="auto"/>
              <w:jc w:val="center"/>
              <w:rPr>
                <w:rFonts w:ascii="??_GB2312" w:eastAsia="Times New Roman" w:hAnsi="??_GB2312" w:cs="Times New Roman"/>
                <w:sz w:val="21"/>
                <w:szCs w:val="21"/>
                <w:lang w:eastAsia="zh-CN"/>
              </w:rPr>
            </w:pPr>
            <w:r>
              <w:rPr>
                <w:rFonts w:ascii="宋体" w:hAnsi="宋体" w:cs="宋体" w:hint="eastAsia"/>
                <w:spacing w:val="-4"/>
                <w:sz w:val="21"/>
                <w:szCs w:val="21"/>
                <w:lang w:eastAsia="zh-CN"/>
              </w:rPr>
              <w:t>用次数，出版单位及总印数，专利类型及专利号，参赛项目及名次，创作设计</w:t>
            </w:r>
            <w:r>
              <w:rPr>
                <w:rFonts w:ascii="宋体" w:hAnsi="宋体" w:cs="宋体" w:hint="eastAsia"/>
                <w:sz w:val="21"/>
                <w:szCs w:val="21"/>
                <w:lang w:eastAsia="zh-CN"/>
              </w:rPr>
              <w:t>获奖</w:t>
            </w:r>
          </w:p>
        </w:tc>
        <w:tc>
          <w:tcPr>
            <w:tcW w:w="991"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时间</w:t>
            </w:r>
          </w:p>
        </w:tc>
        <w:tc>
          <w:tcPr>
            <w:tcW w:w="1274"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学生姓名</w:t>
            </w:r>
          </w:p>
        </w:tc>
        <w:tc>
          <w:tcPr>
            <w:tcW w:w="1741" w:type="dxa"/>
            <w:tcBorders>
              <w:top w:val="single" w:sz="12" w:space="0" w:color="000000"/>
              <w:left w:val="single" w:sz="4" w:space="0" w:color="000000"/>
              <w:bottom w:val="single" w:sz="4" w:space="0" w:color="000000"/>
              <w:right w:val="single" w:sz="12" w:space="0" w:color="000000"/>
            </w:tcBorders>
            <w:vAlign w:val="center"/>
          </w:tcPr>
          <w:p w:rsidR="004E2EDD" w:rsidRDefault="004E2EDD" w:rsidP="009D7740">
            <w:pPr>
              <w:pStyle w:val="TableParagraph"/>
              <w:spacing w:line="238" w:lineRule="exact"/>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学位类别</w:t>
            </w:r>
          </w:p>
          <w:p w:rsidR="004E2EDD" w:rsidRDefault="004E2EDD" w:rsidP="009D7740">
            <w:pPr>
              <w:pStyle w:val="TableParagraph"/>
              <w:spacing w:line="224" w:lineRule="auto"/>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（录取类型</w:t>
            </w:r>
            <w:r>
              <w:rPr>
                <w:rFonts w:ascii="Times New Roman" w:hAnsi="Times New Roman" w:cs="Times New Roman"/>
                <w:spacing w:val="-1"/>
                <w:sz w:val="21"/>
                <w:szCs w:val="21"/>
                <w:lang w:eastAsia="zh-CN"/>
              </w:rPr>
              <w:t>/</w:t>
            </w:r>
            <w:r>
              <w:rPr>
                <w:rFonts w:ascii="宋体" w:hAnsi="宋体" w:cs="宋体" w:hint="eastAsia"/>
                <w:spacing w:val="-1"/>
                <w:sz w:val="21"/>
                <w:szCs w:val="21"/>
                <w:lang w:eastAsia="zh-CN"/>
              </w:rPr>
              <w:t>入</w:t>
            </w:r>
            <w:r>
              <w:rPr>
                <w:rFonts w:ascii="宋体" w:hAnsi="宋体" w:cs="宋体" w:hint="eastAsia"/>
                <w:spacing w:val="-2"/>
                <w:sz w:val="21"/>
                <w:szCs w:val="21"/>
                <w:lang w:eastAsia="zh-CN"/>
              </w:rPr>
              <w:t>学年月</w:t>
            </w:r>
            <w:r>
              <w:rPr>
                <w:rFonts w:ascii="Times New Roman" w:hAnsi="Times New Roman" w:cs="Times New Roman"/>
                <w:spacing w:val="-2"/>
                <w:sz w:val="21"/>
                <w:szCs w:val="21"/>
                <w:lang w:eastAsia="zh-CN"/>
              </w:rPr>
              <w:t>/</w:t>
            </w:r>
            <w:r>
              <w:rPr>
                <w:rFonts w:ascii="宋体" w:hAnsi="宋体" w:cs="宋体" w:hint="eastAsia"/>
                <w:spacing w:val="-2"/>
                <w:sz w:val="21"/>
                <w:szCs w:val="21"/>
                <w:lang w:eastAsia="zh-CN"/>
              </w:rPr>
              <w:t>学科专</w:t>
            </w:r>
            <w:r>
              <w:rPr>
                <w:rFonts w:ascii="宋体" w:hAnsi="宋体" w:cs="宋体" w:hint="eastAsia"/>
                <w:sz w:val="21"/>
                <w:szCs w:val="21"/>
                <w:lang w:eastAsia="zh-CN"/>
              </w:rPr>
              <w:t>业）</w:t>
            </w:r>
          </w:p>
        </w:tc>
      </w:tr>
      <w:tr w:rsidR="004E2EDD" w:rsidTr="009D7740">
        <w:trPr>
          <w:trHeight w:hRule="exact" w:val="1198"/>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FD6371" w:rsidRDefault="004E2EDD" w:rsidP="009D7740">
            <w:pPr>
              <w:pStyle w:val="TableParagraph"/>
              <w:jc w:val="center"/>
              <w:rPr>
                <w:rFonts w:ascii="Times New Roman" w:hAnsi="Times New Roman" w:cs="Times New Roman"/>
                <w:sz w:val="21"/>
                <w:szCs w:val="21"/>
              </w:rPr>
            </w:pPr>
            <w:r w:rsidRPr="00FD6371">
              <w:rPr>
                <w:rFonts w:ascii="Times New Roman" w:cs="Times New Roman"/>
                <w:sz w:val="21"/>
                <w:szCs w:val="21"/>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4E2EDD" w:rsidRPr="00FD6371" w:rsidRDefault="004E2EDD" w:rsidP="009D7740">
            <w:pPr>
              <w:pStyle w:val="TableParagraph"/>
              <w:spacing w:line="274" w:lineRule="exact"/>
              <w:jc w:val="center"/>
              <w:rPr>
                <w:rFonts w:ascii="华文仿宋" w:eastAsia="华文仿宋" w:hAnsi="华文仿宋" w:cs="Times New Roman"/>
                <w:sz w:val="21"/>
                <w:szCs w:val="21"/>
                <w:lang w:eastAsia="zh-CN"/>
              </w:rPr>
            </w:pPr>
            <w:r w:rsidRPr="00FD6371">
              <w:rPr>
                <w:rFonts w:ascii="华文仿宋" w:eastAsia="华文仿宋" w:hAnsi="华文仿宋" w:cs="华文仿宋" w:hint="eastAsia"/>
                <w:spacing w:val="-1"/>
                <w:sz w:val="21"/>
                <w:szCs w:val="21"/>
                <w:lang w:eastAsia="zh-CN"/>
              </w:rPr>
              <w:t>第四届海峡两岸大学生国际经贸与商务专题竞赛</w:t>
            </w:r>
          </w:p>
        </w:tc>
        <w:tc>
          <w:tcPr>
            <w:tcW w:w="3540" w:type="dxa"/>
            <w:tcBorders>
              <w:top w:val="single" w:sz="4" w:space="0" w:color="000000"/>
              <w:left w:val="single" w:sz="4" w:space="0" w:color="000000"/>
              <w:bottom w:val="single" w:sz="4" w:space="0" w:color="000000"/>
              <w:right w:val="single" w:sz="4" w:space="0" w:color="000000"/>
            </w:tcBorders>
            <w:vAlign w:val="center"/>
          </w:tcPr>
          <w:p w:rsidR="004E2EDD" w:rsidRPr="00FD6371" w:rsidRDefault="004E2EDD" w:rsidP="009D7740">
            <w:pPr>
              <w:pStyle w:val="TableParagraph"/>
              <w:jc w:val="center"/>
              <w:rPr>
                <w:rFonts w:ascii="华文仿宋" w:eastAsia="华文仿宋" w:hAnsi="华文仿宋" w:cs="Times New Roman"/>
                <w:sz w:val="21"/>
                <w:szCs w:val="21"/>
                <w:lang w:eastAsia="zh-CN"/>
              </w:rPr>
            </w:pPr>
            <w:r w:rsidRPr="00FD6371">
              <w:rPr>
                <w:rFonts w:ascii="华文仿宋" w:eastAsia="华文仿宋" w:hAnsi="华文仿宋" w:cs="华文仿宋" w:hint="eastAsia"/>
                <w:spacing w:val="-1"/>
                <w:sz w:val="21"/>
                <w:szCs w:val="21"/>
                <w:lang w:eastAsia="zh-CN"/>
              </w:rPr>
              <w:t>教育部高等学校经济与贸易类专业教学指导委员会、中国国际贸易促进委员会商业行业分会主办，大陆地区选拔赛</w:t>
            </w:r>
            <w:r w:rsidRPr="00FD6371">
              <w:rPr>
                <w:rFonts w:ascii="华文仿宋" w:eastAsia="华文仿宋" w:hAnsi="华文仿宋" w:cs="华文仿宋" w:hint="eastAsia"/>
                <w:spacing w:val="-2"/>
                <w:sz w:val="21"/>
                <w:szCs w:val="21"/>
                <w:lang w:eastAsia="zh-CN"/>
              </w:rPr>
              <w:t>，三等奖</w:t>
            </w:r>
            <w:r w:rsidRPr="00FD6371">
              <w:rPr>
                <w:rFonts w:ascii="华文仿宋" w:eastAsia="华文仿宋" w:hAnsi="华文仿宋" w:cs="Times New Roman"/>
                <w:sz w:val="21"/>
                <w:szCs w:val="21"/>
                <w:lang w:eastAsia="zh-CN"/>
              </w:rPr>
              <w:t> </w:t>
            </w:r>
          </w:p>
        </w:tc>
        <w:tc>
          <w:tcPr>
            <w:tcW w:w="991" w:type="dxa"/>
            <w:tcBorders>
              <w:top w:val="single" w:sz="4" w:space="0" w:color="000000"/>
              <w:left w:val="single" w:sz="4" w:space="0" w:color="000000"/>
              <w:bottom w:val="single" w:sz="4" w:space="0" w:color="000000"/>
              <w:right w:val="single" w:sz="4" w:space="0" w:color="000000"/>
            </w:tcBorders>
            <w:vAlign w:val="center"/>
          </w:tcPr>
          <w:p w:rsidR="004E2EDD" w:rsidRPr="00FD6371" w:rsidRDefault="004E2EDD" w:rsidP="009D7740">
            <w:pPr>
              <w:pStyle w:val="TableParagraph"/>
              <w:jc w:val="center"/>
              <w:rPr>
                <w:rFonts w:ascii="华文仿宋" w:eastAsia="华文仿宋" w:hAnsi="华文仿宋" w:cs="华文仿宋"/>
                <w:sz w:val="21"/>
                <w:szCs w:val="21"/>
              </w:rPr>
            </w:pPr>
            <w:r w:rsidRPr="00FD6371">
              <w:rPr>
                <w:rFonts w:ascii="华文仿宋" w:eastAsia="华文仿宋" w:hAnsi="华文仿宋" w:cs="华文仿宋"/>
                <w:sz w:val="21"/>
                <w:szCs w:val="21"/>
              </w:rPr>
              <w:t>201610</w:t>
            </w: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Pr="00FD6371" w:rsidRDefault="004E2EDD" w:rsidP="009D7740">
            <w:pPr>
              <w:pStyle w:val="TableParagraph"/>
              <w:jc w:val="center"/>
              <w:rPr>
                <w:rFonts w:ascii="华文仿宋" w:eastAsia="华文仿宋" w:hAnsi="华文仿宋" w:cs="Times New Roman"/>
                <w:sz w:val="21"/>
                <w:szCs w:val="21"/>
                <w:lang w:eastAsia="zh-CN"/>
              </w:rPr>
            </w:pPr>
            <w:proofErr w:type="gramStart"/>
            <w:r w:rsidRPr="00FD6371">
              <w:rPr>
                <w:rFonts w:ascii="华文仿宋" w:eastAsia="华文仿宋" w:hAnsi="华文仿宋" w:cs="华文仿宋" w:hint="eastAsia"/>
                <w:sz w:val="21"/>
                <w:szCs w:val="21"/>
                <w:lang w:eastAsia="zh-CN"/>
              </w:rPr>
              <w:t>王思美</w:t>
            </w:r>
            <w:proofErr w:type="gramEnd"/>
            <w:r w:rsidRPr="00FD6371">
              <w:rPr>
                <w:rFonts w:ascii="华文仿宋" w:eastAsia="华文仿宋" w:hAnsi="华文仿宋" w:cs="华文仿宋" w:hint="eastAsia"/>
                <w:sz w:val="21"/>
                <w:szCs w:val="21"/>
                <w:lang w:eastAsia="zh-CN"/>
              </w:rPr>
              <w:t xml:space="preserve"> </w:t>
            </w:r>
            <w:proofErr w:type="gramStart"/>
            <w:r w:rsidRPr="00FD6371">
              <w:rPr>
                <w:rFonts w:ascii="华文仿宋" w:eastAsia="华文仿宋" w:hAnsi="华文仿宋" w:cs="华文仿宋" w:hint="eastAsia"/>
                <w:sz w:val="21"/>
                <w:szCs w:val="21"/>
                <w:lang w:eastAsia="zh-CN"/>
              </w:rPr>
              <w:t>刘尚柯梦佳王诗钰</w:t>
            </w:r>
            <w:proofErr w:type="gramEnd"/>
          </w:p>
        </w:tc>
        <w:tc>
          <w:tcPr>
            <w:tcW w:w="1741" w:type="dxa"/>
            <w:tcBorders>
              <w:top w:val="single" w:sz="4" w:space="0" w:color="000000"/>
              <w:left w:val="single" w:sz="4" w:space="0" w:color="000000"/>
              <w:bottom w:val="single" w:sz="4" w:space="0" w:color="000000"/>
              <w:right w:val="single" w:sz="12" w:space="0" w:color="000000"/>
            </w:tcBorders>
            <w:vAlign w:val="center"/>
          </w:tcPr>
          <w:p w:rsidR="004E2EDD" w:rsidRPr="00FD6371" w:rsidRDefault="004E2EDD" w:rsidP="009D7740">
            <w:pPr>
              <w:pStyle w:val="TableParagraph"/>
              <w:spacing w:line="273" w:lineRule="exact"/>
              <w:jc w:val="center"/>
              <w:rPr>
                <w:rFonts w:ascii="华文仿宋" w:eastAsia="华文仿宋" w:hAnsi="华文仿宋" w:cs="Times New Roman"/>
                <w:sz w:val="21"/>
                <w:szCs w:val="21"/>
                <w:lang w:eastAsia="zh-CN"/>
              </w:rPr>
            </w:pPr>
            <w:r w:rsidRPr="00FD6371">
              <w:rPr>
                <w:rFonts w:ascii="华文仿宋" w:eastAsia="华文仿宋" w:hAnsi="华文仿宋" w:cs="华文仿宋" w:hint="eastAsia"/>
                <w:spacing w:val="-2"/>
                <w:sz w:val="21"/>
                <w:szCs w:val="21"/>
                <w:lang w:eastAsia="zh-CN"/>
              </w:rPr>
              <w:t>本科（全日制</w:t>
            </w:r>
          </w:p>
          <w:p w:rsidR="004E2EDD" w:rsidRPr="00FD6371" w:rsidRDefault="004E2EDD" w:rsidP="009D7740">
            <w:pPr>
              <w:pStyle w:val="TableParagraph"/>
              <w:spacing w:line="274" w:lineRule="exact"/>
              <w:jc w:val="center"/>
              <w:rPr>
                <w:rFonts w:ascii="华文仿宋" w:eastAsia="华文仿宋" w:hAnsi="华文仿宋" w:cs="Times New Roman"/>
                <w:sz w:val="21"/>
                <w:szCs w:val="21"/>
                <w:lang w:eastAsia="zh-CN"/>
              </w:rPr>
            </w:pPr>
            <w:r w:rsidRPr="00FD6371">
              <w:rPr>
                <w:rFonts w:ascii="华文仿宋" w:eastAsia="华文仿宋" w:hAnsi="华文仿宋" w:cs="华文仿宋"/>
                <w:spacing w:val="-1"/>
                <w:sz w:val="21"/>
                <w:szCs w:val="21"/>
                <w:lang w:eastAsia="zh-CN"/>
              </w:rPr>
              <w:t>/201409/</w:t>
            </w:r>
            <w:r w:rsidRPr="00FD6371">
              <w:rPr>
                <w:rStyle w:val="15"/>
                <w:rFonts w:ascii="华文仿宋" w:eastAsia="华文仿宋" w:hAnsi="华文仿宋" w:cs="华文仿宋" w:hint="eastAsia"/>
                <w:b w:val="0"/>
                <w:bCs w:val="0"/>
                <w:color w:val="000000"/>
                <w:sz w:val="21"/>
                <w:szCs w:val="21"/>
                <w:lang w:eastAsia="zh-CN"/>
              </w:rPr>
              <w:t>国际经济与贸易</w:t>
            </w:r>
            <w:r w:rsidRPr="00FD6371">
              <w:rPr>
                <w:rFonts w:ascii="华文仿宋" w:eastAsia="华文仿宋" w:hAnsi="华文仿宋" w:cs="华文仿宋" w:hint="eastAsia"/>
                <w:sz w:val="21"/>
                <w:szCs w:val="21"/>
                <w:lang w:eastAsia="zh-CN"/>
              </w:rPr>
              <w:t>）</w:t>
            </w:r>
          </w:p>
        </w:tc>
      </w:tr>
      <w:tr w:rsidR="004E2EDD" w:rsidTr="009D7740">
        <w:trPr>
          <w:trHeight w:hRule="exact" w:val="1030"/>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FD6371" w:rsidRDefault="004E2EDD" w:rsidP="009D7740">
            <w:pPr>
              <w:pStyle w:val="TableParagraph"/>
              <w:jc w:val="center"/>
              <w:rPr>
                <w:rFonts w:ascii="Times New Roman" w:cs="Times New Roman"/>
                <w:sz w:val="21"/>
                <w:szCs w:val="21"/>
              </w:rPr>
            </w:pPr>
            <w:r w:rsidRPr="00FD6371">
              <w:rPr>
                <w:rFonts w:ascii="Times New Roman" w:cs="Times New Roman"/>
                <w:sz w:val="21"/>
                <w:szCs w:val="21"/>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4E2EDD" w:rsidRPr="00FD6371" w:rsidRDefault="004E2EDD" w:rsidP="009D7740">
            <w:pPr>
              <w:pStyle w:val="TableParagraph"/>
              <w:spacing w:line="274" w:lineRule="exact"/>
              <w:jc w:val="center"/>
              <w:rPr>
                <w:rFonts w:ascii="华文仿宋" w:eastAsia="华文仿宋" w:hAnsi="华文仿宋" w:cs="华文仿宋"/>
                <w:spacing w:val="-1"/>
                <w:sz w:val="21"/>
                <w:szCs w:val="21"/>
                <w:lang w:eastAsia="zh-CN"/>
              </w:rPr>
            </w:pPr>
            <w:r w:rsidRPr="00FD6371">
              <w:rPr>
                <w:rFonts w:ascii="华文仿宋" w:eastAsia="华文仿宋" w:hAnsi="华文仿宋" w:cs="华文仿宋" w:hint="eastAsia"/>
                <w:spacing w:val="-1"/>
                <w:sz w:val="21"/>
                <w:szCs w:val="21"/>
                <w:lang w:eastAsia="zh-CN"/>
              </w:rPr>
              <w:t>第四届中国“互联网+”大学生创新创业大赛</w:t>
            </w:r>
          </w:p>
        </w:tc>
        <w:tc>
          <w:tcPr>
            <w:tcW w:w="3540" w:type="dxa"/>
            <w:tcBorders>
              <w:top w:val="single" w:sz="4" w:space="0" w:color="000000"/>
              <w:left w:val="single" w:sz="4" w:space="0" w:color="000000"/>
              <w:bottom w:val="single" w:sz="4" w:space="0" w:color="000000"/>
              <w:right w:val="single" w:sz="4" w:space="0" w:color="000000"/>
            </w:tcBorders>
            <w:vAlign w:val="center"/>
          </w:tcPr>
          <w:p w:rsidR="004E2EDD" w:rsidRPr="00FD6371" w:rsidRDefault="004E2EDD" w:rsidP="009D7740">
            <w:pPr>
              <w:pStyle w:val="TableParagraph"/>
              <w:jc w:val="center"/>
              <w:rPr>
                <w:rFonts w:ascii="华文仿宋" w:eastAsia="华文仿宋" w:hAnsi="华文仿宋" w:cs="华文仿宋"/>
                <w:spacing w:val="-2"/>
                <w:sz w:val="21"/>
                <w:szCs w:val="21"/>
                <w:lang w:eastAsia="zh-CN"/>
              </w:rPr>
            </w:pPr>
            <w:r w:rsidRPr="00FD6371">
              <w:rPr>
                <w:rFonts w:ascii="华文仿宋" w:eastAsia="华文仿宋" w:hAnsi="华文仿宋" w:cs="华文仿宋" w:hint="eastAsia"/>
                <w:spacing w:val="-2"/>
                <w:sz w:val="21"/>
                <w:szCs w:val="21"/>
                <w:lang w:eastAsia="zh-CN"/>
              </w:rPr>
              <w:t>上海赛区铜奖</w:t>
            </w:r>
          </w:p>
        </w:tc>
        <w:tc>
          <w:tcPr>
            <w:tcW w:w="991" w:type="dxa"/>
            <w:tcBorders>
              <w:top w:val="single" w:sz="4" w:space="0" w:color="000000"/>
              <w:left w:val="single" w:sz="4" w:space="0" w:color="000000"/>
              <w:bottom w:val="single" w:sz="4" w:space="0" w:color="000000"/>
              <w:right w:val="single" w:sz="4" w:space="0" w:color="000000"/>
            </w:tcBorders>
            <w:vAlign w:val="center"/>
          </w:tcPr>
          <w:p w:rsidR="004E2EDD" w:rsidRPr="00FD6371" w:rsidRDefault="004E2EDD" w:rsidP="009D7740">
            <w:pPr>
              <w:pStyle w:val="TableParagraph"/>
              <w:jc w:val="center"/>
              <w:rPr>
                <w:rFonts w:ascii="华文仿宋" w:eastAsia="华文仿宋" w:hAnsi="华文仿宋" w:cs="华文仿宋"/>
                <w:sz w:val="21"/>
                <w:szCs w:val="21"/>
                <w:lang w:eastAsia="zh-CN"/>
              </w:rPr>
            </w:pPr>
            <w:r w:rsidRPr="00FD6371">
              <w:rPr>
                <w:rFonts w:ascii="华文仿宋" w:eastAsia="华文仿宋" w:hAnsi="华文仿宋" w:cs="华文仿宋"/>
                <w:sz w:val="21"/>
                <w:szCs w:val="21"/>
                <w:lang w:eastAsia="zh-CN"/>
              </w:rPr>
              <w:t>2018</w:t>
            </w: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Pr="00FD6371" w:rsidRDefault="004E2EDD" w:rsidP="009D7740">
            <w:pPr>
              <w:pStyle w:val="TableParagraph"/>
              <w:jc w:val="center"/>
              <w:rPr>
                <w:rFonts w:ascii="华文仿宋" w:eastAsia="华文仿宋" w:hAnsi="华文仿宋" w:cs="华文仿宋"/>
                <w:sz w:val="21"/>
                <w:szCs w:val="21"/>
                <w:lang w:eastAsia="zh-CN"/>
              </w:rPr>
            </w:pPr>
            <w:r w:rsidRPr="00FD6371">
              <w:rPr>
                <w:rFonts w:ascii="华文仿宋" w:eastAsia="华文仿宋" w:hAnsi="华文仿宋" w:cs="华文仿宋" w:hint="eastAsia"/>
                <w:sz w:val="21"/>
                <w:szCs w:val="21"/>
                <w:lang w:eastAsia="zh-CN"/>
              </w:rPr>
              <w:t>陆秋宇（项目负责人） 等</w:t>
            </w:r>
          </w:p>
        </w:tc>
        <w:tc>
          <w:tcPr>
            <w:tcW w:w="1741" w:type="dxa"/>
            <w:tcBorders>
              <w:top w:val="single" w:sz="4" w:space="0" w:color="000000"/>
              <w:left w:val="single" w:sz="4" w:space="0" w:color="000000"/>
              <w:bottom w:val="single" w:sz="4" w:space="0" w:color="000000"/>
              <w:right w:val="single" w:sz="12" w:space="0" w:color="000000"/>
            </w:tcBorders>
            <w:vAlign w:val="center"/>
          </w:tcPr>
          <w:p w:rsidR="004E2EDD" w:rsidRPr="00FD6371" w:rsidRDefault="004E2EDD" w:rsidP="009D7740">
            <w:pPr>
              <w:pStyle w:val="TableParagraph"/>
              <w:spacing w:line="273" w:lineRule="exact"/>
              <w:jc w:val="center"/>
              <w:rPr>
                <w:rFonts w:ascii="华文仿宋" w:eastAsia="华文仿宋" w:hAnsi="华文仿宋" w:cs="华文仿宋"/>
                <w:spacing w:val="-2"/>
                <w:sz w:val="21"/>
                <w:szCs w:val="21"/>
                <w:lang w:eastAsia="zh-CN"/>
              </w:rPr>
            </w:pPr>
            <w:r w:rsidRPr="00FD6371">
              <w:rPr>
                <w:rFonts w:ascii="华文仿宋" w:eastAsia="华文仿宋" w:hAnsi="华文仿宋" w:cs="华文仿宋" w:hint="eastAsia"/>
                <w:spacing w:val="-2"/>
                <w:sz w:val="21"/>
                <w:szCs w:val="21"/>
                <w:lang w:eastAsia="zh-CN"/>
              </w:rPr>
              <w:t>本科（全日制/201509/经济与金融）</w:t>
            </w:r>
          </w:p>
        </w:tc>
      </w:tr>
      <w:tr w:rsidR="004E2EDD" w:rsidTr="009D7740">
        <w:trPr>
          <w:trHeight w:hRule="exact" w:val="1230"/>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Times New Roman" w:cs="Times New Roman"/>
                <w:sz w:val="21"/>
                <w:szCs w:val="21"/>
              </w:rPr>
            </w:pPr>
            <w:r w:rsidRPr="00E803FA">
              <w:rPr>
                <w:rFonts w:ascii="Times New Roman" w:cs="Times New Roman"/>
                <w:sz w:val="21"/>
                <w:szCs w:val="21"/>
              </w:rPr>
              <w:t>3</w:t>
            </w:r>
          </w:p>
        </w:tc>
        <w:tc>
          <w:tcPr>
            <w:tcW w:w="1951"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rPr>
                <w:rFonts w:ascii="仿宋_GB2312" w:eastAsia="仿宋_GB2312"/>
                <w:szCs w:val="21"/>
              </w:rPr>
            </w:pPr>
            <w:r w:rsidRPr="00F8735A">
              <w:rPr>
                <w:rFonts w:ascii="仿宋_GB2312" w:eastAsia="仿宋_GB2312" w:hint="eastAsia"/>
                <w:szCs w:val="21"/>
              </w:rPr>
              <w:t>第十一届“中国电机工程学会杯”全国大学生电工数学建模竞赛</w:t>
            </w:r>
          </w:p>
        </w:tc>
        <w:tc>
          <w:tcPr>
            <w:tcW w:w="3540"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jc w:val="center"/>
              <w:rPr>
                <w:rFonts w:ascii="仿宋_GB2312" w:eastAsia="仿宋_GB2312"/>
                <w:szCs w:val="21"/>
              </w:rPr>
            </w:pPr>
            <w:r w:rsidRPr="00F8735A">
              <w:rPr>
                <w:rFonts w:ascii="仿宋_GB2312" w:eastAsia="仿宋_GB2312" w:hint="eastAsia"/>
                <w:szCs w:val="21"/>
              </w:rPr>
              <w:t>二等奖</w:t>
            </w:r>
          </w:p>
        </w:tc>
        <w:tc>
          <w:tcPr>
            <w:tcW w:w="991"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jc w:val="center"/>
              <w:rPr>
                <w:rFonts w:ascii="仿宋_GB2312" w:eastAsia="仿宋_GB2312"/>
                <w:szCs w:val="21"/>
              </w:rPr>
            </w:pPr>
            <w:r>
              <w:rPr>
                <w:rFonts w:ascii="仿宋_GB2312" w:eastAsia="仿宋_GB2312" w:hint="eastAsia"/>
                <w:szCs w:val="21"/>
              </w:rPr>
              <w:t>2018</w:t>
            </w:r>
          </w:p>
        </w:tc>
        <w:tc>
          <w:tcPr>
            <w:tcW w:w="1274"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rPr>
                <w:rFonts w:ascii="仿宋_GB2312" w:eastAsia="仿宋_GB2312"/>
                <w:szCs w:val="21"/>
              </w:rPr>
            </w:pPr>
            <w:r w:rsidRPr="00F8735A">
              <w:rPr>
                <w:rFonts w:ascii="仿宋_GB2312" w:eastAsia="仿宋_GB2312" w:hint="eastAsia"/>
                <w:szCs w:val="21"/>
              </w:rPr>
              <w:t>郑铿城</w:t>
            </w:r>
            <w:r>
              <w:rPr>
                <w:rFonts w:ascii="仿宋_GB2312" w:eastAsia="仿宋_GB2312" w:hint="eastAsia"/>
                <w:szCs w:val="21"/>
              </w:rPr>
              <w:t>、</w:t>
            </w:r>
            <w:r w:rsidRPr="00F8735A">
              <w:rPr>
                <w:rFonts w:ascii="仿宋_GB2312" w:eastAsia="仿宋_GB2312" w:hint="eastAsia"/>
                <w:szCs w:val="21"/>
              </w:rPr>
              <w:t>曾银</w:t>
            </w:r>
          </w:p>
        </w:tc>
        <w:tc>
          <w:tcPr>
            <w:tcW w:w="1741" w:type="dxa"/>
            <w:tcBorders>
              <w:top w:val="single" w:sz="4" w:space="0" w:color="000000"/>
              <w:left w:val="single" w:sz="4" w:space="0" w:color="000000"/>
              <w:bottom w:val="single" w:sz="4" w:space="0" w:color="000000"/>
              <w:right w:val="single" w:sz="12" w:space="0" w:color="000000"/>
            </w:tcBorders>
          </w:tcPr>
          <w:p w:rsidR="004E2EDD" w:rsidRPr="002C2896" w:rsidRDefault="004E2EDD" w:rsidP="009D7740">
            <w:pPr>
              <w:rPr>
                <w:rFonts w:ascii="仿宋_GB2312" w:eastAsia="仿宋_GB2312"/>
                <w:szCs w:val="21"/>
              </w:rPr>
            </w:pPr>
            <w:r w:rsidRPr="002C2896">
              <w:rPr>
                <w:rFonts w:ascii="仿宋_GB2312" w:eastAsia="仿宋_GB2312" w:hint="eastAsia"/>
                <w:szCs w:val="21"/>
              </w:rPr>
              <w:t>本科（全日制</w:t>
            </w:r>
          </w:p>
          <w:p w:rsidR="004E2EDD" w:rsidRPr="00F8735A" w:rsidRDefault="004E2EDD" w:rsidP="009D7740">
            <w:pPr>
              <w:rPr>
                <w:rFonts w:ascii="仿宋_GB2312" w:eastAsia="仿宋_GB2312"/>
                <w:szCs w:val="21"/>
              </w:rPr>
            </w:pPr>
            <w:r w:rsidRPr="002C2896">
              <w:rPr>
                <w:rFonts w:ascii="仿宋_GB2312" w:eastAsia="仿宋_GB2312" w:hint="eastAsia"/>
                <w:szCs w:val="21"/>
              </w:rPr>
              <w:t>/201509/审计学）</w:t>
            </w:r>
          </w:p>
        </w:tc>
      </w:tr>
      <w:tr w:rsidR="004E2EDD" w:rsidTr="009D7740">
        <w:trPr>
          <w:trHeight w:hRule="exact" w:val="836"/>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Times New Roman" w:cs="Times New Roman"/>
                <w:sz w:val="21"/>
                <w:szCs w:val="21"/>
                <w:lang w:eastAsia="zh-CN"/>
              </w:rPr>
            </w:pPr>
            <w:r w:rsidRPr="00E803FA">
              <w:rPr>
                <w:rFonts w:ascii="Times New Roman" w:cs="Times New Roman"/>
                <w:sz w:val="21"/>
                <w:szCs w:val="21"/>
                <w:lang w:eastAsia="zh-CN"/>
              </w:rPr>
              <w:t>4</w:t>
            </w:r>
          </w:p>
        </w:tc>
        <w:tc>
          <w:tcPr>
            <w:tcW w:w="1951"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rPr>
                <w:rFonts w:ascii="仿宋_GB2312" w:eastAsia="仿宋_GB2312"/>
                <w:szCs w:val="21"/>
              </w:rPr>
            </w:pPr>
            <w:r>
              <w:rPr>
                <w:rFonts w:ascii="仿宋_GB2312" w:eastAsia="仿宋_GB2312" w:hint="eastAsia"/>
                <w:szCs w:val="21"/>
              </w:rPr>
              <w:t>2018全国大学生数学建模竞赛</w:t>
            </w:r>
          </w:p>
        </w:tc>
        <w:tc>
          <w:tcPr>
            <w:tcW w:w="3540" w:type="dxa"/>
            <w:tcBorders>
              <w:top w:val="single" w:sz="4" w:space="0" w:color="000000"/>
              <w:left w:val="single" w:sz="4" w:space="0" w:color="000000"/>
              <w:bottom w:val="single" w:sz="4" w:space="0" w:color="000000"/>
              <w:right w:val="single" w:sz="4" w:space="0" w:color="000000"/>
            </w:tcBorders>
          </w:tcPr>
          <w:p w:rsidR="004E2EDD" w:rsidRPr="008006DA" w:rsidRDefault="004E2EDD" w:rsidP="009D7740">
            <w:pPr>
              <w:rPr>
                <w:rFonts w:ascii="仿宋_GB2312" w:eastAsia="仿宋_GB2312"/>
                <w:szCs w:val="21"/>
              </w:rPr>
            </w:pPr>
            <w:r>
              <w:rPr>
                <w:rFonts w:ascii="仿宋_GB2312" w:eastAsia="仿宋_GB2312" w:hint="eastAsia"/>
                <w:szCs w:val="21"/>
              </w:rPr>
              <w:t>上海市教育委员会，上海赛区本科组三等奖</w:t>
            </w:r>
          </w:p>
        </w:tc>
        <w:tc>
          <w:tcPr>
            <w:tcW w:w="991" w:type="dxa"/>
            <w:tcBorders>
              <w:top w:val="single" w:sz="4" w:space="0" w:color="000000"/>
              <w:left w:val="single" w:sz="4" w:space="0" w:color="000000"/>
              <w:bottom w:val="single" w:sz="4" w:space="0" w:color="000000"/>
              <w:right w:val="single" w:sz="4" w:space="0" w:color="000000"/>
            </w:tcBorders>
          </w:tcPr>
          <w:p w:rsidR="004E2EDD" w:rsidRPr="008006DA" w:rsidRDefault="004E2EDD" w:rsidP="009D7740">
            <w:pPr>
              <w:jc w:val="center"/>
              <w:rPr>
                <w:rFonts w:ascii="仿宋_GB2312" w:eastAsia="仿宋_GB2312"/>
                <w:szCs w:val="21"/>
              </w:rPr>
            </w:pPr>
            <w:r>
              <w:rPr>
                <w:rFonts w:ascii="仿宋_GB2312" w:eastAsia="仿宋_GB2312" w:hint="eastAsia"/>
                <w:szCs w:val="21"/>
              </w:rPr>
              <w:t>2018</w:t>
            </w:r>
          </w:p>
        </w:tc>
        <w:tc>
          <w:tcPr>
            <w:tcW w:w="1274"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rPr>
                <w:rFonts w:ascii="仿宋_GB2312" w:eastAsia="仿宋_GB2312"/>
                <w:szCs w:val="21"/>
              </w:rPr>
            </w:pPr>
            <w:r>
              <w:rPr>
                <w:rFonts w:ascii="仿宋_GB2312" w:eastAsia="仿宋_GB2312" w:hint="eastAsia"/>
                <w:szCs w:val="21"/>
              </w:rPr>
              <w:t>薛惠文、马明珠、邱灵</w:t>
            </w:r>
          </w:p>
        </w:tc>
        <w:tc>
          <w:tcPr>
            <w:tcW w:w="1741" w:type="dxa"/>
            <w:tcBorders>
              <w:top w:val="single" w:sz="4" w:space="0" w:color="000000"/>
              <w:left w:val="single" w:sz="4" w:space="0" w:color="000000"/>
              <w:bottom w:val="single" w:sz="4" w:space="0" w:color="000000"/>
              <w:right w:val="single" w:sz="12" w:space="0" w:color="000000"/>
            </w:tcBorders>
          </w:tcPr>
          <w:p w:rsidR="004E2EDD" w:rsidRPr="00F8735A" w:rsidRDefault="004E2EDD" w:rsidP="009D7740">
            <w:pPr>
              <w:rPr>
                <w:rFonts w:ascii="仿宋_GB2312" w:eastAsia="仿宋_GB2312"/>
                <w:szCs w:val="21"/>
              </w:rPr>
            </w:pPr>
            <w:r w:rsidRPr="00F8735A">
              <w:rPr>
                <w:rFonts w:ascii="仿宋_GB2312" w:eastAsia="仿宋_GB2312" w:hint="eastAsia"/>
                <w:szCs w:val="21"/>
              </w:rPr>
              <w:t xml:space="preserve"> </w:t>
            </w:r>
            <w:r>
              <w:rPr>
                <w:rFonts w:ascii="仿宋_GB2312" w:eastAsia="仿宋_GB2312" w:hint="eastAsia"/>
                <w:szCs w:val="21"/>
              </w:rPr>
              <w:t>本科（全日制/201609/经济与金融）</w:t>
            </w:r>
          </w:p>
        </w:tc>
      </w:tr>
      <w:tr w:rsidR="004E2EDD" w:rsidTr="009D7740">
        <w:trPr>
          <w:trHeight w:hRule="exact" w:val="114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Times New Roman" w:cs="Times New Roman"/>
                <w:sz w:val="21"/>
                <w:szCs w:val="21"/>
                <w:lang w:eastAsia="zh-CN"/>
              </w:rPr>
            </w:pPr>
            <w:r w:rsidRPr="00E803FA">
              <w:rPr>
                <w:rFonts w:ascii="Times New Roman" w:cs="Times New Roman"/>
                <w:sz w:val="21"/>
                <w:szCs w:val="21"/>
                <w:lang w:eastAsia="zh-CN"/>
              </w:rPr>
              <w:t>5</w:t>
            </w:r>
          </w:p>
        </w:tc>
        <w:tc>
          <w:tcPr>
            <w:tcW w:w="1951" w:type="dxa"/>
            <w:tcBorders>
              <w:top w:val="single" w:sz="4" w:space="0" w:color="000000"/>
              <w:left w:val="single" w:sz="4" w:space="0" w:color="000000"/>
              <w:bottom w:val="single" w:sz="4" w:space="0" w:color="000000"/>
              <w:right w:val="single" w:sz="4" w:space="0" w:color="000000"/>
            </w:tcBorders>
          </w:tcPr>
          <w:p w:rsidR="004E2EDD" w:rsidRDefault="004E2EDD" w:rsidP="009D7740">
            <w:pPr>
              <w:rPr>
                <w:rFonts w:ascii="仿宋_GB2312" w:eastAsia="仿宋_GB2312"/>
                <w:szCs w:val="21"/>
              </w:rPr>
            </w:pPr>
            <w:r>
              <w:rPr>
                <w:rFonts w:ascii="仿宋_GB2312" w:eastAsia="仿宋_GB2312" w:hint="eastAsia"/>
                <w:szCs w:val="21"/>
              </w:rPr>
              <w:t>2019第四届“科云杯”全国大学生本科组财会职业能力大赛</w:t>
            </w:r>
          </w:p>
        </w:tc>
        <w:tc>
          <w:tcPr>
            <w:tcW w:w="3540"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rPr>
                <w:rFonts w:ascii="仿宋_GB2312" w:eastAsia="仿宋_GB2312"/>
                <w:szCs w:val="21"/>
              </w:rPr>
            </w:pPr>
            <w:r>
              <w:rPr>
                <w:rFonts w:ascii="仿宋_GB2312" w:eastAsia="仿宋_GB2312" w:hint="eastAsia"/>
                <w:szCs w:val="21"/>
              </w:rPr>
              <w:t>中国商业会计协会、本科组一等奖</w:t>
            </w:r>
          </w:p>
        </w:tc>
        <w:tc>
          <w:tcPr>
            <w:tcW w:w="991" w:type="dxa"/>
            <w:tcBorders>
              <w:top w:val="single" w:sz="4" w:space="0" w:color="000000"/>
              <w:left w:val="single" w:sz="4" w:space="0" w:color="000000"/>
              <w:bottom w:val="single" w:sz="4" w:space="0" w:color="000000"/>
              <w:right w:val="single" w:sz="4" w:space="0" w:color="000000"/>
            </w:tcBorders>
          </w:tcPr>
          <w:p w:rsidR="004E2EDD" w:rsidRPr="002C2896" w:rsidRDefault="004E2EDD" w:rsidP="009D7740">
            <w:pPr>
              <w:jc w:val="center"/>
              <w:rPr>
                <w:rFonts w:ascii="仿宋_GB2312" w:eastAsia="仿宋_GB2312"/>
                <w:szCs w:val="21"/>
              </w:rPr>
            </w:pPr>
            <w:r>
              <w:rPr>
                <w:rFonts w:ascii="仿宋_GB2312" w:eastAsia="仿宋_GB2312" w:hint="eastAsia"/>
                <w:szCs w:val="21"/>
              </w:rPr>
              <w:t>2019</w:t>
            </w:r>
          </w:p>
        </w:tc>
        <w:tc>
          <w:tcPr>
            <w:tcW w:w="1274" w:type="dxa"/>
            <w:tcBorders>
              <w:top w:val="single" w:sz="4" w:space="0" w:color="000000"/>
              <w:left w:val="single" w:sz="4" w:space="0" w:color="000000"/>
              <w:bottom w:val="single" w:sz="4" w:space="0" w:color="000000"/>
              <w:right w:val="single" w:sz="4" w:space="0" w:color="000000"/>
            </w:tcBorders>
          </w:tcPr>
          <w:p w:rsidR="004E2EDD" w:rsidRDefault="004E2EDD" w:rsidP="009D7740">
            <w:pPr>
              <w:rPr>
                <w:rFonts w:ascii="仿宋_GB2312" w:eastAsia="仿宋_GB2312"/>
                <w:szCs w:val="21"/>
              </w:rPr>
            </w:pPr>
            <w:r>
              <w:rPr>
                <w:rFonts w:ascii="仿宋_GB2312" w:eastAsia="仿宋_GB2312" w:hint="eastAsia"/>
                <w:szCs w:val="21"/>
              </w:rPr>
              <w:t>袁野翔、姚忆伶、章雨</w:t>
            </w:r>
          </w:p>
        </w:tc>
        <w:tc>
          <w:tcPr>
            <w:tcW w:w="1741" w:type="dxa"/>
            <w:tcBorders>
              <w:top w:val="single" w:sz="4" w:space="0" w:color="000000"/>
              <w:left w:val="single" w:sz="4" w:space="0" w:color="000000"/>
              <w:bottom w:val="single" w:sz="4" w:space="0" w:color="000000"/>
              <w:right w:val="single" w:sz="12" w:space="0" w:color="000000"/>
            </w:tcBorders>
          </w:tcPr>
          <w:p w:rsidR="004E2EDD" w:rsidRDefault="004E2EDD" w:rsidP="009D7740">
            <w:pPr>
              <w:rPr>
                <w:rFonts w:ascii="仿宋_GB2312" w:eastAsia="仿宋_GB2312"/>
                <w:szCs w:val="21"/>
              </w:rPr>
            </w:pPr>
            <w:r>
              <w:rPr>
                <w:rFonts w:ascii="仿宋_GB2312" w:eastAsia="仿宋_GB2312" w:hint="eastAsia"/>
                <w:szCs w:val="21"/>
              </w:rPr>
              <w:t>本科（全日制/201709/财务管理）</w:t>
            </w:r>
          </w:p>
        </w:tc>
      </w:tr>
      <w:tr w:rsidR="004E2EDD" w:rsidTr="009D7740">
        <w:trPr>
          <w:trHeight w:hRule="exact" w:val="127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Times New Roman" w:cs="Times New Roman"/>
                <w:sz w:val="21"/>
                <w:szCs w:val="21"/>
                <w:lang w:eastAsia="zh-CN"/>
              </w:rPr>
            </w:pPr>
            <w:r w:rsidRPr="00E803FA">
              <w:rPr>
                <w:rFonts w:ascii="Times New Roman" w:cs="Times New Roman" w:hint="eastAsia"/>
                <w:sz w:val="21"/>
                <w:szCs w:val="21"/>
                <w:lang w:eastAsia="zh-CN"/>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4" w:lineRule="exact"/>
              <w:jc w:val="center"/>
              <w:rPr>
                <w:rFonts w:ascii="华文仿宋" w:eastAsia="华文仿宋" w:hAnsi="华文仿宋" w:cs="Times New Roman"/>
                <w:spacing w:val="-1"/>
                <w:sz w:val="21"/>
                <w:szCs w:val="21"/>
                <w:lang w:eastAsia="zh-CN"/>
              </w:rPr>
            </w:pPr>
            <w:r>
              <w:rPr>
                <w:rFonts w:ascii="华文仿宋" w:eastAsia="华文仿宋" w:hAnsi="华文仿宋" w:cs="华文仿宋"/>
                <w:spacing w:val="-1"/>
                <w:sz w:val="21"/>
                <w:szCs w:val="21"/>
                <w:lang w:eastAsia="zh-CN"/>
              </w:rPr>
              <w:t>2017</w:t>
            </w:r>
            <w:r>
              <w:rPr>
                <w:rFonts w:ascii="华文仿宋" w:eastAsia="华文仿宋" w:hAnsi="华文仿宋" w:cs="华文仿宋" w:hint="eastAsia"/>
                <w:spacing w:val="-1"/>
                <w:sz w:val="21"/>
                <w:szCs w:val="21"/>
                <w:lang w:eastAsia="zh-CN"/>
              </w:rPr>
              <w:t>年第五届海峡两岸大学生国际经贸与商务专题竞赛</w:t>
            </w:r>
          </w:p>
        </w:tc>
        <w:tc>
          <w:tcPr>
            <w:tcW w:w="354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sidRPr="00C71752">
              <w:rPr>
                <w:rFonts w:ascii="华文仿宋" w:eastAsia="华文仿宋" w:hAnsi="华文仿宋" w:cs="华文仿宋" w:hint="eastAsia"/>
                <w:spacing w:val="-1"/>
                <w:sz w:val="21"/>
                <w:szCs w:val="21"/>
                <w:lang w:eastAsia="zh-CN"/>
              </w:rPr>
              <w:t>教育部高等学校经济与贸易类专业教学指导委员会</w:t>
            </w:r>
            <w:r>
              <w:rPr>
                <w:rFonts w:ascii="华文仿宋" w:eastAsia="华文仿宋" w:hAnsi="华文仿宋" w:cs="华文仿宋" w:hint="eastAsia"/>
                <w:spacing w:val="-1"/>
                <w:sz w:val="21"/>
                <w:szCs w:val="21"/>
                <w:lang w:eastAsia="zh-CN"/>
              </w:rPr>
              <w:t>、</w:t>
            </w:r>
            <w:r w:rsidRPr="00C71752">
              <w:rPr>
                <w:rFonts w:ascii="华文仿宋" w:eastAsia="华文仿宋" w:hAnsi="华文仿宋" w:cs="华文仿宋" w:hint="eastAsia"/>
                <w:spacing w:val="-1"/>
                <w:sz w:val="21"/>
                <w:szCs w:val="21"/>
                <w:lang w:eastAsia="zh-CN"/>
              </w:rPr>
              <w:t>中国国际贸易促进委员会商业行业分会</w:t>
            </w:r>
            <w:r>
              <w:rPr>
                <w:rFonts w:ascii="华文仿宋" w:eastAsia="华文仿宋" w:hAnsi="华文仿宋" w:cs="华文仿宋" w:hint="eastAsia"/>
                <w:spacing w:val="-1"/>
                <w:sz w:val="21"/>
                <w:szCs w:val="21"/>
                <w:lang w:eastAsia="zh-CN"/>
              </w:rPr>
              <w:t>主办，大陆地区选拔赛</w:t>
            </w:r>
            <w:r>
              <w:rPr>
                <w:rFonts w:ascii="华文仿宋" w:eastAsia="华文仿宋" w:hAnsi="华文仿宋" w:cs="华文仿宋" w:hint="eastAsia"/>
                <w:sz w:val="21"/>
                <w:szCs w:val="21"/>
                <w:lang w:eastAsia="zh-CN"/>
              </w:rPr>
              <w:t>，二等奖</w:t>
            </w:r>
          </w:p>
        </w:tc>
        <w:tc>
          <w:tcPr>
            <w:tcW w:w="99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r>
              <w:rPr>
                <w:rFonts w:ascii="华文仿宋" w:eastAsia="华文仿宋" w:hAnsi="华文仿宋" w:cs="华文仿宋"/>
                <w:sz w:val="21"/>
                <w:szCs w:val="21"/>
              </w:rPr>
              <w:t>201710</w:t>
            </w: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蒋蕾</w:t>
            </w:r>
            <w:r>
              <w:rPr>
                <w:rFonts w:ascii="华文仿宋" w:eastAsia="华文仿宋" w:hAnsi="华文仿宋" w:cs="华文仿宋" w:hint="eastAsia"/>
                <w:sz w:val="21"/>
                <w:szCs w:val="21"/>
                <w:lang w:eastAsia="zh-CN"/>
              </w:rPr>
              <w:t xml:space="preserve"> </w:t>
            </w:r>
            <w:r>
              <w:rPr>
                <w:rFonts w:ascii="华文仿宋" w:eastAsia="华文仿宋" w:hAnsi="华文仿宋" w:cs="华文仿宋" w:hint="eastAsia"/>
                <w:sz w:val="21"/>
                <w:szCs w:val="21"/>
              </w:rPr>
              <w:t>汤洁</w:t>
            </w:r>
            <w:r>
              <w:rPr>
                <w:rFonts w:ascii="华文仿宋" w:eastAsia="华文仿宋" w:hAnsi="华文仿宋" w:cs="华文仿宋" w:hint="eastAsia"/>
                <w:sz w:val="21"/>
                <w:szCs w:val="21"/>
                <w:lang w:eastAsia="zh-CN"/>
              </w:rPr>
              <w:t xml:space="preserve"> </w:t>
            </w:r>
            <w:r>
              <w:rPr>
                <w:rFonts w:ascii="华文仿宋" w:eastAsia="华文仿宋" w:hAnsi="华文仿宋" w:cs="华文仿宋" w:hint="eastAsia"/>
                <w:sz w:val="21"/>
                <w:szCs w:val="21"/>
              </w:rPr>
              <w:t>杜京</w:t>
            </w:r>
          </w:p>
        </w:tc>
        <w:tc>
          <w:tcPr>
            <w:tcW w:w="1741"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spacing w:line="272"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本科（全日制</w:t>
            </w:r>
          </w:p>
          <w:p w:rsidR="004E2EDD" w:rsidRDefault="004E2EDD" w:rsidP="009D7740">
            <w:pPr>
              <w:pStyle w:val="TableParagraph"/>
              <w:spacing w:line="272" w:lineRule="exact"/>
              <w:jc w:val="center"/>
              <w:rPr>
                <w:rFonts w:ascii="华文仿宋" w:eastAsia="华文仿宋" w:hAnsi="华文仿宋" w:cs="Times New Roman"/>
                <w:sz w:val="21"/>
                <w:szCs w:val="21"/>
                <w:lang w:eastAsia="zh-CN"/>
              </w:rPr>
            </w:pPr>
            <w:r>
              <w:rPr>
                <w:rFonts w:ascii="华文仿宋" w:eastAsia="华文仿宋" w:hAnsi="华文仿宋" w:cs="华文仿宋"/>
                <w:sz w:val="21"/>
                <w:szCs w:val="21"/>
                <w:lang w:eastAsia="zh-CN"/>
              </w:rPr>
              <w:t>/201509/</w:t>
            </w:r>
            <w:r>
              <w:rPr>
                <w:rStyle w:val="15"/>
                <w:rFonts w:ascii="华文仿宋" w:eastAsia="华文仿宋" w:hAnsi="华文仿宋" w:cs="华文仿宋" w:hint="eastAsia"/>
                <w:b w:val="0"/>
                <w:bCs w:val="0"/>
                <w:color w:val="000000"/>
                <w:sz w:val="21"/>
                <w:szCs w:val="21"/>
                <w:lang w:eastAsia="zh-CN"/>
              </w:rPr>
              <w:t>国际经济与贸易</w:t>
            </w:r>
            <w:r>
              <w:rPr>
                <w:rFonts w:ascii="华文仿宋" w:eastAsia="华文仿宋" w:hAnsi="华文仿宋" w:cs="华文仿宋" w:hint="eastAsia"/>
                <w:sz w:val="21"/>
                <w:szCs w:val="21"/>
                <w:lang w:eastAsia="zh-CN"/>
              </w:rPr>
              <w:t>）</w:t>
            </w:r>
          </w:p>
        </w:tc>
      </w:tr>
      <w:tr w:rsidR="004E2EDD" w:rsidTr="009D7740">
        <w:trPr>
          <w:trHeight w:hRule="exact" w:val="1178"/>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Times New Roman" w:hAnsi="Times New Roman" w:cs="Times New Roman"/>
                <w:sz w:val="21"/>
                <w:szCs w:val="21"/>
              </w:rPr>
            </w:pPr>
            <w:r w:rsidRPr="00E803FA">
              <w:rPr>
                <w:rFonts w:ascii="Times New Roman" w:cs="Times New Roman"/>
                <w:sz w:val="21"/>
                <w:szCs w:val="21"/>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4" w:lineRule="exact"/>
              <w:jc w:val="center"/>
              <w:rPr>
                <w:rFonts w:ascii="华文仿宋" w:eastAsia="华文仿宋" w:hAnsi="华文仿宋" w:cs="Times New Roman"/>
                <w:spacing w:val="-1"/>
                <w:sz w:val="21"/>
                <w:szCs w:val="21"/>
                <w:lang w:eastAsia="zh-CN"/>
              </w:rPr>
            </w:pPr>
            <w:r>
              <w:rPr>
                <w:rFonts w:ascii="华文仿宋" w:eastAsia="华文仿宋" w:hAnsi="华文仿宋" w:cs="华文仿宋"/>
                <w:spacing w:val="-1"/>
                <w:sz w:val="21"/>
                <w:szCs w:val="21"/>
                <w:lang w:eastAsia="zh-CN"/>
              </w:rPr>
              <w:t>2016</w:t>
            </w:r>
            <w:r>
              <w:rPr>
                <w:rFonts w:ascii="华文仿宋" w:eastAsia="华文仿宋" w:hAnsi="华文仿宋" w:cs="华文仿宋" w:hint="eastAsia"/>
                <w:spacing w:val="-1"/>
                <w:sz w:val="21"/>
                <w:szCs w:val="21"/>
                <w:lang w:eastAsia="zh-CN"/>
              </w:rPr>
              <w:t>年</w:t>
            </w:r>
            <w:proofErr w:type="gramStart"/>
            <w:r>
              <w:rPr>
                <w:rFonts w:ascii="华文仿宋" w:eastAsia="华文仿宋" w:hAnsi="华文仿宋" w:cs="华文仿宋" w:hint="eastAsia"/>
                <w:spacing w:val="-1"/>
                <w:sz w:val="21"/>
                <w:szCs w:val="21"/>
                <w:lang w:eastAsia="zh-CN"/>
              </w:rPr>
              <w:t>高教社杯全国</w:t>
            </w:r>
            <w:proofErr w:type="gramEnd"/>
            <w:r>
              <w:rPr>
                <w:rFonts w:ascii="华文仿宋" w:eastAsia="华文仿宋" w:hAnsi="华文仿宋" w:cs="华文仿宋" w:hint="eastAsia"/>
                <w:spacing w:val="-1"/>
                <w:sz w:val="21"/>
                <w:szCs w:val="21"/>
                <w:lang w:eastAsia="zh-CN"/>
              </w:rPr>
              <w:t>大学生数学建模竞赛</w:t>
            </w:r>
          </w:p>
        </w:tc>
        <w:tc>
          <w:tcPr>
            <w:tcW w:w="354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pacing w:val="-1"/>
                <w:szCs w:val="21"/>
              </w:rPr>
              <w:t>上海赛区</w:t>
            </w:r>
            <w:r>
              <w:rPr>
                <w:rFonts w:ascii="华文仿宋" w:eastAsia="华文仿宋" w:hAnsi="华文仿宋" w:cs="华文仿宋" w:hint="eastAsia"/>
                <w:szCs w:val="21"/>
              </w:rPr>
              <w:t>，三等奖</w:t>
            </w:r>
          </w:p>
        </w:tc>
        <w:tc>
          <w:tcPr>
            <w:tcW w:w="99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FF0000"/>
                <w:szCs w:val="21"/>
              </w:rPr>
            </w:pPr>
            <w:r>
              <w:rPr>
                <w:rFonts w:ascii="华文仿宋" w:eastAsia="华文仿宋" w:hAnsi="华文仿宋" w:cs="华文仿宋"/>
                <w:szCs w:val="21"/>
              </w:rPr>
              <w:t>201612</w:t>
            </w: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roofErr w:type="gramStart"/>
            <w:r>
              <w:rPr>
                <w:rFonts w:ascii="华文仿宋" w:eastAsia="华文仿宋" w:hAnsi="华文仿宋" w:cs="华文仿宋" w:hint="eastAsia"/>
                <w:szCs w:val="21"/>
              </w:rPr>
              <w:t>黄雅双梅</w:t>
            </w:r>
            <w:proofErr w:type="gramEnd"/>
            <w:r>
              <w:rPr>
                <w:rFonts w:ascii="华文仿宋" w:eastAsia="华文仿宋" w:hAnsi="华文仿宋" w:cs="华文仿宋" w:hint="eastAsia"/>
                <w:szCs w:val="21"/>
              </w:rPr>
              <w:t>傲雪赵倩雅</w:t>
            </w:r>
          </w:p>
        </w:tc>
        <w:tc>
          <w:tcPr>
            <w:tcW w:w="1741"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spacing w:line="274"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本科（全日制</w:t>
            </w:r>
          </w:p>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/201409/</w:t>
            </w:r>
            <w:r>
              <w:rPr>
                <w:rFonts w:ascii="华文仿宋" w:eastAsia="华文仿宋" w:hAnsi="华文仿宋" w:cs="华文仿宋" w:hint="eastAsia"/>
                <w:szCs w:val="21"/>
              </w:rPr>
              <w:t>经济与金融）</w:t>
            </w:r>
          </w:p>
        </w:tc>
      </w:tr>
      <w:tr w:rsidR="004E2EDD" w:rsidTr="009D7740">
        <w:trPr>
          <w:trHeight w:hRule="exact" w:val="1248"/>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Times New Roman" w:hAnsi="Times New Roman" w:cs="Times New Roman"/>
                <w:sz w:val="21"/>
                <w:szCs w:val="21"/>
              </w:rPr>
            </w:pPr>
            <w:r w:rsidRPr="00E803FA">
              <w:rPr>
                <w:rFonts w:ascii="Times New Roman" w:cs="Times New Roman"/>
                <w:sz w:val="21"/>
                <w:szCs w:val="21"/>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4" w:lineRule="exact"/>
              <w:jc w:val="center"/>
              <w:rPr>
                <w:rFonts w:ascii="华文仿宋" w:eastAsia="华文仿宋" w:hAnsi="华文仿宋" w:cs="Times New Roman"/>
                <w:spacing w:val="-1"/>
                <w:sz w:val="21"/>
                <w:szCs w:val="21"/>
                <w:lang w:eastAsia="zh-CN"/>
              </w:rPr>
            </w:pPr>
            <w:r>
              <w:rPr>
                <w:rFonts w:ascii="华文仿宋" w:eastAsia="华文仿宋" w:hAnsi="华文仿宋" w:cs="华文仿宋"/>
                <w:spacing w:val="-1"/>
                <w:sz w:val="21"/>
                <w:szCs w:val="21"/>
                <w:lang w:eastAsia="zh-CN"/>
              </w:rPr>
              <w:t>2017</w:t>
            </w:r>
            <w:r>
              <w:rPr>
                <w:rFonts w:ascii="华文仿宋" w:eastAsia="华文仿宋" w:hAnsi="华文仿宋" w:cs="华文仿宋" w:hint="eastAsia"/>
                <w:spacing w:val="-1"/>
                <w:sz w:val="21"/>
                <w:szCs w:val="21"/>
                <w:lang w:eastAsia="zh-CN"/>
              </w:rPr>
              <w:t>年第五届海峡两岸大学生国际经贸与商务专题竞赛大陆地区选拔赛</w:t>
            </w:r>
          </w:p>
        </w:tc>
        <w:tc>
          <w:tcPr>
            <w:tcW w:w="354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学科竞赛，国家级，二等奖</w:t>
            </w:r>
          </w:p>
        </w:tc>
        <w:tc>
          <w:tcPr>
            <w:tcW w:w="99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r>
              <w:rPr>
                <w:rFonts w:ascii="华文仿宋" w:eastAsia="华文仿宋" w:hAnsi="华文仿宋" w:cs="华文仿宋"/>
                <w:sz w:val="21"/>
                <w:szCs w:val="21"/>
              </w:rPr>
              <w:t>201710</w:t>
            </w: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祝梦遥</w:t>
            </w:r>
            <w:r>
              <w:rPr>
                <w:rFonts w:ascii="华文仿宋" w:eastAsia="华文仿宋" w:hAnsi="华文仿宋" w:cs="华文仿宋" w:hint="eastAsia"/>
                <w:sz w:val="21"/>
                <w:szCs w:val="21"/>
                <w:lang w:eastAsia="zh-CN"/>
              </w:rPr>
              <w:t xml:space="preserve"> </w:t>
            </w:r>
            <w:r>
              <w:rPr>
                <w:rFonts w:ascii="华文仿宋" w:eastAsia="华文仿宋" w:hAnsi="华文仿宋" w:cs="华文仿宋" w:hint="eastAsia"/>
                <w:sz w:val="21"/>
                <w:szCs w:val="21"/>
              </w:rPr>
              <w:t>钱琨方思雨</w:t>
            </w:r>
          </w:p>
        </w:tc>
        <w:tc>
          <w:tcPr>
            <w:tcW w:w="1741"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spacing w:line="274"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本科（全日制</w:t>
            </w:r>
          </w:p>
          <w:p w:rsidR="004E2EDD" w:rsidRDefault="004E2EDD" w:rsidP="009D7740">
            <w:pPr>
              <w:pStyle w:val="TableParagraph"/>
              <w:spacing w:line="274" w:lineRule="exact"/>
              <w:jc w:val="center"/>
              <w:rPr>
                <w:rFonts w:ascii="华文仿宋" w:eastAsia="华文仿宋" w:hAnsi="华文仿宋" w:cs="Times New Roman"/>
                <w:sz w:val="21"/>
                <w:szCs w:val="21"/>
                <w:lang w:eastAsia="zh-CN"/>
              </w:rPr>
            </w:pPr>
            <w:r>
              <w:rPr>
                <w:rFonts w:ascii="华文仿宋" w:eastAsia="华文仿宋" w:hAnsi="华文仿宋" w:cs="华文仿宋"/>
                <w:sz w:val="21"/>
                <w:szCs w:val="21"/>
                <w:lang w:eastAsia="zh-CN"/>
              </w:rPr>
              <w:t>/201509/</w:t>
            </w:r>
            <w:r>
              <w:rPr>
                <w:rStyle w:val="15"/>
                <w:rFonts w:ascii="华文仿宋" w:eastAsia="华文仿宋" w:hAnsi="华文仿宋" w:cs="华文仿宋" w:hint="eastAsia"/>
                <w:b w:val="0"/>
                <w:bCs w:val="0"/>
                <w:color w:val="000000"/>
                <w:sz w:val="21"/>
                <w:szCs w:val="21"/>
                <w:lang w:eastAsia="zh-CN"/>
              </w:rPr>
              <w:t>国际经济与贸易</w:t>
            </w:r>
            <w:r>
              <w:rPr>
                <w:rFonts w:ascii="华文仿宋" w:eastAsia="华文仿宋" w:hAnsi="华文仿宋" w:cs="华文仿宋" w:hint="eastAsia"/>
                <w:sz w:val="21"/>
                <w:szCs w:val="21"/>
                <w:lang w:eastAsia="zh-CN"/>
              </w:rPr>
              <w:t>）</w:t>
            </w:r>
          </w:p>
        </w:tc>
      </w:tr>
      <w:tr w:rsidR="004E2EDD" w:rsidTr="009D7740">
        <w:trPr>
          <w:trHeight w:hRule="exact" w:val="114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Times New Roman" w:hAnsi="Times New Roman" w:cs="Times New Roman"/>
                <w:sz w:val="21"/>
                <w:szCs w:val="21"/>
              </w:rPr>
            </w:pPr>
            <w:r w:rsidRPr="00E803FA">
              <w:rPr>
                <w:rFonts w:ascii="Times New Roman" w:cs="Times New Roman"/>
                <w:sz w:val="21"/>
                <w:szCs w:val="21"/>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4" w:lineRule="exact"/>
              <w:jc w:val="center"/>
              <w:rPr>
                <w:rFonts w:ascii="华文仿宋" w:eastAsia="华文仿宋" w:hAnsi="华文仿宋" w:cs="Times New Roman"/>
                <w:spacing w:val="-1"/>
                <w:sz w:val="21"/>
                <w:szCs w:val="21"/>
                <w:lang w:eastAsia="zh-CN"/>
              </w:rPr>
            </w:pPr>
            <w:r>
              <w:rPr>
                <w:rFonts w:ascii="华文仿宋" w:eastAsia="华文仿宋" w:hAnsi="华文仿宋" w:cs="华文仿宋"/>
                <w:spacing w:val="-1"/>
                <w:sz w:val="21"/>
                <w:szCs w:val="21"/>
                <w:lang w:eastAsia="zh-CN"/>
              </w:rPr>
              <w:t>2017</w:t>
            </w:r>
            <w:r>
              <w:rPr>
                <w:rFonts w:ascii="华文仿宋" w:eastAsia="华文仿宋" w:hAnsi="华文仿宋" w:cs="华文仿宋" w:hint="eastAsia"/>
                <w:spacing w:val="-1"/>
                <w:sz w:val="21"/>
                <w:szCs w:val="21"/>
                <w:lang w:eastAsia="zh-CN"/>
              </w:rPr>
              <w:t>年</w:t>
            </w:r>
            <w:proofErr w:type="gramStart"/>
            <w:r>
              <w:rPr>
                <w:rFonts w:ascii="华文仿宋" w:eastAsia="华文仿宋" w:hAnsi="华文仿宋" w:cs="华文仿宋" w:hint="eastAsia"/>
                <w:spacing w:val="-1"/>
                <w:sz w:val="21"/>
                <w:szCs w:val="21"/>
                <w:lang w:eastAsia="zh-CN"/>
              </w:rPr>
              <w:t>高教社杯全国</w:t>
            </w:r>
            <w:proofErr w:type="gramEnd"/>
            <w:r>
              <w:rPr>
                <w:rFonts w:ascii="华文仿宋" w:eastAsia="华文仿宋" w:hAnsi="华文仿宋" w:cs="华文仿宋" w:hint="eastAsia"/>
                <w:spacing w:val="-1"/>
                <w:sz w:val="21"/>
                <w:szCs w:val="21"/>
                <w:lang w:eastAsia="zh-CN"/>
              </w:rPr>
              <w:t>大学生数学建模竞赛</w:t>
            </w:r>
          </w:p>
        </w:tc>
        <w:tc>
          <w:tcPr>
            <w:tcW w:w="354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上海赛区，三等奖</w:t>
            </w:r>
          </w:p>
        </w:tc>
        <w:tc>
          <w:tcPr>
            <w:tcW w:w="991"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zCs w:val="21"/>
              </w:rPr>
            </w:pPr>
            <w:r>
              <w:rPr>
                <w:rFonts w:ascii="华文仿宋" w:eastAsia="华文仿宋" w:hAnsi="华文仿宋" w:cs="华文仿宋"/>
                <w:szCs w:val="21"/>
              </w:rPr>
              <w:t>201712</w:t>
            </w: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郑铿城李杉</w:t>
            </w:r>
            <w:proofErr w:type="gramStart"/>
            <w:r>
              <w:rPr>
                <w:rFonts w:ascii="华文仿宋" w:eastAsia="华文仿宋" w:hAnsi="华文仿宋" w:cs="华文仿宋" w:hint="eastAsia"/>
                <w:szCs w:val="21"/>
              </w:rPr>
              <w:t>杉</w:t>
            </w:r>
            <w:proofErr w:type="gramEnd"/>
            <w:r>
              <w:rPr>
                <w:rFonts w:ascii="华文仿宋" w:eastAsia="华文仿宋" w:hAnsi="华文仿宋" w:cs="华文仿宋" w:hint="eastAsia"/>
                <w:szCs w:val="21"/>
              </w:rPr>
              <w:t>赵晨晖</w:t>
            </w:r>
          </w:p>
        </w:tc>
        <w:tc>
          <w:tcPr>
            <w:tcW w:w="1741"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spacing w:line="274"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本科（全日制</w:t>
            </w:r>
          </w:p>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/201509/</w:t>
            </w:r>
            <w:r>
              <w:rPr>
                <w:rFonts w:ascii="华文仿宋" w:eastAsia="华文仿宋" w:hAnsi="华文仿宋" w:cs="华文仿宋" w:hint="eastAsia"/>
                <w:szCs w:val="21"/>
              </w:rPr>
              <w:t>审计学）</w:t>
            </w:r>
          </w:p>
        </w:tc>
      </w:tr>
      <w:tr w:rsidR="004E2EDD" w:rsidTr="009D7740">
        <w:trPr>
          <w:trHeight w:hRule="exact" w:val="114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Times New Roman" w:hAnsi="Times New Roman" w:cs="Times New Roman"/>
                <w:sz w:val="21"/>
                <w:szCs w:val="21"/>
              </w:rPr>
            </w:pPr>
            <w:r w:rsidRPr="00E803FA">
              <w:rPr>
                <w:rFonts w:ascii="Times New Roman" w:hAnsi="Times New Roman" w:cs="Times New Roman"/>
                <w:sz w:val="21"/>
                <w:szCs w:val="21"/>
              </w:rPr>
              <w:t>10</w:t>
            </w:r>
          </w:p>
        </w:tc>
        <w:tc>
          <w:tcPr>
            <w:tcW w:w="1951"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rPr>
                <w:rFonts w:ascii="仿宋_GB2312" w:eastAsia="仿宋_GB2312"/>
                <w:szCs w:val="21"/>
              </w:rPr>
            </w:pPr>
            <w:r w:rsidRPr="00F8735A">
              <w:rPr>
                <w:rFonts w:ascii="仿宋_GB2312" w:eastAsia="仿宋_GB2312" w:hint="eastAsia"/>
                <w:szCs w:val="21"/>
              </w:rPr>
              <w:t>2018第十一届“认证杯”数学中国数学建模网络挑战赛</w:t>
            </w:r>
          </w:p>
        </w:tc>
        <w:tc>
          <w:tcPr>
            <w:tcW w:w="3540"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rPr>
                <w:rFonts w:ascii="仿宋_GB2312" w:eastAsia="仿宋_GB2312"/>
                <w:szCs w:val="21"/>
              </w:rPr>
            </w:pPr>
            <w:r w:rsidRPr="00B67E4B">
              <w:rPr>
                <w:rFonts w:ascii="仿宋_GB2312" w:eastAsia="仿宋_GB2312" w:hint="eastAsia"/>
                <w:szCs w:val="21"/>
              </w:rPr>
              <w:t>内蒙古自治区数学学会主办</w:t>
            </w:r>
            <w:r>
              <w:rPr>
                <w:rFonts w:ascii="仿宋_GB2312" w:eastAsia="仿宋_GB2312" w:hint="eastAsia"/>
                <w:szCs w:val="21"/>
              </w:rPr>
              <w:t>、</w:t>
            </w:r>
            <w:r w:rsidRPr="00F8735A">
              <w:rPr>
                <w:rFonts w:ascii="仿宋_GB2312" w:eastAsia="仿宋_GB2312" w:hint="eastAsia"/>
                <w:szCs w:val="21"/>
              </w:rPr>
              <w:t>全国比赛第一阶段一等奖</w:t>
            </w:r>
            <w:r>
              <w:rPr>
                <w:rFonts w:ascii="仿宋_GB2312" w:eastAsia="仿宋_GB2312" w:hint="eastAsia"/>
                <w:szCs w:val="21"/>
              </w:rPr>
              <w:t>，</w:t>
            </w:r>
            <w:r w:rsidRPr="00B67E4B">
              <w:rPr>
                <w:rFonts w:ascii="仿宋_GB2312" w:eastAsia="仿宋_GB2312" w:hint="eastAsia"/>
                <w:szCs w:val="21"/>
              </w:rPr>
              <w:t>全球数学建模能力认证</w:t>
            </w:r>
            <w:r>
              <w:rPr>
                <w:rFonts w:ascii="仿宋_GB2312" w:eastAsia="仿宋_GB2312" w:hint="eastAsia"/>
                <w:szCs w:val="21"/>
              </w:rPr>
              <w:t>中心认证</w:t>
            </w:r>
          </w:p>
        </w:tc>
        <w:tc>
          <w:tcPr>
            <w:tcW w:w="991"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jc w:val="center"/>
              <w:rPr>
                <w:rFonts w:ascii="仿宋_GB2312" w:eastAsia="仿宋_GB2312"/>
                <w:szCs w:val="21"/>
              </w:rPr>
            </w:pPr>
            <w:r>
              <w:rPr>
                <w:rFonts w:ascii="仿宋_GB2312" w:eastAsia="仿宋_GB2312" w:hint="eastAsia"/>
                <w:szCs w:val="21"/>
              </w:rPr>
              <w:t>2018</w:t>
            </w:r>
          </w:p>
        </w:tc>
        <w:tc>
          <w:tcPr>
            <w:tcW w:w="1274" w:type="dxa"/>
            <w:tcBorders>
              <w:top w:val="single" w:sz="4" w:space="0" w:color="000000"/>
              <w:left w:val="single" w:sz="4" w:space="0" w:color="000000"/>
              <w:bottom w:val="single" w:sz="4" w:space="0" w:color="000000"/>
              <w:right w:val="single" w:sz="4" w:space="0" w:color="000000"/>
            </w:tcBorders>
          </w:tcPr>
          <w:p w:rsidR="004E2EDD" w:rsidRPr="00F8735A" w:rsidRDefault="004E2EDD" w:rsidP="009D7740">
            <w:pPr>
              <w:rPr>
                <w:rFonts w:ascii="仿宋_GB2312" w:eastAsia="仿宋_GB2312"/>
                <w:szCs w:val="21"/>
              </w:rPr>
            </w:pPr>
            <w:r w:rsidRPr="00F8735A">
              <w:rPr>
                <w:rFonts w:ascii="仿宋_GB2312" w:eastAsia="仿宋_GB2312" w:hint="eastAsia"/>
                <w:szCs w:val="21"/>
              </w:rPr>
              <w:t>郑铿城</w:t>
            </w:r>
            <w:r>
              <w:rPr>
                <w:rFonts w:ascii="仿宋_GB2312" w:eastAsia="仿宋_GB2312" w:hint="eastAsia"/>
                <w:szCs w:val="21"/>
              </w:rPr>
              <w:t>、</w:t>
            </w:r>
            <w:r w:rsidRPr="00F8735A">
              <w:rPr>
                <w:rFonts w:ascii="仿宋_GB2312" w:eastAsia="仿宋_GB2312" w:hint="eastAsia"/>
                <w:szCs w:val="21"/>
              </w:rPr>
              <w:t>赵文</w:t>
            </w:r>
          </w:p>
        </w:tc>
        <w:tc>
          <w:tcPr>
            <w:tcW w:w="1741" w:type="dxa"/>
            <w:tcBorders>
              <w:top w:val="single" w:sz="4" w:space="0" w:color="000000"/>
              <w:left w:val="single" w:sz="4" w:space="0" w:color="000000"/>
              <w:bottom w:val="single" w:sz="4" w:space="0" w:color="000000"/>
              <w:right w:val="single" w:sz="12" w:space="0" w:color="000000"/>
            </w:tcBorders>
          </w:tcPr>
          <w:p w:rsidR="004E2EDD" w:rsidRPr="00B67E4B" w:rsidRDefault="004E2EDD" w:rsidP="009D7740">
            <w:pPr>
              <w:rPr>
                <w:rFonts w:ascii="仿宋_GB2312" w:eastAsia="仿宋_GB2312"/>
                <w:szCs w:val="21"/>
              </w:rPr>
            </w:pPr>
            <w:r w:rsidRPr="00B67E4B">
              <w:rPr>
                <w:rFonts w:ascii="仿宋_GB2312" w:eastAsia="仿宋_GB2312" w:hint="eastAsia"/>
                <w:szCs w:val="21"/>
              </w:rPr>
              <w:t>本科（全日制</w:t>
            </w:r>
          </w:p>
          <w:p w:rsidR="004E2EDD" w:rsidRPr="00F8735A" w:rsidRDefault="004E2EDD" w:rsidP="009D7740">
            <w:pPr>
              <w:rPr>
                <w:rFonts w:ascii="仿宋_GB2312" w:eastAsia="仿宋_GB2312"/>
                <w:szCs w:val="21"/>
              </w:rPr>
            </w:pPr>
            <w:r w:rsidRPr="00B67E4B">
              <w:rPr>
                <w:rFonts w:ascii="仿宋_GB2312" w:eastAsia="仿宋_GB2312" w:hint="eastAsia"/>
                <w:szCs w:val="21"/>
              </w:rPr>
              <w:t>/201509/审计学）</w:t>
            </w:r>
          </w:p>
        </w:tc>
      </w:tr>
    </w:tbl>
    <w:p w:rsidR="004E2EDD" w:rsidRPr="00E803FA" w:rsidRDefault="004E2EDD" w:rsidP="00E803FA">
      <w:pPr>
        <w:pStyle w:val="a9"/>
        <w:spacing w:before="0"/>
        <w:ind w:leftChars="40" w:left="624" w:hangingChars="300" w:hanging="540"/>
      </w:pPr>
      <w:r w:rsidRPr="00E803FA">
        <w:rPr>
          <w:rFonts w:hint="eastAsia"/>
        </w:rPr>
        <w:t>注：</w:t>
      </w:r>
      <w:r w:rsidRPr="00E803FA">
        <w:t>1.</w:t>
      </w:r>
      <w:r w:rsidRPr="00E803FA">
        <w:rPr>
          <w:rFonts w:hint="eastAsia"/>
        </w:rPr>
        <w:t>限填写除导师外本人是第一作者（第一专利权人等）或通讯作者的成果。</w:t>
      </w:r>
    </w:p>
    <w:p w:rsidR="004E2EDD" w:rsidRPr="00E803FA" w:rsidRDefault="004E2EDD" w:rsidP="00E803FA">
      <w:pPr>
        <w:pStyle w:val="a9"/>
        <w:spacing w:before="0"/>
        <w:ind w:leftChars="212" w:left="625" w:hangingChars="100" w:hanging="180"/>
      </w:pPr>
      <w:r w:rsidRPr="00E803FA">
        <w:t>2.“</w:t>
      </w:r>
      <w:r w:rsidRPr="00E803FA">
        <w:rPr>
          <w:rFonts w:hint="eastAsia"/>
        </w:rPr>
        <w:t>学位类别</w:t>
      </w:r>
      <w:r w:rsidRPr="00E803FA">
        <w:t>”</w:t>
      </w:r>
      <w:r w:rsidRPr="00E803FA">
        <w:rPr>
          <w:rFonts w:hint="eastAsia"/>
        </w:rPr>
        <w:t>填</w:t>
      </w:r>
      <w:r w:rsidRPr="00E803FA">
        <w:t>“</w:t>
      </w:r>
      <w:r w:rsidRPr="00E803FA">
        <w:rPr>
          <w:rFonts w:hint="eastAsia"/>
        </w:rPr>
        <w:t>博士、硕士、学士</w:t>
      </w:r>
      <w:r w:rsidRPr="00E803FA">
        <w:t>”</w:t>
      </w:r>
      <w:r w:rsidRPr="00E803FA">
        <w:rPr>
          <w:rFonts w:hint="eastAsia"/>
        </w:rPr>
        <w:t>，</w:t>
      </w:r>
      <w:r w:rsidRPr="00E803FA">
        <w:t>“</w:t>
      </w:r>
      <w:r w:rsidRPr="00E803FA">
        <w:rPr>
          <w:rFonts w:hint="eastAsia"/>
        </w:rPr>
        <w:t>录取类型</w:t>
      </w:r>
      <w:r w:rsidRPr="00E803FA">
        <w:t>”</w:t>
      </w:r>
      <w:r w:rsidRPr="00E803FA">
        <w:rPr>
          <w:rFonts w:hint="eastAsia"/>
        </w:rPr>
        <w:t>填</w:t>
      </w:r>
      <w:r w:rsidRPr="00E803FA">
        <w:t>“</w:t>
      </w:r>
      <w:r w:rsidRPr="00E803FA">
        <w:rPr>
          <w:rFonts w:hint="eastAsia"/>
        </w:rPr>
        <w:t>全日制、非全日制</w:t>
      </w:r>
      <w:r w:rsidRPr="00E803FA">
        <w:t>”</w:t>
      </w:r>
      <w:r w:rsidRPr="00E803FA">
        <w:rPr>
          <w:rFonts w:hint="eastAsia"/>
        </w:rPr>
        <w:t>。</w:t>
      </w:r>
    </w:p>
    <w:p w:rsidR="004E2EDD" w:rsidRPr="00E803FA" w:rsidRDefault="004E2EDD" w:rsidP="00E803FA">
      <w:pPr>
        <w:pStyle w:val="a9"/>
        <w:spacing w:before="0"/>
        <w:ind w:leftChars="212" w:left="625" w:hangingChars="100" w:hanging="180"/>
      </w:pPr>
      <w:r w:rsidRPr="00E803FA">
        <w:t>3.</w:t>
      </w:r>
      <w:r w:rsidRPr="00E803FA">
        <w:rPr>
          <w:rFonts w:hint="eastAsia"/>
        </w:rPr>
        <w:t>在本学科无学位授权点的，可填写相关学位点或本科专业在校生成果。</w:t>
      </w:r>
    </w:p>
    <w:p w:rsidR="004E2EDD" w:rsidRDefault="004E2EDD" w:rsidP="004E2EDD">
      <w:pPr>
        <w:jc w:val="center"/>
        <w:sectPr w:rsidR="004E2EDD">
          <w:pgSz w:w="11913" w:h="16850"/>
          <w:pgMar w:top="1134" w:right="1021" w:bottom="1021" w:left="1021" w:header="851" w:footer="737" w:gutter="0"/>
          <w:cols w:space="720"/>
        </w:sectPr>
      </w:pPr>
    </w:p>
    <w:p w:rsidR="004E2EDD" w:rsidRPr="00AA77C9" w:rsidRDefault="00AA77C9" w:rsidP="00AA77C9">
      <w:pPr>
        <w:snapToGrid w:val="0"/>
        <w:spacing w:line="312" w:lineRule="auto"/>
        <w:jc w:val="center"/>
        <w:rPr>
          <w:rFonts w:cs="宋体"/>
          <w:b/>
          <w:bCs/>
          <w:sz w:val="28"/>
        </w:rPr>
      </w:pPr>
      <w:r w:rsidRPr="00AA77C9">
        <w:rPr>
          <w:rFonts w:cs="宋体" w:hint="eastAsia"/>
          <w:b/>
          <w:bCs/>
          <w:sz w:val="28"/>
        </w:rPr>
        <w:lastRenderedPageBreak/>
        <w:t>Ⅳ</w:t>
      </w:r>
      <w:r>
        <w:rPr>
          <w:rFonts w:cs="宋体" w:hint="eastAsia"/>
          <w:b/>
          <w:bCs/>
          <w:sz w:val="28"/>
        </w:rPr>
        <w:t xml:space="preserve"> </w:t>
      </w:r>
      <w:r w:rsidR="004E2EDD" w:rsidRPr="00AA77C9">
        <w:rPr>
          <w:rFonts w:cs="宋体" w:hint="eastAsia"/>
          <w:b/>
          <w:bCs/>
          <w:sz w:val="28"/>
        </w:rPr>
        <w:t>科学研究</w:t>
      </w:r>
    </w:p>
    <w:p w:rsidR="004E2EDD" w:rsidRDefault="004E2EDD" w:rsidP="004E2EDD">
      <w:pPr>
        <w:spacing w:before="5"/>
        <w:rPr>
          <w:rFonts w:ascii="黑体" w:eastAsia="黑体" w:hAnsi="黑体"/>
          <w:b/>
          <w:bCs/>
          <w:sz w:val="11"/>
          <w:szCs w:val="11"/>
        </w:rPr>
      </w:pPr>
    </w:p>
    <w:tbl>
      <w:tblPr>
        <w:tblW w:w="10071" w:type="dxa"/>
        <w:jc w:val="center"/>
        <w:tblLayout w:type="fixed"/>
        <w:tblCellMar>
          <w:left w:w="0" w:type="dxa"/>
          <w:right w:w="0" w:type="dxa"/>
        </w:tblCellMar>
        <w:tblLook w:val="0000" w:firstRow="0" w:lastRow="0" w:firstColumn="0" w:lastColumn="0" w:noHBand="0" w:noVBand="0"/>
      </w:tblPr>
      <w:tblGrid>
        <w:gridCol w:w="1469"/>
        <w:gridCol w:w="552"/>
        <w:gridCol w:w="264"/>
        <w:gridCol w:w="41"/>
        <w:gridCol w:w="338"/>
        <w:gridCol w:w="411"/>
        <w:gridCol w:w="108"/>
        <w:gridCol w:w="857"/>
        <w:gridCol w:w="789"/>
        <w:gridCol w:w="53"/>
        <w:gridCol w:w="357"/>
        <w:gridCol w:w="99"/>
        <w:gridCol w:w="415"/>
        <w:gridCol w:w="742"/>
        <w:gridCol w:w="115"/>
        <w:gridCol w:w="854"/>
        <w:gridCol w:w="525"/>
        <w:gridCol w:w="347"/>
        <w:gridCol w:w="492"/>
        <w:gridCol w:w="365"/>
        <w:gridCol w:w="878"/>
      </w:tblGrid>
      <w:tr w:rsidR="004E2EDD" w:rsidTr="009D7740">
        <w:trPr>
          <w:trHeight w:hRule="exact" w:val="571"/>
          <w:jc w:val="center"/>
        </w:trPr>
        <w:tc>
          <w:tcPr>
            <w:tcW w:w="10071" w:type="dxa"/>
            <w:gridSpan w:val="21"/>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spacing w:before="99"/>
              <w:ind w:left="90"/>
              <w:rPr>
                <w:rFonts w:ascii="??_GB2312" w:eastAsia="Times New Roman" w:hAnsi="??_GB2312" w:cs="Times New Roman"/>
                <w:sz w:val="21"/>
                <w:szCs w:val="21"/>
                <w:lang w:eastAsia="zh-CN"/>
              </w:rPr>
            </w:pPr>
            <w:r>
              <w:rPr>
                <w:rFonts w:ascii="宋体" w:cs="宋体" w:hint="eastAsia"/>
                <w:b/>
                <w:bCs/>
                <w:sz w:val="21"/>
                <w:szCs w:val="21"/>
                <w:lang w:eastAsia="zh-CN"/>
              </w:rPr>
              <w:t>Ⅳ</w:t>
            </w:r>
            <w:r>
              <w:rPr>
                <w:rFonts w:ascii="Times New Roman" w:hAnsi="Times New Roman" w:cs="Times New Roman"/>
                <w:b/>
                <w:bCs/>
                <w:sz w:val="21"/>
                <w:szCs w:val="21"/>
                <w:lang w:eastAsia="zh-CN"/>
              </w:rPr>
              <w:t>-1</w:t>
            </w:r>
            <w:r>
              <w:rPr>
                <w:rFonts w:ascii="宋体" w:hAnsi="宋体" w:cs="宋体" w:hint="eastAsia"/>
                <w:b/>
                <w:bCs/>
                <w:spacing w:val="-1"/>
                <w:sz w:val="21"/>
                <w:szCs w:val="21"/>
                <w:lang w:eastAsia="zh-CN"/>
              </w:rPr>
              <w:t>科研项目数及经费情况</w:t>
            </w:r>
          </w:p>
        </w:tc>
      </w:tr>
      <w:tr w:rsidR="004E2EDD" w:rsidTr="009D7740">
        <w:trPr>
          <w:trHeight w:hRule="exact" w:val="563"/>
          <w:jc w:val="center"/>
        </w:trPr>
        <w:tc>
          <w:tcPr>
            <w:tcW w:w="1469" w:type="dxa"/>
            <w:vMerge w:val="restart"/>
            <w:tcBorders>
              <w:top w:val="single" w:sz="12" w:space="0" w:color="000000"/>
              <w:left w:val="single" w:sz="12" w:space="0" w:color="000000"/>
              <w:bottom w:val="single" w:sz="4" w:space="0" w:color="000000"/>
              <w:right w:val="single" w:sz="4" w:space="0" w:color="000000"/>
              <w:tl2br w:val="single" w:sz="4" w:space="0" w:color="auto"/>
            </w:tcBorders>
          </w:tcPr>
          <w:p w:rsidR="004E2EDD" w:rsidRDefault="004E2EDD" w:rsidP="009D7740">
            <w:pPr>
              <w:pStyle w:val="TableParagraph"/>
              <w:spacing w:before="5"/>
              <w:rPr>
                <w:rFonts w:ascii="华文仿宋" w:eastAsia="华文仿宋" w:hAnsi="华文仿宋" w:cs="Times New Roman"/>
                <w:b/>
                <w:bCs/>
                <w:sz w:val="18"/>
                <w:szCs w:val="18"/>
                <w:lang w:eastAsia="zh-CN"/>
              </w:rPr>
            </w:pPr>
          </w:p>
          <w:p w:rsidR="004E2EDD" w:rsidRDefault="004E2EDD" w:rsidP="009D7740">
            <w:pPr>
              <w:pStyle w:val="TableParagraph"/>
              <w:spacing w:line="273" w:lineRule="exact"/>
              <w:ind w:left="766"/>
              <w:rPr>
                <w:rFonts w:ascii="华文仿宋" w:eastAsia="华文仿宋" w:hAnsi="华文仿宋" w:cs="Times New Roman"/>
                <w:sz w:val="21"/>
                <w:szCs w:val="21"/>
              </w:rPr>
            </w:pPr>
            <w:r>
              <w:rPr>
                <w:rFonts w:ascii="华文仿宋" w:eastAsia="华文仿宋" w:hAnsi="华文仿宋" w:cs="华文仿宋" w:hint="eastAsia"/>
                <w:b/>
                <w:bCs/>
                <w:sz w:val="21"/>
                <w:szCs w:val="21"/>
              </w:rPr>
              <w:t>计数</w:t>
            </w:r>
          </w:p>
          <w:p w:rsidR="004E2EDD" w:rsidRDefault="004E2EDD" w:rsidP="009D7740">
            <w:pPr>
              <w:pStyle w:val="TableParagraph"/>
              <w:spacing w:line="273" w:lineRule="exact"/>
              <w:ind w:left="193"/>
              <w:rPr>
                <w:rFonts w:ascii="华文仿宋" w:eastAsia="华文仿宋" w:hAnsi="华文仿宋" w:cs="Times New Roman"/>
                <w:sz w:val="21"/>
                <w:szCs w:val="21"/>
              </w:rPr>
            </w:pPr>
            <w:r>
              <w:rPr>
                <w:rFonts w:ascii="华文仿宋" w:eastAsia="华文仿宋" w:hAnsi="华文仿宋" w:cs="华文仿宋" w:hint="eastAsia"/>
                <w:b/>
                <w:bCs/>
                <w:sz w:val="21"/>
                <w:szCs w:val="21"/>
              </w:rPr>
              <w:t>类别</w:t>
            </w:r>
          </w:p>
        </w:tc>
        <w:tc>
          <w:tcPr>
            <w:tcW w:w="1714" w:type="dxa"/>
            <w:gridSpan w:val="6"/>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before="99"/>
              <w:ind w:left="507"/>
              <w:rPr>
                <w:rFonts w:ascii="华文仿宋" w:eastAsia="华文仿宋" w:hAnsi="华文仿宋" w:cs="Times New Roman"/>
                <w:sz w:val="21"/>
                <w:szCs w:val="21"/>
              </w:rPr>
            </w:pPr>
            <w:r>
              <w:rPr>
                <w:rFonts w:ascii="华文仿宋" w:eastAsia="华文仿宋" w:hAnsi="华文仿宋" w:cs="华文仿宋"/>
                <w:b/>
                <w:bCs/>
                <w:sz w:val="21"/>
                <w:szCs w:val="21"/>
              </w:rPr>
              <w:t>201</w:t>
            </w:r>
            <w:r>
              <w:rPr>
                <w:rFonts w:ascii="华文仿宋" w:eastAsia="华文仿宋" w:hAnsi="华文仿宋" w:cs="华文仿宋" w:hint="eastAsia"/>
                <w:b/>
                <w:bCs/>
                <w:sz w:val="21"/>
                <w:szCs w:val="21"/>
                <w:lang w:eastAsia="zh-CN"/>
              </w:rPr>
              <w:t>5</w:t>
            </w:r>
            <w:r>
              <w:rPr>
                <w:rFonts w:ascii="华文仿宋" w:eastAsia="华文仿宋" w:hAnsi="华文仿宋" w:cs="华文仿宋" w:hint="eastAsia"/>
                <w:b/>
                <w:bCs/>
                <w:sz w:val="21"/>
                <w:szCs w:val="21"/>
              </w:rPr>
              <w:t>年</w:t>
            </w:r>
          </w:p>
        </w:tc>
        <w:tc>
          <w:tcPr>
            <w:tcW w:w="1699" w:type="dxa"/>
            <w:gridSpan w:val="3"/>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before="99"/>
              <w:ind w:left="505"/>
              <w:rPr>
                <w:rFonts w:ascii="华文仿宋" w:eastAsia="华文仿宋" w:hAnsi="华文仿宋" w:cs="Times New Roman"/>
                <w:sz w:val="21"/>
                <w:szCs w:val="21"/>
              </w:rPr>
            </w:pPr>
            <w:r>
              <w:rPr>
                <w:rFonts w:ascii="华文仿宋" w:eastAsia="华文仿宋" w:hAnsi="华文仿宋" w:cs="华文仿宋"/>
                <w:b/>
                <w:bCs/>
                <w:sz w:val="21"/>
                <w:szCs w:val="21"/>
              </w:rPr>
              <w:t>201</w:t>
            </w:r>
            <w:r>
              <w:rPr>
                <w:rFonts w:ascii="华文仿宋" w:eastAsia="华文仿宋" w:hAnsi="华文仿宋" w:cs="华文仿宋" w:hint="eastAsia"/>
                <w:b/>
                <w:bCs/>
                <w:sz w:val="21"/>
                <w:szCs w:val="21"/>
                <w:lang w:eastAsia="zh-CN"/>
              </w:rPr>
              <w:t>6</w:t>
            </w:r>
            <w:r>
              <w:rPr>
                <w:rFonts w:ascii="华文仿宋" w:eastAsia="华文仿宋" w:hAnsi="华文仿宋" w:cs="华文仿宋" w:hint="eastAsia"/>
                <w:b/>
                <w:bCs/>
                <w:sz w:val="21"/>
                <w:szCs w:val="21"/>
              </w:rPr>
              <w:t>年</w:t>
            </w:r>
          </w:p>
        </w:tc>
        <w:tc>
          <w:tcPr>
            <w:tcW w:w="1728" w:type="dxa"/>
            <w:gridSpan w:val="5"/>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before="99"/>
              <w:ind w:left="519"/>
              <w:rPr>
                <w:rFonts w:ascii="华文仿宋" w:eastAsia="华文仿宋" w:hAnsi="华文仿宋" w:cs="Times New Roman"/>
                <w:sz w:val="21"/>
                <w:szCs w:val="21"/>
              </w:rPr>
            </w:pPr>
            <w:r>
              <w:rPr>
                <w:rFonts w:ascii="华文仿宋" w:eastAsia="华文仿宋" w:hAnsi="华文仿宋" w:cs="华文仿宋"/>
                <w:b/>
                <w:bCs/>
                <w:sz w:val="21"/>
                <w:szCs w:val="21"/>
              </w:rPr>
              <w:t>201</w:t>
            </w:r>
            <w:r>
              <w:rPr>
                <w:rFonts w:ascii="华文仿宋" w:eastAsia="华文仿宋" w:hAnsi="华文仿宋" w:cs="华文仿宋" w:hint="eastAsia"/>
                <w:b/>
                <w:bCs/>
                <w:sz w:val="21"/>
                <w:szCs w:val="21"/>
                <w:lang w:eastAsia="zh-CN"/>
              </w:rPr>
              <w:t>7</w:t>
            </w:r>
            <w:r>
              <w:rPr>
                <w:rFonts w:ascii="华文仿宋" w:eastAsia="华文仿宋" w:hAnsi="华文仿宋" w:cs="华文仿宋" w:hint="eastAsia"/>
                <w:b/>
                <w:bCs/>
                <w:sz w:val="21"/>
                <w:szCs w:val="21"/>
              </w:rPr>
              <w:t>年</w:t>
            </w:r>
          </w:p>
        </w:tc>
        <w:tc>
          <w:tcPr>
            <w:tcW w:w="1726" w:type="dxa"/>
            <w:gridSpan w:val="3"/>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before="99"/>
              <w:ind w:left="505"/>
              <w:rPr>
                <w:rFonts w:ascii="华文仿宋" w:eastAsia="华文仿宋" w:hAnsi="华文仿宋" w:cs="Times New Roman"/>
                <w:sz w:val="21"/>
                <w:szCs w:val="21"/>
              </w:rPr>
            </w:pPr>
            <w:r>
              <w:rPr>
                <w:rFonts w:ascii="华文仿宋" w:eastAsia="华文仿宋" w:hAnsi="华文仿宋" w:cs="华文仿宋"/>
                <w:b/>
                <w:bCs/>
                <w:sz w:val="21"/>
                <w:szCs w:val="21"/>
              </w:rPr>
              <w:t>201</w:t>
            </w:r>
            <w:r>
              <w:rPr>
                <w:rFonts w:ascii="华文仿宋" w:eastAsia="华文仿宋" w:hAnsi="华文仿宋" w:cs="华文仿宋" w:hint="eastAsia"/>
                <w:b/>
                <w:bCs/>
                <w:sz w:val="21"/>
                <w:szCs w:val="21"/>
                <w:lang w:eastAsia="zh-CN"/>
              </w:rPr>
              <w:t>8</w:t>
            </w:r>
            <w:r>
              <w:rPr>
                <w:rFonts w:ascii="华文仿宋" w:eastAsia="华文仿宋" w:hAnsi="华文仿宋" w:cs="华文仿宋" w:hint="eastAsia"/>
                <w:b/>
                <w:bCs/>
                <w:sz w:val="21"/>
                <w:szCs w:val="21"/>
              </w:rPr>
              <w:t>年</w:t>
            </w:r>
          </w:p>
        </w:tc>
        <w:tc>
          <w:tcPr>
            <w:tcW w:w="1735" w:type="dxa"/>
            <w:gridSpan w:val="3"/>
            <w:tcBorders>
              <w:top w:val="single" w:sz="12" w:space="0" w:color="000000"/>
              <w:left w:val="single" w:sz="4" w:space="0" w:color="000000"/>
              <w:bottom w:val="single" w:sz="4" w:space="0" w:color="000000"/>
              <w:right w:val="single" w:sz="12" w:space="0" w:color="000000"/>
            </w:tcBorders>
          </w:tcPr>
          <w:p w:rsidR="004E2EDD" w:rsidRDefault="004E2EDD" w:rsidP="009D7740">
            <w:pPr>
              <w:pStyle w:val="TableParagraph"/>
              <w:spacing w:before="99"/>
              <w:ind w:left="517"/>
              <w:rPr>
                <w:rFonts w:ascii="华文仿宋" w:eastAsia="华文仿宋" w:hAnsi="华文仿宋" w:cs="Times New Roman"/>
                <w:sz w:val="21"/>
                <w:szCs w:val="21"/>
              </w:rPr>
            </w:pPr>
            <w:r>
              <w:rPr>
                <w:rFonts w:ascii="华文仿宋" w:eastAsia="华文仿宋" w:hAnsi="华文仿宋" w:cs="华文仿宋"/>
                <w:b/>
                <w:bCs/>
                <w:sz w:val="21"/>
                <w:szCs w:val="21"/>
              </w:rPr>
              <w:t>201</w:t>
            </w:r>
            <w:r>
              <w:rPr>
                <w:rFonts w:ascii="华文仿宋" w:eastAsia="华文仿宋" w:hAnsi="华文仿宋" w:cs="华文仿宋" w:hint="eastAsia"/>
                <w:b/>
                <w:bCs/>
                <w:sz w:val="21"/>
                <w:szCs w:val="21"/>
                <w:lang w:eastAsia="zh-CN"/>
              </w:rPr>
              <w:t>9</w:t>
            </w:r>
            <w:r>
              <w:rPr>
                <w:rFonts w:ascii="华文仿宋" w:eastAsia="华文仿宋" w:hAnsi="华文仿宋" w:cs="华文仿宋" w:hint="eastAsia"/>
                <w:b/>
                <w:bCs/>
                <w:sz w:val="21"/>
                <w:szCs w:val="21"/>
              </w:rPr>
              <w:t>年</w:t>
            </w:r>
          </w:p>
        </w:tc>
      </w:tr>
      <w:tr w:rsidR="004E2EDD" w:rsidTr="009D7740">
        <w:trPr>
          <w:trHeight w:hRule="exact" w:val="554"/>
          <w:jc w:val="center"/>
        </w:trPr>
        <w:tc>
          <w:tcPr>
            <w:tcW w:w="1469" w:type="dxa"/>
            <w:vMerge/>
            <w:tcBorders>
              <w:left w:val="single" w:sz="12" w:space="0" w:color="000000"/>
              <w:bottom w:val="single" w:sz="4" w:space="0" w:color="000000"/>
              <w:right w:val="single" w:sz="4" w:space="0" w:color="000000"/>
              <w:tl2br w:val="single" w:sz="4" w:space="0" w:color="auto"/>
            </w:tcBorders>
          </w:tcPr>
          <w:p w:rsidR="004E2EDD" w:rsidRDefault="004E2EDD" w:rsidP="009D7740">
            <w:pPr>
              <w:rPr>
                <w:rFonts w:ascii="华文仿宋" w:eastAsia="华文仿宋" w:hAnsi="华文仿宋"/>
              </w:rPr>
            </w:pPr>
          </w:p>
        </w:tc>
        <w:tc>
          <w:tcPr>
            <w:tcW w:w="857" w:type="dxa"/>
            <w:gridSpan w:val="3"/>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102"/>
              <w:rPr>
                <w:rFonts w:ascii="华文仿宋" w:eastAsia="华文仿宋" w:hAnsi="华文仿宋" w:cs="Times New Roman"/>
                <w:sz w:val="21"/>
                <w:szCs w:val="21"/>
              </w:rPr>
            </w:pPr>
            <w:r>
              <w:rPr>
                <w:rFonts w:ascii="华文仿宋" w:eastAsia="华文仿宋" w:hAnsi="华文仿宋" w:cs="华文仿宋" w:hint="eastAsia"/>
                <w:sz w:val="21"/>
                <w:szCs w:val="21"/>
              </w:rPr>
              <w:t>项目数</w:t>
            </w:r>
          </w:p>
          <w:p w:rsidR="004E2EDD" w:rsidRDefault="004E2EDD" w:rsidP="009D7740">
            <w:pPr>
              <w:pStyle w:val="TableParagraph"/>
              <w:spacing w:line="274" w:lineRule="exact"/>
              <w:ind w:left="102"/>
              <w:rPr>
                <w:rFonts w:ascii="华文仿宋" w:eastAsia="华文仿宋" w:hAnsi="华文仿宋" w:cs="Times New Roman"/>
                <w:sz w:val="21"/>
                <w:szCs w:val="21"/>
              </w:rPr>
            </w:pPr>
            <w:r>
              <w:rPr>
                <w:rFonts w:ascii="华文仿宋" w:eastAsia="华文仿宋" w:hAnsi="华文仿宋" w:cs="华文仿宋" w:hint="eastAsia"/>
                <w:sz w:val="21"/>
                <w:szCs w:val="21"/>
              </w:rPr>
              <w:t>（个）</w:t>
            </w:r>
          </w:p>
        </w:tc>
        <w:tc>
          <w:tcPr>
            <w:tcW w:w="857" w:type="dxa"/>
            <w:gridSpan w:val="3"/>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99"/>
              <w:rPr>
                <w:rFonts w:ascii="华文仿宋" w:eastAsia="华文仿宋" w:hAnsi="华文仿宋" w:cs="Times New Roman"/>
                <w:sz w:val="21"/>
                <w:szCs w:val="21"/>
              </w:rPr>
            </w:pPr>
            <w:r>
              <w:rPr>
                <w:rFonts w:ascii="华文仿宋" w:eastAsia="华文仿宋" w:hAnsi="华文仿宋" w:cs="华文仿宋" w:hint="eastAsia"/>
                <w:spacing w:val="4"/>
                <w:sz w:val="21"/>
                <w:szCs w:val="21"/>
              </w:rPr>
              <w:t>经费数</w:t>
            </w:r>
          </w:p>
          <w:p w:rsidR="004E2EDD" w:rsidRDefault="004E2EDD" w:rsidP="009D7740">
            <w:pPr>
              <w:pStyle w:val="TableParagraph"/>
              <w:spacing w:line="274" w:lineRule="exact"/>
              <w:ind w:left="99"/>
              <w:rPr>
                <w:rFonts w:ascii="华文仿宋" w:eastAsia="华文仿宋" w:hAnsi="华文仿宋" w:cs="Times New Roman"/>
                <w:sz w:val="21"/>
                <w:szCs w:val="21"/>
              </w:rPr>
            </w:pPr>
            <w:r>
              <w:rPr>
                <w:rFonts w:ascii="华文仿宋" w:eastAsia="华文仿宋" w:hAnsi="华文仿宋" w:cs="华文仿宋" w:hint="eastAsia"/>
                <w:spacing w:val="-34"/>
                <w:sz w:val="21"/>
                <w:szCs w:val="21"/>
              </w:rPr>
              <w:t>（万元）</w:t>
            </w:r>
          </w:p>
        </w:tc>
        <w:tc>
          <w:tcPr>
            <w:tcW w:w="857" w:type="dxa"/>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99"/>
              <w:rPr>
                <w:rFonts w:ascii="华文仿宋" w:eastAsia="华文仿宋" w:hAnsi="华文仿宋" w:cs="Times New Roman"/>
                <w:sz w:val="21"/>
                <w:szCs w:val="21"/>
              </w:rPr>
            </w:pPr>
            <w:r>
              <w:rPr>
                <w:rFonts w:ascii="华文仿宋" w:eastAsia="华文仿宋" w:hAnsi="华文仿宋" w:cs="华文仿宋" w:hint="eastAsia"/>
                <w:sz w:val="21"/>
                <w:szCs w:val="21"/>
              </w:rPr>
              <w:t>项目数</w:t>
            </w:r>
          </w:p>
          <w:p w:rsidR="004E2EDD" w:rsidRDefault="004E2EDD" w:rsidP="009D7740">
            <w:pPr>
              <w:pStyle w:val="TableParagraph"/>
              <w:spacing w:line="274" w:lineRule="exact"/>
              <w:ind w:left="99"/>
              <w:rPr>
                <w:rFonts w:ascii="华文仿宋" w:eastAsia="华文仿宋" w:hAnsi="华文仿宋" w:cs="Times New Roman"/>
                <w:sz w:val="21"/>
                <w:szCs w:val="21"/>
              </w:rPr>
            </w:pPr>
            <w:r>
              <w:rPr>
                <w:rFonts w:ascii="华文仿宋" w:eastAsia="华文仿宋" w:hAnsi="华文仿宋" w:cs="华文仿宋" w:hint="eastAsia"/>
                <w:sz w:val="21"/>
                <w:szCs w:val="21"/>
              </w:rPr>
              <w:t>（个）</w:t>
            </w:r>
          </w:p>
        </w:tc>
        <w:tc>
          <w:tcPr>
            <w:tcW w:w="842" w:type="dxa"/>
            <w:gridSpan w:val="2"/>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99"/>
              <w:rPr>
                <w:rFonts w:ascii="华文仿宋" w:eastAsia="华文仿宋" w:hAnsi="华文仿宋" w:cs="Times New Roman"/>
                <w:sz w:val="21"/>
                <w:szCs w:val="21"/>
              </w:rPr>
            </w:pPr>
            <w:r>
              <w:rPr>
                <w:rFonts w:ascii="华文仿宋" w:eastAsia="华文仿宋" w:hAnsi="华文仿宋" w:cs="华文仿宋" w:hint="eastAsia"/>
                <w:spacing w:val="4"/>
                <w:sz w:val="21"/>
                <w:szCs w:val="21"/>
              </w:rPr>
              <w:t>经费数</w:t>
            </w:r>
          </w:p>
          <w:p w:rsidR="004E2EDD" w:rsidRDefault="004E2EDD" w:rsidP="009D7740">
            <w:pPr>
              <w:pStyle w:val="TableParagraph"/>
              <w:spacing w:line="274" w:lineRule="exact"/>
              <w:ind w:left="99"/>
              <w:rPr>
                <w:rFonts w:ascii="华文仿宋" w:eastAsia="华文仿宋" w:hAnsi="华文仿宋" w:cs="Times New Roman"/>
                <w:sz w:val="21"/>
                <w:szCs w:val="21"/>
              </w:rPr>
            </w:pPr>
            <w:r>
              <w:rPr>
                <w:rFonts w:ascii="华文仿宋" w:eastAsia="华文仿宋" w:hAnsi="华文仿宋" w:cs="华文仿宋" w:hint="eastAsia"/>
                <w:spacing w:val="-34"/>
                <w:sz w:val="21"/>
                <w:szCs w:val="21"/>
              </w:rPr>
              <w:t>（万元）</w:t>
            </w:r>
          </w:p>
        </w:tc>
        <w:tc>
          <w:tcPr>
            <w:tcW w:w="871" w:type="dxa"/>
            <w:gridSpan w:val="3"/>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114"/>
              <w:rPr>
                <w:rFonts w:ascii="华文仿宋" w:eastAsia="华文仿宋" w:hAnsi="华文仿宋" w:cs="Times New Roman"/>
                <w:sz w:val="21"/>
                <w:szCs w:val="21"/>
              </w:rPr>
            </w:pPr>
            <w:r>
              <w:rPr>
                <w:rFonts w:ascii="华文仿宋" w:eastAsia="华文仿宋" w:hAnsi="华文仿宋" w:cs="华文仿宋" w:hint="eastAsia"/>
                <w:sz w:val="21"/>
                <w:szCs w:val="21"/>
              </w:rPr>
              <w:t>项目数</w:t>
            </w:r>
          </w:p>
          <w:p w:rsidR="004E2EDD" w:rsidRDefault="004E2EDD" w:rsidP="009D7740">
            <w:pPr>
              <w:pStyle w:val="TableParagraph"/>
              <w:spacing w:line="274" w:lineRule="exact"/>
              <w:ind w:left="114"/>
              <w:rPr>
                <w:rFonts w:ascii="华文仿宋" w:eastAsia="华文仿宋" w:hAnsi="华文仿宋" w:cs="Times New Roman"/>
                <w:sz w:val="21"/>
                <w:szCs w:val="21"/>
              </w:rPr>
            </w:pPr>
            <w:r>
              <w:rPr>
                <w:rFonts w:ascii="华文仿宋" w:eastAsia="华文仿宋" w:hAnsi="华文仿宋" w:cs="华文仿宋" w:hint="eastAsia"/>
                <w:sz w:val="21"/>
                <w:szCs w:val="21"/>
              </w:rPr>
              <w:t>（个）</w:t>
            </w:r>
          </w:p>
        </w:tc>
        <w:tc>
          <w:tcPr>
            <w:tcW w:w="857" w:type="dxa"/>
            <w:gridSpan w:val="2"/>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99"/>
              <w:rPr>
                <w:rFonts w:ascii="华文仿宋" w:eastAsia="华文仿宋" w:hAnsi="华文仿宋" w:cs="Times New Roman"/>
                <w:sz w:val="21"/>
                <w:szCs w:val="21"/>
              </w:rPr>
            </w:pPr>
            <w:r>
              <w:rPr>
                <w:rFonts w:ascii="华文仿宋" w:eastAsia="华文仿宋" w:hAnsi="华文仿宋" w:cs="华文仿宋" w:hint="eastAsia"/>
                <w:spacing w:val="4"/>
                <w:sz w:val="21"/>
                <w:szCs w:val="21"/>
              </w:rPr>
              <w:t>经费数</w:t>
            </w:r>
          </w:p>
          <w:p w:rsidR="004E2EDD" w:rsidRDefault="004E2EDD" w:rsidP="009D7740">
            <w:pPr>
              <w:pStyle w:val="TableParagraph"/>
              <w:spacing w:line="274" w:lineRule="exact"/>
              <w:ind w:left="99"/>
              <w:rPr>
                <w:rFonts w:ascii="华文仿宋" w:eastAsia="华文仿宋" w:hAnsi="华文仿宋" w:cs="Times New Roman"/>
                <w:sz w:val="21"/>
                <w:szCs w:val="21"/>
              </w:rPr>
            </w:pPr>
            <w:r>
              <w:rPr>
                <w:rFonts w:ascii="华文仿宋" w:eastAsia="华文仿宋" w:hAnsi="华文仿宋" w:cs="华文仿宋" w:hint="eastAsia"/>
                <w:spacing w:val="-34"/>
                <w:sz w:val="21"/>
                <w:szCs w:val="21"/>
              </w:rPr>
              <w:t>（万元）</w:t>
            </w:r>
          </w:p>
        </w:tc>
        <w:tc>
          <w:tcPr>
            <w:tcW w:w="854" w:type="dxa"/>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99"/>
              <w:rPr>
                <w:rFonts w:ascii="华文仿宋" w:eastAsia="华文仿宋" w:hAnsi="华文仿宋" w:cs="Times New Roman"/>
                <w:sz w:val="21"/>
                <w:szCs w:val="21"/>
              </w:rPr>
            </w:pPr>
            <w:r>
              <w:rPr>
                <w:rFonts w:ascii="华文仿宋" w:eastAsia="华文仿宋" w:hAnsi="华文仿宋" w:cs="华文仿宋" w:hint="eastAsia"/>
                <w:sz w:val="21"/>
                <w:szCs w:val="21"/>
              </w:rPr>
              <w:t>项目数</w:t>
            </w:r>
          </w:p>
          <w:p w:rsidR="004E2EDD" w:rsidRDefault="004E2EDD" w:rsidP="009D7740">
            <w:pPr>
              <w:pStyle w:val="TableParagraph"/>
              <w:spacing w:line="274" w:lineRule="exact"/>
              <w:ind w:left="99"/>
              <w:rPr>
                <w:rFonts w:ascii="华文仿宋" w:eastAsia="华文仿宋" w:hAnsi="华文仿宋" w:cs="Times New Roman"/>
                <w:sz w:val="21"/>
                <w:szCs w:val="21"/>
              </w:rPr>
            </w:pPr>
            <w:r>
              <w:rPr>
                <w:rFonts w:ascii="华文仿宋" w:eastAsia="华文仿宋" w:hAnsi="华文仿宋" w:cs="华文仿宋" w:hint="eastAsia"/>
                <w:sz w:val="21"/>
                <w:szCs w:val="21"/>
              </w:rPr>
              <w:t>（个）</w:t>
            </w:r>
          </w:p>
        </w:tc>
        <w:tc>
          <w:tcPr>
            <w:tcW w:w="872" w:type="dxa"/>
            <w:gridSpan w:val="2"/>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102"/>
              <w:rPr>
                <w:rFonts w:ascii="华文仿宋" w:eastAsia="华文仿宋" w:hAnsi="华文仿宋" w:cs="Times New Roman"/>
                <w:sz w:val="21"/>
                <w:szCs w:val="21"/>
              </w:rPr>
            </w:pPr>
            <w:r>
              <w:rPr>
                <w:rFonts w:ascii="华文仿宋" w:eastAsia="华文仿宋" w:hAnsi="华文仿宋" w:cs="华文仿宋" w:hint="eastAsia"/>
                <w:spacing w:val="4"/>
                <w:sz w:val="21"/>
                <w:szCs w:val="21"/>
              </w:rPr>
              <w:t>经费数</w:t>
            </w:r>
          </w:p>
          <w:p w:rsidR="004E2EDD" w:rsidRDefault="004E2EDD" w:rsidP="009D7740">
            <w:pPr>
              <w:pStyle w:val="TableParagraph"/>
              <w:spacing w:line="274" w:lineRule="exact"/>
              <w:ind w:left="102"/>
              <w:rPr>
                <w:rFonts w:ascii="华文仿宋" w:eastAsia="华文仿宋" w:hAnsi="华文仿宋" w:cs="Times New Roman"/>
                <w:sz w:val="21"/>
                <w:szCs w:val="21"/>
              </w:rPr>
            </w:pPr>
            <w:r>
              <w:rPr>
                <w:rFonts w:ascii="华文仿宋" w:eastAsia="华文仿宋" w:hAnsi="华文仿宋" w:cs="华文仿宋" w:hint="eastAsia"/>
                <w:spacing w:val="-34"/>
                <w:sz w:val="21"/>
                <w:szCs w:val="21"/>
              </w:rPr>
              <w:t>（万元）</w:t>
            </w:r>
          </w:p>
        </w:tc>
        <w:tc>
          <w:tcPr>
            <w:tcW w:w="857" w:type="dxa"/>
            <w:gridSpan w:val="2"/>
            <w:tcBorders>
              <w:top w:val="single" w:sz="4" w:space="0" w:color="000000"/>
              <w:left w:val="single" w:sz="4" w:space="0" w:color="000000"/>
              <w:bottom w:val="single" w:sz="4" w:space="0" w:color="000000"/>
              <w:right w:val="single" w:sz="4" w:space="0" w:color="000000"/>
            </w:tcBorders>
          </w:tcPr>
          <w:p w:rsidR="004E2EDD" w:rsidRDefault="004E2EDD" w:rsidP="009D7740">
            <w:pPr>
              <w:pStyle w:val="TableParagraph"/>
              <w:spacing w:line="239" w:lineRule="exact"/>
              <w:ind w:left="102"/>
              <w:rPr>
                <w:rFonts w:ascii="华文仿宋" w:eastAsia="华文仿宋" w:hAnsi="华文仿宋" w:cs="Times New Roman"/>
                <w:sz w:val="21"/>
                <w:szCs w:val="21"/>
              </w:rPr>
            </w:pPr>
            <w:r>
              <w:rPr>
                <w:rFonts w:ascii="华文仿宋" w:eastAsia="华文仿宋" w:hAnsi="华文仿宋" w:cs="华文仿宋" w:hint="eastAsia"/>
                <w:sz w:val="21"/>
                <w:szCs w:val="21"/>
              </w:rPr>
              <w:t>项目数</w:t>
            </w:r>
          </w:p>
          <w:p w:rsidR="004E2EDD" w:rsidRDefault="004E2EDD" w:rsidP="009D7740">
            <w:pPr>
              <w:pStyle w:val="TableParagraph"/>
              <w:spacing w:line="274" w:lineRule="exact"/>
              <w:ind w:left="102"/>
              <w:rPr>
                <w:rFonts w:ascii="华文仿宋" w:eastAsia="华文仿宋" w:hAnsi="华文仿宋" w:cs="Times New Roman"/>
                <w:sz w:val="21"/>
                <w:szCs w:val="21"/>
              </w:rPr>
            </w:pPr>
            <w:r>
              <w:rPr>
                <w:rFonts w:ascii="华文仿宋" w:eastAsia="华文仿宋" w:hAnsi="华文仿宋" w:cs="华文仿宋" w:hint="eastAsia"/>
                <w:sz w:val="21"/>
                <w:szCs w:val="21"/>
              </w:rPr>
              <w:t>（个）</w:t>
            </w:r>
          </w:p>
        </w:tc>
        <w:tc>
          <w:tcPr>
            <w:tcW w:w="878" w:type="dxa"/>
            <w:tcBorders>
              <w:top w:val="single" w:sz="4" w:space="0" w:color="000000"/>
              <w:left w:val="single" w:sz="4" w:space="0" w:color="000000"/>
              <w:bottom w:val="single" w:sz="4" w:space="0" w:color="000000"/>
              <w:right w:val="single" w:sz="12" w:space="0" w:color="000000"/>
            </w:tcBorders>
          </w:tcPr>
          <w:p w:rsidR="004E2EDD" w:rsidRDefault="004E2EDD" w:rsidP="009D7740">
            <w:pPr>
              <w:pStyle w:val="TableParagraph"/>
              <w:spacing w:line="239" w:lineRule="exact"/>
              <w:ind w:left="102"/>
              <w:rPr>
                <w:rFonts w:ascii="华文仿宋" w:eastAsia="华文仿宋" w:hAnsi="华文仿宋" w:cs="Times New Roman"/>
                <w:sz w:val="21"/>
                <w:szCs w:val="21"/>
              </w:rPr>
            </w:pPr>
            <w:r>
              <w:rPr>
                <w:rFonts w:ascii="华文仿宋" w:eastAsia="华文仿宋" w:hAnsi="华文仿宋" w:cs="华文仿宋" w:hint="eastAsia"/>
                <w:spacing w:val="14"/>
                <w:sz w:val="21"/>
                <w:szCs w:val="21"/>
              </w:rPr>
              <w:t>经费数</w:t>
            </w:r>
          </w:p>
          <w:p w:rsidR="004E2EDD" w:rsidRDefault="004E2EDD" w:rsidP="009D7740">
            <w:pPr>
              <w:pStyle w:val="TableParagraph"/>
              <w:spacing w:line="274" w:lineRule="exact"/>
              <w:ind w:left="102"/>
              <w:rPr>
                <w:rFonts w:ascii="华文仿宋" w:eastAsia="华文仿宋" w:hAnsi="华文仿宋" w:cs="Times New Roman"/>
                <w:sz w:val="21"/>
                <w:szCs w:val="21"/>
              </w:rPr>
            </w:pPr>
            <w:r>
              <w:rPr>
                <w:rFonts w:ascii="华文仿宋" w:eastAsia="华文仿宋" w:hAnsi="华文仿宋" w:cs="华文仿宋" w:hint="eastAsia"/>
                <w:spacing w:val="-34"/>
                <w:sz w:val="21"/>
                <w:szCs w:val="21"/>
              </w:rPr>
              <w:t>（万元）</w:t>
            </w:r>
          </w:p>
        </w:tc>
      </w:tr>
      <w:tr w:rsidR="004E2EDD" w:rsidTr="009D7740">
        <w:trPr>
          <w:trHeight w:hRule="exact" w:val="636"/>
          <w:jc w:val="center"/>
        </w:trPr>
        <w:tc>
          <w:tcPr>
            <w:tcW w:w="1469" w:type="dxa"/>
            <w:tcBorders>
              <w:top w:val="single" w:sz="4" w:space="0" w:color="000000"/>
              <w:left w:val="single" w:sz="12" w:space="0" w:color="000000"/>
              <w:bottom w:val="single" w:sz="4" w:space="0" w:color="000000"/>
              <w:right w:val="single" w:sz="4" w:space="0" w:color="000000"/>
            </w:tcBorders>
          </w:tcPr>
          <w:p w:rsidR="004E2EDD" w:rsidRDefault="004E2EDD" w:rsidP="009D7740">
            <w:pPr>
              <w:pStyle w:val="TableParagraph"/>
              <w:spacing w:before="142"/>
              <w:ind w:left="190"/>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国家级项目</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4</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72</w:t>
            </w:r>
          </w:p>
        </w:tc>
        <w:tc>
          <w:tcPr>
            <w:tcW w:w="857"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0</w:t>
            </w: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0</w:t>
            </w: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1</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18</w:t>
            </w:r>
          </w:p>
        </w:tc>
        <w:tc>
          <w:tcPr>
            <w:tcW w:w="85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1</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18</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3</w:t>
            </w:r>
          </w:p>
        </w:tc>
        <w:tc>
          <w:tcPr>
            <w:tcW w:w="878"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r>
              <w:t>70</w:t>
            </w:r>
          </w:p>
        </w:tc>
      </w:tr>
      <w:tr w:rsidR="004E2EDD" w:rsidTr="009D7740">
        <w:trPr>
          <w:trHeight w:hRule="exact" w:val="634"/>
          <w:jc w:val="center"/>
        </w:trPr>
        <w:tc>
          <w:tcPr>
            <w:tcW w:w="1469" w:type="dxa"/>
            <w:tcBorders>
              <w:top w:val="single" w:sz="4" w:space="0" w:color="000000"/>
              <w:left w:val="single" w:sz="12" w:space="0" w:color="000000"/>
              <w:bottom w:val="single" w:sz="4" w:space="0" w:color="000000"/>
              <w:right w:val="single" w:sz="4" w:space="0" w:color="000000"/>
            </w:tcBorders>
          </w:tcPr>
          <w:p w:rsidR="004E2EDD" w:rsidRDefault="004E2EDD" w:rsidP="009D7740">
            <w:pPr>
              <w:pStyle w:val="TableParagraph"/>
              <w:spacing w:before="3"/>
              <w:ind w:left="505" w:right="306" w:hanging="209"/>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其他政府</w:t>
            </w:r>
            <w:r>
              <w:rPr>
                <w:rFonts w:ascii="华文仿宋" w:eastAsia="华文仿宋" w:hAnsi="华文仿宋" w:cs="华文仿宋" w:hint="eastAsia"/>
                <w:sz w:val="21"/>
                <w:szCs w:val="21"/>
              </w:rPr>
              <w:t>项目</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2</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5.5</w:t>
            </w:r>
          </w:p>
        </w:tc>
        <w:tc>
          <w:tcPr>
            <w:tcW w:w="857"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2</w:t>
            </w: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8.5</w:t>
            </w: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5</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44</w:t>
            </w:r>
          </w:p>
        </w:tc>
        <w:tc>
          <w:tcPr>
            <w:tcW w:w="85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3</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11</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5</w:t>
            </w:r>
          </w:p>
        </w:tc>
        <w:tc>
          <w:tcPr>
            <w:tcW w:w="878"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r>
              <w:t>17.5</w:t>
            </w:r>
          </w:p>
        </w:tc>
      </w:tr>
      <w:tr w:rsidR="004E2EDD" w:rsidTr="009D7740">
        <w:trPr>
          <w:trHeight w:hRule="exact" w:val="634"/>
          <w:jc w:val="center"/>
        </w:trPr>
        <w:tc>
          <w:tcPr>
            <w:tcW w:w="1469" w:type="dxa"/>
            <w:tcBorders>
              <w:top w:val="single" w:sz="4" w:space="0" w:color="000000"/>
              <w:left w:val="single" w:sz="12" w:space="0" w:color="000000"/>
              <w:bottom w:val="single" w:sz="4" w:space="0" w:color="000000"/>
              <w:right w:val="single" w:sz="4" w:space="0" w:color="000000"/>
            </w:tcBorders>
          </w:tcPr>
          <w:p w:rsidR="004E2EDD" w:rsidRDefault="004E2EDD" w:rsidP="009D7740">
            <w:pPr>
              <w:pStyle w:val="TableParagraph"/>
              <w:spacing w:before="3" w:line="274" w:lineRule="exact"/>
              <w:ind w:right="10"/>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非政府项目</w:t>
            </w:r>
          </w:p>
          <w:p w:rsidR="004E2EDD" w:rsidRDefault="004E2EDD" w:rsidP="009D7740">
            <w:pPr>
              <w:pStyle w:val="TableParagraph"/>
              <w:spacing w:line="274" w:lineRule="exact"/>
              <w:ind w:right="3"/>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（横向项目）</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0</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2</w:t>
            </w: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25</w:t>
            </w: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1</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18</w:t>
            </w:r>
          </w:p>
        </w:tc>
        <w:tc>
          <w:tcPr>
            <w:tcW w:w="85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4.9</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1</w:t>
            </w:r>
          </w:p>
        </w:tc>
        <w:tc>
          <w:tcPr>
            <w:tcW w:w="878"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r>
              <w:rPr>
                <w:rFonts w:hint="eastAsia"/>
              </w:rPr>
              <w:t>10</w:t>
            </w:r>
          </w:p>
        </w:tc>
      </w:tr>
      <w:tr w:rsidR="004E2EDD" w:rsidTr="009D7740">
        <w:trPr>
          <w:trHeight w:hRule="exact" w:val="643"/>
          <w:jc w:val="center"/>
        </w:trPr>
        <w:tc>
          <w:tcPr>
            <w:tcW w:w="1469" w:type="dxa"/>
            <w:tcBorders>
              <w:top w:val="single" w:sz="4" w:space="0" w:color="000000"/>
              <w:left w:val="single" w:sz="12" w:space="0" w:color="000000"/>
              <w:bottom w:val="single" w:sz="12" w:space="0" w:color="000000"/>
              <w:right w:val="single" w:sz="4" w:space="0" w:color="000000"/>
            </w:tcBorders>
          </w:tcPr>
          <w:p w:rsidR="004E2EDD" w:rsidRDefault="004E2EDD" w:rsidP="009D7740">
            <w:pPr>
              <w:pStyle w:val="TableParagraph"/>
              <w:spacing w:before="140"/>
              <w:ind w:right="12"/>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合计</w:t>
            </w:r>
          </w:p>
        </w:tc>
        <w:tc>
          <w:tcPr>
            <w:tcW w:w="857" w:type="dxa"/>
            <w:gridSpan w:val="3"/>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rPr>
                <w:rFonts w:hint="eastAsia"/>
              </w:rPr>
              <w:t>6</w:t>
            </w:r>
          </w:p>
        </w:tc>
        <w:tc>
          <w:tcPr>
            <w:tcW w:w="857" w:type="dxa"/>
            <w:gridSpan w:val="3"/>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t>77.5</w:t>
            </w:r>
          </w:p>
        </w:tc>
        <w:tc>
          <w:tcPr>
            <w:tcW w:w="857"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rPr>
                <w:rFonts w:hint="eastAsia"/>
              </w:rPr>
              <w:t>4</w:t>
            </w:r>
          </w:p>
        </w:tc>
        <w:tc>
          <w:tcPr>
            <w:tcW w:w="842" w:type="dxa"/>
            <w:gridSpan w:val="2"/>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t>33.5</w:t>
            </w:r>
          </w:p>
        </w:tc>
        <w:tc>
          <w:tcPr>
            <w:tcW w:w="871" w:type="dxa"/>
            <w:gridSpan w:val="3"/>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rPr>
                <w:rFonts w:hint="eastAsia"/>
              </w:rPr>
              <w:t>7</w:t>
            </w:r>
          </w:p>
        </w:tc>
        <w:tc>
          <w:tcPr>
            <w:tcW w:w="857" w:type="dxa"/>
            <w:gridSpan w:val="2"/>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t>80</w:t>
            </w:r>
          </w:p>
        </w:tc>
        <w:tc>
          <w:tcPr>
            <w:tcW w:w="854"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rPr>
                <w:rFonts w:hint="eastAsia"/>
              </w:rPr>
              <w:t>6</w:t>
            </w:r>
          </w:p>
        </w:tc>
        <w:tc>
          <w:tcPr>
            <w:tcW w:w="872" w:type="dxa"/>
            <w:gridSpan w:val="2"/>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t>33.9</w:t>
            </w:r>
          </w:p>
        </w:tc>
        <w:tc>
          <w:tcPr>
            <w:tcW w:w="857" w:type="dxa"/>
            <w:gridSpan w:val="2"/>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rPr>
                <w:rFonts w:hint="eastAsia"/>
              </w:rPr>
              <w:t>9</w:t>
            </w:r>
          </w:p>
        </w:tc>
        <w:tc>
          <w:tcPr>
            <w:tcW w:w="878" w:type="dxa"/>
            <w:tcBorders>
              <w:top w:val="single" w:sz="4" w:space="0" w:color="000000"/>
              <w:left w:val="single" w:sz="4" w:space="0" w:color="000000"/>
              <w:bottom w:val="single" w:sz="12" w:space="0" w:color="000000"/>
              <w:right w:val="single" w:sz="12" w:space="0" w:color="000000"/>
            </w:tcBorders>
            <w:vAlign w:val="center"/>
          </w:tcPr>
          <w:p w:rsidR="004E2EDD" w:rsidRDefault="004E2EDD" w:rsidP="009D7740">
            <w:pPr>
              <w:jc w:val="center"/>
            </w:pPr>
            <w:r>
              <w:t>97.5</w:t>
            </w:r>
          </w:p>
        </w:tc>
      </w:tr>
      <w:tr w:rsidR="004E2EDD" w:rsidTr="009D7740">
        <w:trPr>
          <w:trHeight w:hRule="exact" w:val="454"/>
          <w:jc w:val="center"/>
        </w:trPr>
        <w:tc>
          <w:tcPr>
            <w:tcW w:w="4882" w:type="dxa"/>
            <w:gridSpan w:val="10"/>
            <w:tcBorders>
              <w:top w:val="nil"/>
              <w:left w:val="single" w:sz="12" w:space="0" w:color="000000"/>
              <w:bottom w:val="single" w:sz="4" w:space="0" w:color="000000"/>
              <w:right w:val="single" w:sz="4" w:space="0" w:color="000000"/>
            </w:tcBorders>
          </w:tcPr>
          <w:p w:rsidR="004E2EDD" w:rsidRDefault="004E2EDD" w:rsidP="009D7740">
            <w:pPr>
              <w:pStyle w:val="TableParagraph"/>
              <w:spacing w:before="62"/>
              <w:ind w:left="1578"/>
              <w:rPr>
                <w:rFonts w:ascii="华文仿宋" w:eastAsia="华文仿宋" w:hAnsi="华文仿宋" w:cs="Times New Roman"/>
                <w:sz w:val="21"/>
                <w:szCs w:val="21"/>
              </w:rPr>
            </w:pPr>
            <w:r>
              <w:rPr>
                <w:rFonts w:ascii="华文仿宋" w:eastAsia="华文仿宋" w:hAnsi="华文仿宋" w:cs="华文仿宋" w:hint="eastAsia"/>
                <w:spacing w:val="-2"/>
                <w:sz w:val="21"/>
                <w:szCs w:val="21"/>
              </w:rPr>
              <w:t>目前承担科研项目</w:t>
            </w:r>
          </w:p>
        </w:tc>
        <w:tc>
          <w:tcPr>
            <w:tcW w:w="5189" w:type="dxa"/>
            <w:gridSpan w:val="11"/>
            <w:tcBorders>
              <w:top w:val="nil"/>
              <w:left w:val="single" w:sz="4" w:space="0" w:color="000000"/>
              <w:bottom w:val="single" w:sz="4" w:space="0" w:color="000000"/>
              <w:right w:val="single" w:sz="12" w:space="0" w:color="000000"/>
            </w:tcBorders>
          </w:tcPr>
          <w:p w:rsidR="004E2EDD" w:rsidRDefault="004E2EDD" w:rsidP="009D7740">
            <w:pPr>
              <w:pStyle w:val="TableParagraph"/>
              <w:jc w:val="center"/>
              <w:rPr>
                <w:rFonts w:ascii="??_GB2312" w:eastAsia="Times New Roman" w:hAnsi="??_GB2312" w:cs="Times New Roman"/>
                <w:sz w:val="21"/>
                <w:szCs w:val="21"/>
              </w:rPr>
            </w:pPr>
            <w:r>
              <w:rPr>
                <w:rFonts w:ascii="华文仿宋" w:eastAsia="华文仿宋" w:hAnsi="华文仿宋" w:cs="华文仿宋" w:hint="eastAsia"/>
                <w:spacing w:val="-2"/>
                <w:sz w:val="21"/>
                <w:szCs w:val="21"/>
              </w:rPr>
              <w:t>近五年纵向科研项目</w:t>
            </w:r>
          </w:p>
        </w:tc>
      </w:tr>
      <w:tr w:rsidR="004E2EDD" w:rsidTr="009D7740">
        <w:trPr>
          <w:trHeight w:hRule="exact" w:val="35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spacing w:line="273"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总数（项）</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2"/>
                <w:sz w:val="21"/>
                <w:szCs w:val="21"/>
              </w:rPr>
              <w:t>总经费数（万元）</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总数（项）</w:t>
            </w:r>
          </w:p>
        </w:tc>
        <w:tc>
          <w:tcPr>
            <w:tcW w:w="2607" w:type="dxa"/>
            <w:gridSpan w:val="5"/>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2"/>
                <w:sz w:val="21"/>
                <w:szCs w:val="21"/>
              </w:rPr>
              <w:t>总经费数（万元）</w:t>
            </w:r>
          </w:p>
        </w:tc>
      </w:tr>
      <w:tr w:rsidR="004E2EDD" w:rsidTr="009D7740">
        <w:trPr>
          <w:trHeight w:hRule="exact" w:val="40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rPr>
            </w:pPr>
            <w:r>
              <w:rPr>
                <w:rFonts w:ascii="华文仿宋" w:eastAsia="华文仿宋" w:hAnsi="华文仿宋" w:cs="华文仿宋"/>
              </w:rPr>
              <w:t>17</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206.5</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25</w:t>
            </w:r>
          </w:p>
        </w:tc>
        <w:tc>
          <w:tcPr>
            <w:tcW w:w="2607" w:type="dxa"/>
            <w:gridSpan w:val="5"/>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r>
              <w:rPr>
                <w:rFonts w:hint="eastAsia"/>
              </w:rPr>
              <w:t>263</w:t>
            </w:r>
          </w:p>
        </w:tc>
      </w:tr>
      <w:tr w:rsidR="004E2EDD" w:rsidTr="009D7740">
        <w:trPr>
          <w:trHeight w:hRule="exact" w:val="401"/>
          <w:jc w:val="center"/>
        </w:trPr>
        <w:tc>
          <w:tcPr>
            <w:tcW w:w="4882" w:type="dxa"/>
            <w:gridSpan w:val="10"/>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2"/>
                <w:sz w:val="21"/>
                <w:szCs w:val="21"/>
                <w:lang w:eastAsia="zh-CN"/>
              </w:rPr>
              <w:t>近五年国家级科研项目</w:t>
            </w:r>
          </w:p>
        </w:tc>
        <w:tc>
          <w:tcPr>
            <w:tcW w:w="5189" w:type="dxa"/>
            <w:gridSpan w:val="11"/>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_GB2312" w:eastAsia="Times New Roman" w:hAnsi="??_GB2312" w:cs="Times New Roman"/>
                <w:sz w:val="21"/>
                <w:szCs w:val="21"/>
                <w:lang w:eastAsia="zh-CN"/>
              </w:rPr>
            </w:pPr>
            <w:r>
              <w:rPr>
                <w:rFonts w:ascii="华文仿宋" w:eastAsia="华文仿宋" w:hAnsi="华文仿宋" w:cs="华文仿宋" w:hint="eastAsia"/>
                <w:spacing w:val="-2"/>
                <w:sz w:val="21"/>
                <w:szCs w:val="21"/>
                <w:lang w:eastAsia="zh-CN"/>
              </w:rPr>
              <w:t>近五年省部级科研项目数</w:t>
            </w:r>
          </w:p>
        </w:tc>
      </w:tr>
      <w:tr w:rsidR="004E2EDD" w:rsidTr="009D7740">
        <w:trPr>
          <w:trHeight w:hRule="exact" w:val="40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总数（项）</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2"/>
                <w:sz w:val="21"/>
                <w:szCs w:val="21"/>
              </w:rPr>
              <w:t>总经费数（万元）</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总数（项）</w:t>
            </w:r>
          </w:p>
        </w:tc>
        <w:tc>
          <w:tcPr>
            <w:tcW w:w="2607" w:type="dxa"/>
            <w:gridSpan w:val="5"/>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2"/>
                <w:sz w:val="21"/>
                <w:szCs w:val="21"/>
              </w:rPr>
              <w:t>总经费数（万元）</w:t>
            </w:r>
          </w:p>
        </w:tc>
      </w:tr>
      <w:tr w:rsidR="004E2EDD" w:rsidTr="009D7740">
        <w:trPr>
          <w:trHeight w:hRule="exact" w:val="401"/>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rPr>
            </w:pPr>
            <w:r>
              <w:rPr>
                <w:rFonts w:ascii="华文仿宋" w:eastAsia="华文仿宋" w:hAnsi="华文仿宋" w:cs="华文仿宋"/>
              </w:rPr>
              <w:t>9</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t>178</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r>
              <w:rPr>
                <w:rFonts w:hint="eastAsia"/>
              </w:rPr>
              <w:t>3</w:t>
            </w:r>
          </w:p>
        </w:tc>
        <w:tc>
          <w:tcPr>
            <w:tcW w:w="2607" w:type="dxa"/>
            <w:gridSpan w:val="5"/>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r>
              <w:rPr>
                <w:rFonts w:hint="eastAsia"/>
              </w:rPr>
              <w:t>33</w:t>
            </w:r>
          </w:p>
        </w:tc>
      </w:tr>
      <w:tr w:rsidR="004E2EDD" w:rsidTr="009D7740">
        <w:trPr>
          <w:trHeight w:hRule="exact" w:val="566"/>
          <w:jc w:val="center"/>
        </w:trPr>
        <w:tc>
          <w:tcPr>
            <w:tcW w:w="2021" w:type="dxa"/>
            <w:gridSpan w:val="2"/>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spacing w:line="237" w:lineRule="exact"/>
              <w:jc w:val="center"/>
              <w:rPr>
                <w:rFonts w:ascii="华文仿宋" w:eastAsia="华文仿宋" w:hAnsi="华文仿宋" w:cs="Times New Roman"/>
                <w:sz w:val="21"/>
                <w:szCs w:val="21"/>
                <w:lang w:eastAsia="zh-CN"/>
              </w:rPr>
            </w:pPr>
            <w:proofErr w:type="gramStart"/>
            <w:r>
              <w:rPr>
                <w:rFonts w:ascii="华文仿宋" w:eastAsia="华文仿宋" w:hAnsi="华文仿宋" w:cs="华文仿宋" w:hint="eastAsia"/>
                <w:spacing w:val="-2"/>
                <w:sz w:val="21"/>
                <w:szCs w:val="21"/>
                <w:lang w:eastAsia="zh-CN"/>
              </w:rPr>
              <w:t>年师均科研</w:t>
            </w:r>
            <w:proofErr w:type="gramEnd"/>
            <w:r>
              <w:rPr>
                <w:rFonts w:ascii="华文仿宋" w:eastAsia="华文仿宋" w:hAnsi="华文仿宋" w:cs="华文仿宋" w:hint="eastAsia"/>
                <w:spacing w:val="-2"/>
                <w:sz w:val="21"/>
                <w:szCs w:val="21"/>
                <w:lang w:eastAsia="zh-CN"/>
              </w:rPr>
              <w:t>项目数</w:t>
            </w:r>
          </w:p>
          <w:p w:rsidR="004E2EDD" w:rsidRDefault="004E2EDD" w:rsidP="009D7740">
            <w:pPr>
              <w:pStyle w:val="TableParagraph"/>
              <w:spacing w:line="257"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（项）</w:t>
            </w:r>
          </w:p>
        </w:tc>
        <w:tc>
          <w:tcPr>
            <w:tcW w:w="1054" w:type="dxa"/>
            <w:gridSpan w:val="4"/>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rPr>
                <w:rFonts w:hint="eastAsia"/>
              </w:rPr>
              <w:t>0.26</w:t>
            </w:r>
          </w:p>
        </w:tc>
        <w:tc>
          <w:tcPr>
            <w:tcW w:w="2263" w:type="dxa"/>
            <w:gridSpan w:val="6"/>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pStyle w:val="TableParagraph"/>
              <w:spacing w:line="240" w:lineRule="exact"/>
              <w:jc w:val="center"/>
              <w:rPr>
                <w:rFonts w:ascii="??_GB2312" w:eastAsia="Times New Roman" w:hAnsi="??_GB2312" w:cs="Times New Roman"/>
                <w:sz w:val="21"/>
                <w:szCs w:val="21"/>
                <w:lang w:eastAsia="zh-CN"/>
              </w:rPr>
            </w:pPr>
            <w:proofErr w:type="gramStart"/>
            <w:r>
              <w:rPr>
                <w:rFonts w:ascii="宋体" w:hAnsi="宋体" w:cs="宋体" w:hint="eastAsia"/>
                <w:spacing w:val="-1"/>
                <w:sz w:val="21"/>
                <w:szCs w:val="21"/>
                <w:lang w:eastAsia="zh-CN"/>
              </w:rPr>
              <w:t>年师均科研</w:t>
            </w:r>
            <w:proofErr w:type="gramEnd"/>
            <w:r>
              <w:rPr>
                <w:rFonts w:ascii="宋体" w:hAnsi="宋体" w:cs="宋体" w:hint="eastAsia"/>
                <w:spacing w:val="-1"/>
                <w:sz w:val="21"/>
                <w:szCs w:val="21"/>
                <w:lang w:eastAsia="zh-CN"/>
              </w:rPr>
              <w:t>经费总数</w:t>
            </w:r>
          </w:p>
          <w:p w:rsidR="004E2EDD" w:rsidRDefault="004E2EDD" w:rsidP="009D7740">
            <w:pPr>
              <w:pStyle w:val="TableParagraph"/>
              <w:spacing w:line="273" w:lineRule="exact"/>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（万元）</w:t>
            </w:r>
          </w:p>
        </w:tc>
        <w:tc>
          <w:tcPr>
            <w:tcW w:w="1157" w:type="dxa"/>
            <w:gridSpan w:val="2"/>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r>
              <w:rPr>
                <w:rFonts w:hint="eastAsia"/>
              </w:rPr>
              <w:t>3.65</w:t>
            </w:r>
          </w:p>
        </w:tc>
        <w:tc>
          <w:tcPr>
            <w:tcW w:w="2333" w:type="dxa"/>
            <w:gridSpan w:val="5"/>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pStyle w:val="TableParagraph"/>
              <w:spacing w:line="240" w:lineRule="exact"/>
              <w:jc w:val="center"/>
              <w:rPr>
                <w:rFonts w:ascii="??_GB2312" w:eastAsia="Times New Roman" w:hAnsi="??_GB2312" w:cs="Times New Roman"/>
                <w:sz w:val="21"/>
                <w:szCs w:val="21"/>
                <w:lang w:eastAsia="zh-CN"/>
              </w:rPr>
            </w:pPr>
            <w:proofErr w:type="gramStart"/>
            <w:r>
              <w:rPr>
                <w:rFonts w:ascii="宋体" w:hAnsi="宋体" w:cs="宋体" w:hint="eastAsia"/>
                <w:spacing w:val="-2"/>
                <w:sz w:val="21"/>
                <w:szCs w:val="21"/>
                <w:lang w:eastAsia="zh-CN"/>
              </w:rPr>
              <w:t>年师均</w:t>
            </w:r>
            <w:proofErr w:type="gramEnd"/>
            <w:r>
              <w:rPr>
                <w:rFonts w:ascii="宋体" w:hAnsi="宋体" w:cs="宋体" w:hint="eastAsia"/>
                <w:spacing w:val="-2"/>
                <w:sz w:val="21"/>
                <w:szCs w:val="21"/>
                <w:lang w:eastAsia="zh-CN"/>
              </w:rPr>
              <w:t>纵向科研经费数</w:t>
            </w:r>
          </w:p>
          <w:p w:rsidR="004E2EDD" w:rsidRDefault="004E2EDD" w:rsidP="009D7740">
            <w:pPr>
              <w:pStyle w:val="TableParagraph"/>
              <w:spacing w:line="273" w:lineRule="exact"/>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（万元）</w:t>
            </w:r>
          </w:p>
        </w:tc>
        <w:tc>
          <w:tcPr>
            <w:tcW w:w="1243" w:type="dxa"/>
            <w:gridSpan w:val="2"/>
            <w:tcBorders>
              <w:top w:val="single" w:sz="4" w:space="0" w:color="000000"/>
              <w:left w:val="single" w:sz="4" w:space="0" w:color="000000"/>
              <w:bottom w:val="single" w:sz="12" w:space="0" w:color="000000"/>
              <w:right w:val="single" w:sz="12" w:space="0" w:color="000000"/>
            </w:tcBorders>
            <w:vAlign w:val="center"/>
          </w:tcPr>
          <w:p w:rsidR="004E2EDD" w:rsidRDefault="004E2EDD" w:rsidP="009D7740">
            <w:pPr>
              <w:jc w:val="center"/>
            </w:pPr>
            <w:r>
              <w:rPr>
                <w:rFonts w:hint="eastAsia"/>
              </w:rPr>
              <w:t>2.19</w:t>
            </w:r>
          </w:p>
        </w:tc>
      </w:tr>
      <w:tr w:rsidR="004E2EDD" w:rsidTr="009D7740">
        <w:trPr>
          <w:trHeight w:hRule="exact" w:val="634"/>
          <w:jc w:val="center"/>
        </w:trPr>
        <w:tc>
          <w:tcPr>
            <w:tcW w:w="4829" w:type="dxa"/>
            <w:gridSpan w:val="9"/>
            <w:tcBorders>
              <w:top w:val="nil"/>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bookmarkStart w:id="5" w:name="OLE_LINK8"/>
            <w:r>
              <w:rPr>
                <w:rFonts w:ascii="华文仿宋" w:eastAsia="华文仿宋" w:hAnsi="华文仿宋" w:cs="华文仿宋" w:hint="eastAsia"/>
                <w:spacing w:val="-2"/>
                <w:sz w:val="21"/>
                <w:szCs w:val="21"/>
                <w:lang w:eastAsia="zh-CN"/>
              </w:rPr>
              <w:t>省部级及以上科研获奖数</w:t>
            </w:r>
            <w:bookmarkEnd w:id="5"/>
          </w:p>
        </w:tc>
        <w:tc>
          <w:tcPr>
            <w:tcW w:w="5242" w:type="dxa"/>
            <w:gridSpan w:val="12"/>
            <w:tcBorders>
              <w:top w:val="nil"/>
              <w:left w:val="single" w:sz="4" w:space="0" w:color="000000"/>
              <w:bottom w:val="single" w:sz="4" w:space="0" w:color="000000"/>
              <w:right w:val="single" w:sz="12" w:space="0" w:color="000000"/>
            </w:tcBorders>
            <w:vAlign w:val="center"/>
          </w:tcPr>
          <w:p w:rsidR="004E2EDD" w:rsidRDefault="004E2EDD" w:rsidP="009D7740">
            <w:pPr>
              <w:jc w:val="center"/>
            </w:pPr>
            <w:r>
              <w:t>4</w:t>
            </w:r>
          </w:p>
        </w:tc>
      </w:tr>
      <w:tr w:rsidR="004E2EDD" w:rsidTr="009D7740">
        <w:trPr>
          <w:trHeight w:hRule="exact" w:val="550"/>
          <w:jc w:val="center"/>
        </w:trPr>
        <w:tc>
          <w:tcPr>
            <w:tcW w:w="2664" w:type="dxa"/>
            <w:gridSpan w:val="5"/>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bookmarkStart w:id="6" w:name="_Hlk14007510"/>
            <w:r>
              <w:rPr>
                <w:rFonts w:ascii="华文仿宋" w:eastAsia="华文仿宋" w:hAnsi="华文仿宋" w:cs="华文仿宋" w:hint="eastAsia"/>
                <w:spacing w:val="-1"/>
                <w:sz w:val="21"/>
                <w:szCs w:val="21"/>
              </w:rPr>
              <w:t>出版专著数</w:t>
            </w:r>
          </w:p>
        </w:tc>
        <w:tc>
          <w:tcPr>
            <w:tcW w:w="2575" w:type="dxa"/>
            <w:gridSpan w:val="6"/>
            <w:tcBorders>
              <w:top w:val="single" w:sz="4" w:space="0" w:color="000000"/>
              <w:left w:val="single" w:sz="4" w:space="0" w:color="000000"/>
              <w:bottom w:val="single" w:sz="4" w:space="0" w:color="000000"/>
              <w:right w:val="single" w:sz="4" w:space="0" w:color="000000"/>
            </w:tcBorders>
            <w:vAlign w:val="center"/>
          </w:tcPr>
          <w:p w:rsidR="004E2EDD" w:rsidRPr="00E803FA" w:rsidRDefault="004E2EDD" w:rsidP="009D7740">
            <w:pPr>
              <w:jc w:val="center"/>
            </w:pPr>
            <w:r w:rsidRPr="00E803FA">
              <w:rPr>
                <w:rFonts w:hint="eastAsia"/>
              </w:rPr>
              <w:t>14</w:t>
            </w:r>
          </w:p>
        </w:tc>
        <w:tc>
          <w:tcPr>
            <w:tcW w:w="2750" w:type="dxa"/>
            <w:gridSpan w:val="6"/>
            <w:tcBorders>
              <w:top w:val="single" w:sz="4" w:space="0" w:color="000000"/>
              <w:left w:val="single" w:sz="4" w:space="0" w:color="000000"/>
              <w:bottom w:val="single" w:sz="4" w:space="0" w:color="000000"/>
              <w:right w:val="single" w:sz="4" w:space="0" w:color="000000"/>
            </w:tcBorders>
            <w:vAlign w:val="center"/>
          </w:tcPr>
          <w:p w:rsidR="004E2EDD" w:rsidRPr="00E803FA" w:rsidRDefault="004E2EDD" w:rsidP="009D7740">
            <w:pPr>
              <w:pStyle w:val="TableParagraph"/>
              <w:jc w:val="center"/>
              <w:rPr>
                <w:rFonts w:ascii="??_GB2312" w:eastAsia="Times New Roman" w:hAnsi="??_GB2312" w:cs="Times New Roman"/>
                <w:sz w:val="21"/>
                <w:szCs w:val="21"/>
              </w:rPr>
            </w:pPr>
            <w:r w:rsidRPr="00E803FA">
              <w:rPr>
                <w:rFonts w:ascii="宋体" w:hAnsi="宋体" w:cs="宋体" w:hint="eastAsia"/>
                <w:spacing w:val="-1"/>
                <w:sz w:val="21"/>
                <w:szCs w:val="21"/>
              </w:rPr>
              <w:t>师均出版专著数</w:t>
            </w:r>
          </w:p>
        </w:tc>
        <w:tc>
          <w:tcPr>
            <w:tcW w:w="2082" w:type="dxa"/>
            <w:gridSpan w:val="4"/>
            <w:tcBorders>
              <w:top w:val="single" w:sz="4" w:space="0" w:color="000000"/>
              <w:left w:val="single" w:sz="4" w:space="0" w:color="000000"/>
              <w:bottom w:val="single" w:sz="4" w:space="0" w:color="000000"/>
              <w:right w:val="single" w:sz="12" w:space="0" w:color="000000"/>
            </w:tcBorders>
            <w:vAlign w:val="center"/>
          </w:tcPr>
          <w:p w:rsidR="004E2EDD" w:rsidRPr="00E803FA" w:rsidRDefault="004E2EDD" w:rsidP="009D7740">
            <w:pPr>
              <w:jc w:val="center"/>
            </w:pPr>
            <w:r w:rsidRPr="00E803FA">
              <w:t>0.58</w:t>
            </w:r>
          </w:p>
        </w:tc>
      </w:tr>
      <w:tr w:rsidR="004E2EDD" w:rsidTr="009D7740">
        <w:trPr>
          <w:trHeight w:hRule="exact" w:val="564"/>
          <w:jc w:val="center"/>
        </w:trPr>
        <w:tc>
          <w:tcPr>
            <w:tcW w:w="2664" w:type="dxa"/>
            <w:gridSpan w:val="5"/>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spacing w:line="239"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近五年公开发表</w:t>
            </w:r>
          </w:p>
          <w:p w:rsidR="004E2EDD" w:rsidRDefault="004E2EDD" w:rsidP="009D7740">
            <w:pPr>
              <w:pStyle w:val="TableParagraph"/>
              <w:spacing w:line="274"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学术论文总篇数</w:t>
            </w:r>
          </w:p>
        </w:tc>
        <w:tc>
          <w:tcPr>
            <w:tcW w:w="2575" w:type="dxa"/>
            <w:gridSpan w:val="6"/>
            <w:tcBorders>
              <w:top w:val="single" w:sz="4" w:space="0" w:color="000000"/>
              <w:left w:val="single" w:sz="4" w:space="0" w:color="000000"/>
              <w:bottom w:val="single" w:sz="12" w:space="0" w:color="000000"/>
              <w:right w:val="single" w:sz="4" w:space="0" w:color="000000"/>
            </w:tcBorders>
            <w:vAlign w:val="center"/>
          </w:tcPr>
          <w:p w:rsidR="004E2EDD" w:rsidRPr="00E803FA" w:rsidRDefault="004E2EDD" w:rsidP="009D7740">
            <w:pPr>
              <w:jc w:val="center"/>
            </w:pPr>
            <w:r w:rsidRPr="00E803FA">
              <w:rPr>
                <w:rFonts w:hint="eastAsia"/>
              </w:rPr>
              <w:t>136</w:t>
            </w:r>
          </w:p>
        </w:tc>
        <w:tc>
          <w:tcPr>
            <w:tcW w:w="2750" w:type="dxa"/>
            <w:gridSpan w:val="6"/>
            <w:tcBorders>
              <w:top w:val="single" w:sz="4" w:space="0" w:color="000000"/>
              <w:left w:val="single" w:sz="4" w:space="0" w:color="000000"/>
              <w:bottom w:val="single" w:sz="12" w:space="0" w:color="000000"/>
              <w:right w:val="single" w:sz="4" w:space="0" w:color="000000"/>
            </w:tcBorders>
            <w:vAlign w:val="center"/>
          </w:tcPr>
          <w:p w:rsidR="004E2EDD" w:rsidRPr="00E803FA" w:rsidRDefault="004E2EDD" w:rsidP="009D7740">
            <w:pPr>
              <w:pStyle w:val="TableParagraph"/>
              <w:spacing w:line="239" w:lineRule="exact"/>
              <w:jc w:val="center"/>
              <w:rPr>
                <w:rFonts w:ascii="??_GB2312" w:eastAsia="Times New Roman" w:hAnsi="??_GB2312" w:cs="Times New Roman"/>
                <w:sz w:val="21"/>
                <w:szCs w:val="21"/>
                <w:lang w:eastAsia="zh-CN"/>
              </w:rPr>
            </w:pPr>
            <w:r w:rsidRPr="00E803FA">
              <w:rPr>
                <w:rFonts w:ascii="宋体" w:hAnsi="宋体" w:cs="宋体" w:hint="eastAsia"/>
                <w:spacing w:val="-1"/>
                <w:sz w:val="21"/>
                <w:szCs w:val="21"/>
                <w:lang w:eastAsia="zh-CN"/>
              </w:rPr>
              <w:t>师均公开发表</w:t>
            </w:r>
          </w:p>
          <w:p w:rsidR="004E2EDD" w:rsidRPr="00E803FA" w:rsidRDefault="004E2EDD" w:rsidP="009D7740">
            <w:pPr>
              <w:pStyle w:val="TableParagraph"/>
              <w:spacing w:line="274" w:lineRule="exact"/>
              <w:jc w:val="center"/>
              <w:rPr>
                <w:rFonts w:ascii="??_GB2312" w:eastAsia="Times New Roman" w:hAnsi="??_GB2312" w:cs="Times New Roman"/>
                <w:sz w:val="21"/>
                <w:szCs w:val="21"/>
                <w:lang w:eastAsia="zh-CN"/>
              </w:rPr>
            </w:pPr>
            <w:r w:rsidRPr="00E803FA">
              <w:rPr>
                <w:rFonts w:ascii="宋体" w:hAnsi="宋体" w:cs="宋体" w:hint="eastAsia"/>
                <w:spacing w:val="-1"/>
                <w:sz w:val="21"/>
                <w:szCs w:val="21"/>
                <w:lang w:eastAsia="zh-CN"/>
              </w:rPr>
              <w:t>学术论文篇数</w:t>
            </w:r>
          </w:p>
        </w:tc>
        <w:tc>
          <w:tcPr>
            <w:tcW w:w="2082" w:type="dxa"/>
            <w:gridSpan w:val="4"/>
            <w:tcBorders>
              <w:top w:val="single" w:sz="4" w:space="0" w:color="000000"/>
              <w:left w:val="single" w:sz="4" w:space="0" w:color="000000"/>
              <w:bottom w:val="single" w:sz="12" w:space="0" w:color="000000"/>
              <w:right w:val="single" w:sz="12" w:space="0" w:color="000000"/>
            </w:tcBorders>
            <w:vAlign w:val="center"/>
          </w:tcPr>
          <w:p w:rsidR="004E2EDD" w:rsidRPr="00E803FA" w:rsidRDefault="004E2EDD" w:rsidP="009D7740">
            <w:pPr>
              <w:jc w:val="center"/>
            </w:pPr>
            <w:r w:rsidRPr="00E803FA">
              <w:rPr>
                <w:rFonts w:hint="eastAsia"/>
              </w:rPr>
              <w:t>5.67</w:t>
            </w:r>
          </w:p>
        </w:tc>
      </w:tr>
      <w:tr w:rsidR="004E2EDD" w:rsidTr="009D7740">
        <w:trPr>
          <w:trHeight w:hRule="exact" w:val="4358"/>
          <w:jc w:val="center"/>
        </w:trPr>
        <w:tc>
          <w:tcPr>
            <w:tcW w:w="10071" w:type="dxa"/>
            <w:gridSpan w:val="21"/>
            <w:tcBorders>
              <w:top w:val="nil"/>
              <w:left w:val="single" w:sz="12" w:space="0" w:color="000000"/>
              <w:bottom w:val="single" w:sz="12" w:space="0" w:color="000000"/>
              <w:right w:val="single" w:sz="12" w:space="0" w:color="000000"/>
            </w:tcBorders>
          </w:tcPr>
          <w:p w:rsidR="004E2EDD" w:rsidRDefault="004E2EDD" w:rsidP="009D7740">
            <w:pPr>
              <w:pStyle w:val="TableParagraph"/>
              <w:spacing w:line="273" w:lineRule="exact"/>
              <w:ind w:left="90"/>
              <w:rPr>
                <w:rFonts w:ascii="华文仿宋" w:eastAsia="华文仿宋" w:hAnsi="华文仿宋" w:cs="Times New Roman"/>
                <w:spacing w:val="-3"/>
                <w:sz w:val="21"/>
                <w:szCs w:val="21"/>
                <w:lang w:eastAsia="zh-CN"/>
              </w:rPr>
            </w:pPr>
            <w:bookmarkStart w:id="7" w:name="OLE_LINK15"/>
            <w:bookmarkEnd w:id="6"/>
            <w:r>
              <w:rPr>
                <w:rFonts w:ascii="华文仿宋" w:eastAsia="华文仿宋" w:hAnsi="华文仿宋" w:cs="华文仿宋" w:hint="eastAsia"/>
                <w:spacing w:val="-2"/>
                <w:sz w:val="21"/>
                <w:szCs w:val="21"/>
                <w:lang w:eastAsia="zh-CN"/>
              </w:rPr>
              <w:t>对照学位授权</w:t>
            </w:r>
            <w:proofErr w:type="gramStart"/>
            <w:r>
              <w:rPr>
                <w:rFonts w:ascii="华文仿宋" w:eastAsia="华文仿宋" w:hAnsi="华文仿宋" w:cs="华文仿宋" w:hint="eastAsia"/>
                <w:spacing w:val="-2"/>
                <w:sz w:val="21"/>
                <w:szCs w:val="21"/>
                <w:lang w:eastAsia="zh-CN"/>
              </w:rPr>
              <w:t>点申请</w:t>
            </w:r>
            <w:proofErr w:type="gramEnd"/>
            <w:r>
              <w:rPr>
                <w:rFonts w:ascii="华文仿宋" w:eastAsia="华文仿宋" w:hAnsi="华文仿宋" w:cs="华文仿宋" w:hint="eastAsia"/>
                <w:spacing w:val="-2"/>
                <w:sz w:val="21"/>
                <w:szCs w:val="21"/>
                <w:lang w:eastAsia="zh-CN"/>
              </w:rPr>
              <w:t>基本条件，简要补充说明科学研究情况（限</w:t>
            </w:r>
            <w:r>
              <w:rPr>
                <w:rFonts w:ascii="华文仿宋" w:eastAsia="华文仿宋" w:hAnsi="华文仿宋" w:cs="华文仿宋"/>
                <w:spacing w:val="-1"/>
                <w:sz w:val="21"/>
                <w:szCs w:val="21"/>
                <w:lang w:eastAsia="zh-CN"/>
              </w:rPr>
              <w:t>400</w:t>
            </w:r>
            <w:r>
              <w:rPr>
                <w:rFonts w:ascii="华文仿宋" w:eastAsia="华文仿宋" w:hAnsi="华文仿宋" w:cs="华文仿宋" w:hint="eastAsia"/>
                <w:spacing w:val="-3"/>
                <w:sz w:val="21"/>
                <w:szCs w:val="21"/>
                <w:lang w:eastAsia="zh-CN"/>
              </w:rPr>
              <w:t>字）</w:t>
            </w:r>
          </w:p>
          <w:p w:rsidR="004E2EDD" w:rsidRDefault="004E2EDD" w:rsidP="009D7740">
            <w:pPr>
              <w:pStyle w:val="TableParagraph"/>
              <w:jc w:val="right"/>
              <w:rPr>
                <w:rFonts w:ascii="华文仿宋" w:eastAsia="华文仿宋" w:hAnsi="华文仿宋" w:cs="Times New Roman"/>
                <w:b/>
                <w:bCs/>
                <w:spacing w:val="-2"/>
                <w:sz w:val="21"/>
                <w:szCs w:val="21"/>
                <w:lang w:eastAsia="zh-CN"/>
              </w:rPr>
            </w:pPr>
          </w:p>
          <w:p w:rsidR="004E2EDD" w:rsidRDefault="004E2EDD" w:rsidP="0005467D">
            <w:pPr>
              <w:pStyle w:val="TableParagraph"/>
              <w:spacing w:line="276" w:lineRule="auto"/>
              <w:ind w:firstLineChars="200" w:firstLine="412"/>
              <w:jc w:val="both"/>
              <w:rPr>
                <w:rFonts w:ascii="华文仿宋" w:eastAsia="华文仿宋" w:hAnsi="华文仿宋" w:cs="华文仿宋"/>
                <w:b/>
                <w:bCs/>
                <w:color w:val="FF0000"/>
                <w:spacing w:val="-2"/>
                <w:sz w:val="21"/>
                <w:szCs w:val="21"/>
                <w:lang w:eastAsia="zh-CN"/>
              </w:rPr>
            </w:pPr>
            <w:bookmarkStart w:id="8" w:name="_GoBack"/>
            <w:bookmarkEnd w:id="8"/>
            <w:r>
              <w:rPr>
                <w:rFonts w:ascii="华文仿宋" w:eastAsia="华文仿宋" w:hAnsi="华文仿宋" w:cs="华文仿宋" w:hint="eastAsia"/>
                <w:spacing w:val="-2"/>
                <w:sz w:val="21"/>
                <w:szCs w:val="21"/>
                <w:lang w:eastAsia="zh-CN"/>
              </w:rPr>
              <w:t>从科学研究的整体情况来看，体现出如下四个特点：（1）研究实力雄厚。近5年国家级项目8项，省部级项目4项，经费总额达到172万，年均科研经费达到34.4万，科研经费充足，省部级及以上科研获奖数4项，有较强的科研实力；（2）研究领域相对聚焦。从科研论文及承担的各类科研项目来看，与学校学科优势及平台优势紧密结合，研究特色凸显，主要集中在中国特色社会主义经济理论、一带</w:t>
            </w:r>
            <w:proofErr w:type="gramStart"/>
            <w:r>
              <w:rPr>
                <w:rFonts w:ascii="华文仿宋" w:eastAsia="华文仿宋" w:hAnsi="华文仿宋" w:cs="华文仿宋" w:hint="eastAsia"/>
                <w:spacing w:val="-2"/>
                <w:sz w:val="21"/>
                <w:szCs w:val="21"/>
                <w:lang w:eastAsia="zh-CN"/>
              </w:rPr>
              <w:t>一路国际</w:t>
            </w:r>
            <w:proofErr w:type="gramEnd"/>
            <w:r>
              <w:rPr>
                <w:rFonts w:ascii="华文仿宋" w:eastAsia="华文仿宋" w:hAnsi="华文仿宋" w:cs="华文仿宋" w:hint="eastAsia"/>
                <w:spacing w:val="-2"/>
                <w:sz w:val="21"/>
                <w:szCs w:val="21"/>
                <w:lang w:eastAsia="zh-CN"/>
              </w:rPr>
              <w:t>经济关系及商务合作、法与经济、社会保障及经济安全等问题；（3）科学研究立足社会主义经济建设现实，团队成员多有企业实践、法律服务与政府部门工作经验，科研成果有较高的社会价值，有的被相关政府部门采纳；（4）形成了较合理的学术梯队。目前，该学科专任教师28名，骨干教师15名，职称结构合理，其中教授9名，副教授10名，讲师9名；年龄结构合理，以中青年为主；学</w:t>
            </w:r>
            <w:proofErr w:type="gramStart"/>
            <w:r>
              <w:rPr>
                <w:rFonts w:ascii="华文仿宋" w:eastAsia="华文仿宋" w:hAnsi="华文仿宋" w:cs="华文仿宋" w:hint="eastAsia"/>
                <w:spacing w:val="-2"/>
                <w:sz w:val="21"/>
                <w:szCs w:val="21"/>
                <w:lang w:eastAsia="zh-CN"/>
              </w:rPr>
              <w:t>缘结构</w:t>
            </w:r>
            <w:proofErr w:type="gramEnd"/>
            <w:r>
              <w:rPr>
                <w:rFonts w:ascii="华文仿宋" w:eastAsia="华文仿宋" w:hAnsi="华文仿宋" w:cs="华文仿宋" w:hint="eastAsia"/>
                <w:spacing w:val="-2"/>
                <w:sz w:val="21"/>
                <w:szCs w:val="21"/>
                <w:lang w:eastAsia="zh-CN"/>
              </w:rPr>
              <w:t>多元化。有较强的学术研究基础。</w:t>
            </w:r>
          </w:p>
          <w:bookmarkEnd w:id="7"/>
          <w:p w:rsidR="004E2EDD" w:rsidRDefault="004E2EDD" w:rsidP="009D7740">
            <w:pPr>
              <w:pStyle w:val="TableParagraph"/>
              <w:jc w:val="both"/>
              <w:rPr>
                <w:rFonts w:ascii="华文仿宋" w:eastAsia="华文仿宋" w:hAnsi="华文仿宋" w:cs="Times New Roman"/>
                <w:sz w:val="21"/>
                <w:szCs w:val="21"/>
                <w:lang w:eastAsia="zh-CN"/>
              </w:rPr>
            </w:pPr>
          </w:p>
        </w:tc>
      </w:tr>
    </w:tbl>
    <w:p w:rsidR="004E2EDD" w:rsidRDefault="004E2EDD" w:rsidP="004E2EDD">
      <w:pPr>
        <w:pStyle w:val="a9"/>
        <w:spacing w:before="0"/>
        <w:ind w:leftChars="40" w:left="624" w:hangingChars="300" w:hanging="540"/>
      </w:pPr>
      <w:r>
        <w:rPr>
          <w:rFonts w:hint="eastAsia"/>
        </w:rPr>
        <w:t>注：本表仅统计本单位是“</w:t>
      </w:r>
      <w:r>
        <w:rPr>
          <w:rFonts w:ascii="Times New Roman" w:hAnsi="Times New Roman" w:hint="eastAsia"/>
          <w:spacing w:val="-22"/>
        </w:rPr>
        <w:t>项目主持单位</w:t>
      </w:r>
      <w:r>
        <w:rPr>
          <w:rFonts w:hint="eastAsia"/>
        </w:rPr>
        <w:t>”或“科研主管部门直接管理的课题主持单位”的科研项目。</w:t>
      </w:r>
    </w:p>
    <w:p w:rsidR="004E2EDD" w:rsidRDefault="004E2EDD" w:rsidP="004E2EDD">
      <w:pPr>
        <w:spacing w:line="204" w:lineRule="exact"/>
        <w:sectPr w:rsidR="004E2EDD">
          <w:pgSz w:w="11913" w:h="16850"/>
          <w:pgMar w:top="1134" w:right="1021" w:bottom="1021" w:left="1021" w:header="851" w:footer="737" w:gutter="0"/>
          <w:cols w:space="720"/>
        </w:sectPr>
      </w:pPr>
    </w:p>
    <w:tbl>
      <w:tblPr>
        <w:tblW w:w="10075" w:type="dxa"/>
        <w:jc w:val="center"/>
        <w:tblLayout w:type="fixed"/>
        <w:tblCellMar>
          <w:left w:w="0" w:type="dxa"/>
          <w:right w:w="0" w:type="dxa"/>
        </w:tblCellMar>
        <w:tblLook w:val="0000" w:firstRow="0" w:lastRow="0" w:firstColumn="0" w:lastColumn="0" w:noHBand="0" w:noVBand="0"/>
      </w:tblPr>
      <w:tblGrid>
        <w:gridCol w:w="732"/>
        <w:gridCol w:w="1956"/>
        <w:gridCol w:w="890"/>
        <w:gridCol w:w="3766"/>
        <w:gridCol w:w="1274"/>
        <w:gridCol w:w="1457"/>
      </w:tblGrid>
      <w:tr w:rsidR="004E2EDD" w:rsidTr="00AA77C9">
        <w:trPr>
          <w:trHeight w:hRule="exact" w:val="569"/>
          <w:jc w:val="center"/>
        </w:trPr>
        <w:tc>
          <w:tcPr>
            <w:tcW w:w="10075" w:type="dxa"/>
            <w:gridSpan w:val="6"/>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596"/>
              </w:tabs>
              <w:spacing w:before="97"/>
              <w:ind w:left="-2"/>
              <w:rPr>
                <w:rFonts w:ascii="??_GB2312" w:eastAsia="Times New Roman" w:hAnsi="??_GB2312" w:cs="Times New Roman"/>
                <w:sz w:val="21"/>
                <w:szCs w:val="21"/>
                <w:lang w:eastAsia="zh-CN"/>
              </w:rPr>
            </w:pPr>
            <w:r>
              <w:rPr>
                <w:rFonts w:ascii="宋体" w:cs="宋体" w:hint="eastAsia"/>
                <w:b/>
                <w:bCs/>
                <w:sz w:val="21"/>
                <w:szCs w:val="21"/>
                <w:lang w:eastAsia="zh-CN"/>
              </w:rPr>
              <w:lastRenderedPageBreak/>
              <w:t>Ⅳ</w:t>
            </w:r>
            <w:r>
              <w:rPr>
                <w:rFonts w:ascii="Times New Roman" w:hAnsi="Times New Roman" w:cs="Times New Roman"/>
                <w:b/>
                <w:bCs/>
                <w:sz w:val="21"/>
                <w:szCs w:val="21"/>
                <w:lang w:eastAsia="zh-CN"/>
              </w:rPr>
              <w:t>-2</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近五年获得省部级及以上的代表性科研奖励</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proofErr w:type="gramEnd"/>
            <w:r>
              <w:rPr>
                <w:rFonts w:ascii="Times New Roman" w:hAnsi="Times New Roman" w:cs="Times New Roman"/>
                <w:sz w:val="21"/>
                <w:szCs w:val="21"/>
                <w:lang w:eastAsia="zh-CN"/>
              </w:rPr>
              <w:t xml:space="preserve">5 </w:t>
            </w:r>
            <w:r>
              <w:rPr>
                <w:rFonts w:ascii="宋体" w:hAnsi="宋体" w:cs="宋体" w:hint="eastAsia"/>
                <w:spacing w:val="-3"/>
                <w:sz w:val="21"/>
                <w:szCs w:val="21"/>
                <w:lang w:eastAsia="zh-CN"/>
              </w:rPr>
              <w:t>项）</w:t>
            </w:r>
          </w:p>
        </w:tc>
      </w:tr>
      <w:tr w:rsidR="004E2EDD" w:rsidTr="00AA77C9">
        <w:trPr>
          <w:trHeight w:hRule="exact" w:val="830"/>
          <w:jc w:val="center"/>
        </w:trPr>
        <w:tc>
          <w:tcPr>
            <w:tcW w:w="732" w:type="dxa"/>
            <w:tcBorders>
              <w:top w:val="single" w:sz="12"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序号</w:t>
            </w:r>
          </w:p>
        </w:tc>
        <w:tc>
          <w:tcPr>
            <w:tcW w:w="1956"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奖励类别</w:t>
            </w:r>
          </w:p>
        </w:tc>
        <w:tc>
          <w:tcPr>
            <w:tcW w:w="890"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lang w:eastAsia="zh-CN"/>
              </w:rPr>
            </w:pPr>
            <w:r>
              <w:rPr>
                <w:rFonts w:ascii="宋体" w:hAnsi="宋体" w:cs="宋体" w:hint="eastAsia"/>
                <w:sz w:val="21"/>
                <w:szCs w:val="21"/>
              </w:rPr>
              <w:t>获奖</w:t>
            </w:r>
          </w:p>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等级</w:t>
            </w:r>
          </w:p>
        </w:tc>
        <w:tc>
          <w:tcPr>
            <w:tcW w:w="3766"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获奖项目名称</w:t>
            </w:r>
          </w:p>
        </w:tc>
        <w:tc>
          <w:tcPr>
            <w:tcW w:w="1274"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获奖人</w:t>
            </w:r>
          </w:p>
        </w:tc>
        <w:tc>
          <w:tcPr>
            <w:tcW w:w="1457" w:type="dxa"/>
            <w:tcBorders>
              <w:top w:val="single" w:sz="12"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_GB2312" w:eastAsia="Times New Roman" w:hAnsi="??_GB2312" w:cs="Times New Roman"/>
                <w:sz w:val="21"/>
                <w:szCs w:val="21"/>
                <w:lang w:eastAsia="zh-CN"/>
              </w:rPr>
            </w:pPr>
            <w:r>
              <w:rPr>
                <w:rFonts w:ascii="宋体" w:hAnsi="宋体" w:cs="宋体" w:hint="eastAsia"/>
                <w:sz w:val="21"/>
                <w:szCs w:val="21"/>
              </w:rPr>
              <w:t>获奖</w:t>
            </w:r>
          </w:p>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年度</w:t>
            </w:r>
          </w:p>
        </w:tc>
      </w:tr>
      <w:tr w:rsidR="004E2EDD" w:rsidTr="00AA77C9">
        <w:trPr>
          <w:trHeight w:hRule="exact" w:val="886"/>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r>
              <w:rPr>
                <w:rFonts w:ascii="华文仿宋" w:eastAsia="华文仿宋" w:hAnsi="华文仿宋" w:cs="华文仿宋"/>
                <w:sz w:val="21"/>
                <w:szCs w:val="21"/>
              </w:rPr>
              <w:t>1</w:t>
            </w:r>
          </w:p>
        </w:tc>
        <w:tc>
          <w:tcPr>
            <w:tcW w:w="195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roofErr w:type="gramStart"/>
            <w:r>
              <w:rPr>
                <w:rFonts w:ascii="华文仿宋" w:eastAsia="华文仿宋" w:hAnsi="华文仿宋" w:cs="华文仿宋" w:hint="eastAsia"/>
                <w:szCs w:val="21"/>
              </w:rPr>
              <w:t>上海市发改委</w:t>
            </w:r>
            <w:proofErr w:type="gramEnd"/>
          </w:p>
        </w:tc>
        <w:tc>
          <w:tcPr>
            <w:tcW w:w="89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三等奖</w:t>
            </w:r>
          </w:p>
        </w:tc>
        <w:tc>
          <w:tcPr>
            <w:tcW w:w="376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提升上海城市</w:t>
            </w:r>
            <w:proofErr w:type="gramStart"/>
            <w:r>
              <w:rPr>
                <w:rFonts w:ascii="华文仿宋" w:eastAsia="华文仿宋" w:hAnsi="华文仿宋" w:cs="华文仿宋" w:hint="eastAsia"/>
                <w:szCs w:val="21"/>
              </w:rPr>
              <w:t>软实力</w:t>
            </w:r>
            <w:proofErr w:type="gramEnd"/>
            <w:r>
              <w:rPr>
                <w:rFonts w:ascii="华文仿宋" w:eastAsia="华文仿宋" w:hAnsi="华文仿宋" w:cs="华文仿宋" w:hint="eastAsia"/>
                <w:szCs w:val="21"/>
              </w:rPr>
              <w:t>研究</w:t>
            </w: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徐华、何英、石其宝</w:t>
            </w:r>
          </w:p>
        </w:tc>
        <w:tc>
          <w:tcPr>
            <w:tcW w:w="145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2016</w:t>
            </w:r>
          </w:p>
        </w:tc>
      </w:tr>
      <w:tr w:rsidR="004E2EDD" w:rsidTr="00AA77C9">
        <w:trPr>
          <w:trHeight w:hRule="exact" w:val="862"/>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376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45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zCs w:val="21"/>
              </w:rPr>
            </w:pPr>
          </w:p>
        </w:tc>
      </w:tr>
      <w:tr w:rsidR="004E2EDD" w:rsidTr="00AA77C9">
        <w:trPr>
          <w:trHeight w:hRule="exact" w:val="862"/>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376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45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zCs w:val="21"/>
              </w:rPr>
            </w:pPr>
          </w:p>
        </w:tc>
      </w:tr>
      <w:tr w:rsidR="004E2EDD" w:rsidTr="00AA77C9">
        <w:trPr>
          <w:trHeight w:hRule="exact" w:val="859"/>
          <w:jc w:val="center"/>
        </w:trPr>
        <w:tc>
          <w:tcPr>
            <w:tcW w:w="73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3766"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p>
        </w:tc>
        <w:tc>
          <w:tcPr>
            <w:tcW w:w="145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szCs w:val="21"/>
              </w:rPr>
            </w:pPr>
          </w:p>
        </w:tc>
      </w:tr>
      <w:tr w:rsidR="004E2EDD" w:rsidTr="00AA77C9">
        <w:trPr>
          <w:trHeight w:hRule="exact" w:val="881"/>
          <w:jc w:val="center"/>
        </w:trPr>
        <w:tc>
          <w:tcPr>
            <w:tcW w:w="732" w:type="dxa"/>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5</w:t>
            </w:r>
          </w:p>
        </w:tc>
        <w:tc>
          <w:tcPr>
            <w:tcW w:w="1956"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890"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3766"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1274"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1457" w:type="dxa"/>
            <w:tcBorders>
              <w:top w:val="single" w:sz="4" w:space="0" w:color="000000"/>
              <w:left w:val="single" w:sz="4" w:space="0" w:color="000000"/>
              <w:bottom w:val="single" w:sz="12" w:space="0" w:color="000000"/>
              <w:right w:val="single" w:sz="12" w:space="0" w:color="000000"/>
            </w:tcBorders>
            <w:vAlign w:val="center"/>
          </w:tcPr>
          <w:p w:rsidR="004E2EDD" w:rsidRDefault="004E2EDD" w:rsidP="009D7740">
            <w:pPr>
              <w:jc w:val="center"/>
            </w:pPr>
          </w:p>
        </w:tc>
      </w:tr>
    </w:tbl>
    <w:p w:rsidR="004E2EDD" w:rsidRDefault="004E2EDD" w:rsidP="004E2EDD">
      <w:pPr>
        <w:pStyle w:val="a9"/>
        <w:spacing w:before="0"/>
        <w:ind w:leftChars="40" w:left="618" w:hangingChars="300" w:hanging="534"/>
      </w:pPr>
      <w:r>
        <w:rPr>
          <w:rFonts w:hint="eastAsia"/>
          <w:spacing w:val="-1"/>
        </w:rPr>
        <w:t>注：</w:t>
      </w:r>
      <w:r>
        <w:rPr>
          <w:rFonts w:ascii="Times New Roman" w:hAnsi="Times New Roman" w:hint="eastAsia"/>
          <w:spacing w:val="-22"/>
        </w:rPr>
        <w:t>同一项目获得多项奖励的</w:t>
      </w:r>
      <w:r>
        <w:rPr>
          <w:rFonts w:hint="eastAsia"/>
          <w:spacing w:val="-1"/>
        </w:rPr>
        <w:t>，不重复填写。</w:t>
      </w:r>
    </w:p>
    <w:p w:rsidR="004E2EDD" w:rsidRDefault="004E2EDD" w:rsidP="004E2EDD">
      <w:pPr>
        <w:spacing w:before="11"/>
        <w:rPr>
          <w:rFonts w:ascii="宋体"/>
          <w:sz w:val="3"/>
          <w:szCs w:val="3"/>
        </w:rPr>
      </w:pPr>
    </w:p>
    <w:tbl>
      <w:tblPr>
        <w:tblW w:w="10135" w:type="dxa"/>
        <w:jc w:val="center"/>
        <w:tblLayout w:type="fixed"/>
        <w:tblCellMar>
          <w:left w:w="0" w:type="dxa"/>
          <w:right w:w="0" w:type="dxa"/>
        </w:tblCellMar>
        <w:tblLook w:val="0000" w:firstRow="0" w:lastRow="0" w:firstColumn="0" w:lastColumn="0" w:noHBand="0" w:noVBand="0"/>
      </w:tblPr>
      <w:tblGrid>
        <w:gridCol w:w="762"/>
        <w:gridCol w:w="2115"/>
        <w:gridCol w:w="1147"/>
        <w:gridCol w:w="1438"/>
        <w:gridCol w:w="2155"/>
        <w:gridCol w:w="2518"/>
      </w:tblGrid>
      <w:tr w:rsidR="004E2EDD" w:rsidTr="009D7740">
        <w:trPr>
          <w:trHeight w:hRule="exact" w:val="569"/>
          <w:jc w:val="center"/>
        </w:trPr>
        <w:tc>
          <w:tcPr>
            <w:tcW w:w="10135" w:type="dxa"/>
            <w:gridSpan w:val="6"/>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690"/>
              </w:tabs>
              <w:spacing w:before="97"/>
              <w:ind w:left="92"/>
              <w:rPr>
                <w:rFonts w:ascii="??_GB2312" w:eastAsia="Times New Roman" w:hAnsi="??_GB2312" w:cs="Times New Roman"/>
                <w:sz w:val="21"/>
                <w:szCs w:val="21"/>
                <w:lang w:eastAsia="zh-CN"/>
              </w:rPr>
            </w:pPr>
            <w:r>
              <w:rPr>
                <w:rFonts w:ascii="宋体" w:cs="宋体" w:hint="eastAsia"/>
                <w:b/>
                <w:bCs/>
                <w:sz w:val="21"/>
                <w:szCs w:val="21"/>
                <w:lang w:eastAsia="zh-CN"/>
              </w:rPr>
              <w:t>Ⅳ</w:t>
            </w:r>
            <w:r>
              <w:rPr>
                <w:rFonts w:ascii="Times New Roman" w:hAnsi="Times New Roman" w:cs="Times New Roman"/>
                <w:b/>
                <w:bCs/>
                <w:sz w:val="21"/>
                <w:szCs w:val="21"/>
                <w:lang w:eastAsia="zh-CN"/>
              </w:rPr>
              <w:t>-3</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近五年发表的代表性学术论文、专著</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proofErr w:type="gramEnd"/>
            <w:r>
              <w:rPr>
                <w:rFonts w:ascii="Times New Roman" w:hAnsi="Times New Roman" w:cs="Times New Roman"/>
                <w:sz w:val="21"/>
                <w:szCs w:val="21"/>
                <w:lang w:eastAsia="zh-CN"/>
              </w:rPr>
              <w:t xml:space="preserve">20 </w:t>
            </w:r>
            <w:r>
              <w:rPr>
                <w:rFonts w:ascii="宋体" w:hAnsi="宋体" w:cs="宋体" w:hint="eastAsia"/>
                <w:spacing w:val="-3"/>
                <w:sz w:val="21"/>
                <w:szCs w:val="21"/>
                <w:lang w:eastAsia="zh-CN"/>
              </w:rPr>
              <w:t>项）</w:t>
            </w:r>
          </w:p>
        </w:tc>
      </w:tr>
      <w:tr w:rsidR="004E2EDD" w:rsidTr="009D7740">
        <w:trPr>
          <w:trHeight w:hRule="exact" w:val="552"/>
          <w:jc w:val="center"/>
        </w:trPr>
        <w:tc>
          <w:tcPr>
            <w:tcW w:w="762" w:type="dxa"/>
            <w:tcBorders>
              <w:top w:val="single" w:sz="12" w:space="0" w:color="000000"/>
              <w:left w:val="single" w:sz="12" w:space="0" w:color="000000"/>
              <w:bottom w:val="single" w:sz="4" w:space="0" w:color="000000"/>
              <w:right w:val="single" w:sz="4" w:space="0" w:color="000000"/>
            </w:tcBorders>
            <w:vAlign w:val="center"/>
          </w:tcPr>
          <w:p w:rsidR="004E2EDD" w:rsidRDefault="004E2EDD" w:rsidP="009D7740">
            <w:pPr>
              <w:pStyle w:val="TableParagraph"/>
              <w:spacing w:line="274" w:lineRule="exact"/>
              <w:jc w:val="center"/>
              <w:rPr>
                <w:rFonts w:ascii="??_GB2312" w:eastAsia="Times New Roman" w:hAnsi="??_GB2312" w:cs="Times New Roman"/>
                <w:sz w:val="21"/>
                <w:szCs w:val="21"/>
              </w:rPr>
            </w:pPr>
            <w:r>
              <w:rPr>
                <w:rFonts w:ascii="宋体" w:hAnsi="宋体" w:cs="宋体" w:hint="eastAsia"/>
                <w:sz w:val="21"/>
                <w:szCs w:val="21"/>
              </w:rPr>
              <w:t>序号</w:t>
            </w:r>
          </w:p>
        </w:tc>
        <w:tc>
          <w:tcPr>
            <w:tcW w:w="2115"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tabs>
                <w:tab w:val="left" w:pos="1018"/>
              </w:tabs>
              <w:jc w:val="center"/>
              <w:rPr>
                <w:rFonts w:ascii="??_GB2312" w:eastAsia="Times New Roman" w:hAnsi="??_GB2312" w:cs="Times New Roman"/>
                <w:sz w:val="21"/>
                <w:szCs w:val="21"/>
              </w:rPr>
            </w:pPr>
            <w:r>
              <w:rPr>
                <w:rFonts w:ascii="宋体" w:hAnsi="宋体" w:cs="宋体" w:hint="eastAsia"/>
                <w:sz w:val="21"/>
                <w:szCs w:val="21"/>
              </w:rPr>
              <w:t>名</w:t>
            </w:r>
            <w:r>
              <w:rPr>
                <w:rFonts w:ascii="??_GB2312" w:eastAsia="Times New Roman" w:hAnsi="??_GB2312" w:cs="Times New Roman"/>
                <w:sz w:val="21"/>
                <w:szCs w:val="21"/>
              </w:rPr>
              <w:tab/>
            </w:r>
            <w:r>
              <w:rPr>
                <w:rFonts w:ascii="宋体" w:hAnsi="宋体" w:cs="宋体" w:hint="eastAsia"/>
                <w:sz w:val="21"/>
                <w:szCs w:val="21"/>
              </w:rPr>
              <w:t>称</w:t>
            </w:r>
          </w:p>
        </w:tc>
        <w:tc>
          <w:tcPr>
            <w:tcW w:w="1147"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作者</w:t>
            </w:r>
          </w:p>
        </w:tc>
        <w:tc>
          <w:tcPr>
            <w:tcW w:w="1438"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tabs>
                <w:tab w:val="left" w:pos="819"/>
              </w:tabs>
              <w:jc w:val="center"/>
              <w:rPr>
                <w:rFonts w:ascii="??_GB2312" w:eastAsia="Times New Roman" w:hAnsi="??_GB2312" w:cs="Times New Roman"/>
                <w:sz w:val="21"/>
                <w:szCs w:val="21"/>
              </w:rPr>
            </w:pPr>
            <w:r>
              <w:rPr>
                <w:rFonts w:ascii="宋体" w:hAnsi="宋体" w:cs="宋体" w:hint="eastAsia"/>
                <w:sz w:val="21"/>
                <w:szCs w:val="21"/>
              </w:rPr>
              <w:t>时</w:t>
            </w:r>
            <w:r>
              <w:rPr>
                <w:rFonts w:ascii="??_GB2312" w:eastAsia="Times New Roman" w:hAnsi="??_GB2312" w:cs="Times New Roman"/>
                <w:sz w:val="21"/>
                <w:szCs w:val="21"/>
              </w:rPr>
              <w:tab/>
            </w:r>
            <w:r>
              <w:rPr>
                <w:rFonts w:ascii="宋体" w:hAnsi="宋体" w:cs="宋体" w:hint="eastAsia"/>
                <w:sz w:val="21"/>
                <w:szCs w:val="21"/>
              </w:rPr>
              <w:t>间</w:t>
            </w:r>
          </w:p>
        </w:tc>
        <w:tc>
          <w:tcPr>
            <w:tcW w:w="2155"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发表刊物</w:t>
            </w:r>
            <w:r>
              <w:rPr>
                <w:rFonts w:ascii="Times New Roman" w:hAnsi="Times New Roman" w:cs="Times New Roman"/>
                <w:spacing w:val="-1"/>
                <w:sz w:val="21"/>
                <w:szCs w:val="21"/>
              </w:rPr>
              <w:t>/</w:t>
            </w:r>
            <w:r>
              <w:rPr>
                <w:rFonts w:ascii="宋体" w:hAnsi="宋体" w:cs="宋体" w:hint="eastAsia"/>
                <w:spacing w:val="-1"/>
                <w:sz w:val="21"/>
                <w:szCs w:val="21"/>
              </w:rPr>
              <w:t>出版社</w:t>
            </w:r>
          </w:p>
        </w:tc>
        <w:tc>
          <w:tcPr>
            <w:tcW w:w="2518" w:type="dxa"/>
            <w:tcBorders>
              <w:top w:val="single" w:sz="12"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备注（限</w:t>
            </w:r>
            <w:r>
              <w:rPr>
                <w:rFonts w:ascii="Times New Roman" w:hAnsi="Times New Roman" w:cs="Times New Roman"/>
                <w:spacing w:val="-1"/>
                <w:sz w:val="21"/>
                <w:szCs w:val="21"/>
              </w:rPr>
              <w:t>100</w:t>
            </w:r>
            <w:r>
              <w:rPr>
                <w:rFonts w:ascii="宋体" w:hAnsi="宋体" w:cs="宋体" w:hint="eastAsia"/>
                <w:spacing w:val="-3"/>
                <w:sz w:val="21"/>
                <w:szCs w:val="21"/>
              </w:rPr>
              <w:t>字）</w:t>
            </w:r>
          </w:p>
        </w:tc>
      </w:tr>
      <w:tr w:rsidR="004E2EDD" w:rsidTr="009D7740">
        <w:trPr>
          <w:trHeight w:val="828"/>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1</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rPr>
                <w:rFonts w:ascii="华文仿宋" w:eastAsia="华文仿宋" w:hAnsi="华文仿宋" w:cs="华文仿宋"/>
                <w:color w:val="000000"/>
                <w:szCs w:val="21"/>
              </w:rPr>
            </w:pPr>
            <w:r w:rsidRPr="00E55BD9">
              <w:rPr>
                <w:rFonts w:ascii="华文仿宋" w:eastAsia="华文仿宋" w:hAnsi="华文仿宋" w:cs="华文仿宋" w:hint="eastAsia"/>
                <w:color w:val="000000"/>
                <w:szCs w:val="21"/>
              </w:rPr>
              <w:t>新常态下中国特色社会主义经济改革发展观</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王明华</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olor w:val="000000"/>
                <w:szCs w:val="21"/>
              </w:rPr>
              <w:t>2016.12</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马克思主义研究</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828"/>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sz w:val="21"/>
                <w:szCs w:val="21"/>
              </w:rPr>
              <w:t>2</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产业结构与环境污染之间存在倒</w:t>
            </w:r>
            <w:r>
              <w:rPr>
                <w:rFonts w:ascii="华文仿宋" w:eastAsia="华文仿宋" w:hAnsi="华文仿宋" w:cs="华文仿宋"/>
                <w:color w:val="000000"/>
                <w:szCs w:val="21"/>
              </w:rPr>
              <w:t>U</w:t>
            </w:r>
            <w:r>
              <w:rPr>
                <w:rFonts w:ascii="华文仿宋" w:eastAsia="华文仿宋" w:hAnsi="华文仿宋" w:cs="华文仿宋" w:hint="eastAsia"/>
                <w:color w:val="000000"/>
                <w:szCs w:val="21"/>
              </w:rPr>
              <w:t>型曲线关系吗？</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李鹏</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color w:val="000000"/>
                <w:szCs w:val="21"/>
              </w:rPr>
              <w:t>2015.12</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经济问题探索</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论文</w:t>
            </w:r>
          </w:p>
        </w:tc>
      </w:tr>
      <w:tr w:rsidR="004E2EDD" w:rsidTr="009D7740">
        <w:trPr>
          <w:trHeight w:val="828"/>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lang w:eastAsia="zh-CN"/>
              </w:rPr>
            </w:pPr>
            <w:r>
              <w:rPr>
                <w:rFonts w:ascii="华文仿宋" w:eastAsia="华文仿宋" w:hAnsi="华文仿宋" w:cs="华文仿宋"/>
                <w:sz w:val="21"/>
                <w:szCs w:val="21"/>
              </w:rPr>
              <w:t>3</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D963C2">
              <w:rPr>
                <w:rFonts w:ascii="华文仿宋" w:eastAsia="华文仿宋" w:hAnsi="华文仿宋" w:hint="eastAsia"/>
                <w:color w:val="000000"/>
                <w:szCs w:val="21"/>
              </w:rPr>
              <w:t>新常态视域下企业债务危机形成的机理、症结与治理研究</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D963C2">
              <w:rPr>
                <w:rFonts w:ascii="华文仿宋" w:eastAsia="华文仿宋" w:hAnsi="华文仿宋" w:hint="eastAsia"/>
                <w:color w:val="000000"/>
                <w:szCs w:val="21"/>
              </w:rPr>
              <w:t>鲍长生</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D963C2">
              <w:rPr>
                <w:rFonts w:ascii="华文仿宋" w:eastAsia="华文仿宋" w:hAnsi="华文仿宋"/>
                <w:color w:val="000000"/>
                <w:szCs w:val="21"/>
              </w:rPr>
              <w:t>2017.6</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D963C2">
              <w:rPr>
                <w:rFonts w:ascii="华文仿宋" w:eastAsia="华文仿宋" w:hAnsi="华文仿宋" w:hint="eastAsia"/>
                <w:color w:val="000000"/>
                <w:szCs w:val="21"/>
              </w:rPr>
              <w:t>华东经济管理</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828"/>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rPr>
              <w:t>4</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中国农业劳动节约型技术进步与农业人口转移</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李鹏</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olor w:val="000000"/>
                <w:szCs w:val="21"/>
              </w:rPr>
              <w:t>2019.11</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统计与决策</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sz w:val="21"/>
                <w:szCs w:val="21"/>
              </w:rPr>
              <w:t>5</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政府和社会资本合作模式下社会企业介入养老服务路径研究</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章萍</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color w:val="000000"/>
                <w:szCs w:val="21"/>
              </w:rPr>
              <w:t>201706</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现代管理科学</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论文</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sz w:val="21"/>
                <w:szCs w:val="21"/>
              </w:rPr>
              <w:t>6</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中国外汇储备增长的宏观经济效应</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黄晓东</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color w:val="000000"/>
                <w:szCs w:val="21"/>
              </w:rPr>
              <w:t>2015</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上海社会科学院出版社</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专著</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sz w:val="21"/>
                <w:szCs w:val="21"/>
              </w:rPr>
              <w:t>7</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当代中国多元利益矛盾的法经济学分析</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法丽娜</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color w:val="000000"/>
                <w:szCs w:val="21"/>
              </w:rPr>
              <w:t>201504</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上海社会科学院出版社</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专著</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sz w:val="21"/>
                <w:szCs w:val="21"/>
              </w:rPr>
              <w:t>8</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业绩驱动、市场化进程与家族企业创新精神</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李婧</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color w:val="000000"/>
                <w:szCs w:val="21"/>
              </w:rPr>
              <w:t>2016</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管理评论</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论文</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lang w:eastAsia="zh-CN"/>
              </w:rPr>
              <w:t>9</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绩优企业的投机经营行为分析——来自中国上</w:t>
            </w:r>
            <w:r w:rsidRPr="00E55BD9">
              <w:rPr>
                <w:rFonts w:ascii="华文仿宋" w:eastAsia="华文仿宋" w:hAnsi="华文仿宋" w:hint="eastAsia"/>
                <w:color w:val="000000"/>
                <w:szCs w:val="21"/>
              </w:rPr>
              <w:lastRenderedPageBreak/>
              <w:t>市公司的数据检验</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lastRenderedPageBreak/>
              <w:t>李婧</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olor w:val="000000"/>
                <w:szCs w:val="21"/>
              </w:rPr>
              <w:t>2015</w:t>
            </w:r>
            <w:r>
              <w:rPr>
                <w:rFonts w:ascii="华文仿宋" w:eastAsia="华文仿宋" w:hAnsi="华文仿宋" w:hint="eastAsia"/>
                <w:color w:val="000000"/>
                <w:szCs w:val="21"/>
              </w:rPr>
              <w:t>年5月</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中国工业经济</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华文仿宋"/>
                <w:sz w:val="21"/>
                <w:szCs w:val="21"/>
              </w:rPr>
            </w:pPr>
            <w:r>
              <w:rPr>
                <w:rFonts w:ascii="华文仿宋" w:eastAsia="华文仿宋" w:hAnsi="华文仿宋" w:cs="华文仿宋"/>
                <w:sz w:val="21"/>
                <w:szCs w:val="21"/>
              </w:rPr>
              <w:lastRenderedPageBreak/>
              <w:t>10</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sidRPr="000D1301">
              <w:rPr>
                <w:rFonts w:ascii="华文仿宋" w:eastAsia="华文仿宋" w:hAnsi="华文仿宋" w:cs="华文仿宋" w:hint="eastAsia"/>
                <w:color w:val="000000"/>
                <w:szCs w:val="21"/>
              </w:rPr>
              <w:t>内幕交易中的预定交易计划抗辩事由研究</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proofErr w:type="gramStart"/>
            <w:r>
              <w:rPr>
                <w:rFonts w:ascii="华文仿宋" w:eastAsia="华文仿宋" w:hAnsi="华文仿宋" w:cs="华文仿宋" w:hint="eastAsia"/>
                <w:color w:val="000000"/>
                <w:szCs w:val="21"/>
              </w:rPr>
              <w:t>齐萌</w:t>
            </w:r>
            <w:proofErr w:type="gramEnd"/>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color w:val="000000"/>
                <w:szCs w:val="21"/>
              </w:rPr>
              <w:t>2016.9</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财经科学</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论文</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lang w:eastAsia="zh-CN"/>
              </w:rPr>
              <w:t>11</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小</w:t>
            </w:r>
            <w:proofErr w:type="gramStart"/>
            <w:r w:rsidRPr="00E55BD9">
              <w:rPr>
                <w:rFonts w:ascii="华文仿宋" w:eastAsia="华文仿宋" w:hAnsi="华文仿宋" w:hint="eastAsia"/>
                <w:color w:val="000000"/>
                <w:szCs w:val="21"/>
              </w:rPr>
              <w:t>微企业</w:t>
            </w:r>
            <w:proofErr w:type="gramEnd"/>
            <w:r w:rsidRPr="00E55BD9">
              <w:rPr>
                <w:rFonts w:ascii="华文仿宋" w:eastAsia="华文仿宋" w:hAnsi="华文仿宋" w:hint="eastAsia"/>
                <w:color w:val="000000"/>
                <w:szCs w:val="21"/>
              </w:rPr>
              <w:t>经营困境:是市场萎缩还是资金短缺?——基于上海市青浦区小</w:t>
            </w:r>
            <w:proofErr w:type="gramStart"/>
            <w:r w:rsidRPr="00E55BD9">
              <w:rPr>
                <w:rFonts w:ascii="华文仿宋" w:eastAsia="华文仿宋" w:hAnsi="华文仿宋" w:hint="eastAsia"/>
                <w:color w:val="000000"/>
                <w:szCs w:val="21"/>
              </w:rPr>
              <w:t>微企业</w:t>
            </w:r>
            <w:proofErr w:type="gramEnd"/>
            <w:r w:rsidRPr="00E55BD9">
              <w:rPr>
                <w:rFonts w:ascii="华文仿宋" w:eastAsia="华文仿宋" w:hAnsi="华文仿宋" w:hint="eastAsia"/>
                <w:color w:val="000000"/>
                <w:szCs w:val="21"/>
              </w:rPr>
              <w:t>数据的因子分析</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鲍长生</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olor w:val="000000"/>
                <w:szCs w:val="21"/>
              </w:rPr>
              <w:t>2016.4</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华东经济管理</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lang w:eastAsia="zh-CN"/>
              </w:rPr>
              <w:t>12</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sidRPr="00771FF4">
              <w:rPr>
                <w:rFonts w:ascii="华文仿宋" w:eastAsia="华文仿宋" w:hAnsi="华文仿宋" w:cs="华文仿宋" w:hint="eastAsia"/>
                <w:color w:val="000000"/>
                <w:szCs w:val="21"/>
              </w:rPr>
              <w:t>竞争秩序的法律治理问题研究</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proofErr w:type="gramStart"/>
            <w:r>
              <w:rPr>
                <w:rFonts w:ascii="华文仿宋" w:eastAsia="华文仿宋" w:hAnsi="华文仿宋" w:cs="华文仿宋" w:hint="eastAsia"/>
                <w:color w:val="000000"/>
                <w:szCs w:val="21"/>
              </w:rPr>
              <w:t>丁茂中</w:t>
            </w:r>
            <w:proofErr w:type="gramEnd"/>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color w:val="000000"/>
                <w:szCs w:val="21"/>
              </w:rPr>
              <w:t>2018.10</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上海社会科学院出版社</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专著</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13</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sidRPr="00E63D61">
              <w:rPr>
                <w:rFonts w:ascii="华文仿宋" w:eastAsia="华文仿宋" w:hAnsi="华文仿宋" w:cs="华文仿宋" w:hint="eastAsia"/>
                <w:color w:val="000000"/>
                <w:szCs w:val="21"/>
              </w:rPr>
              <w:t>私募基金合格投资者制度研究</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proofErr w:type="gramStart"/>
            <w:r>
              <w:rPr>
                <w:rFonts w:ascii="华文仿宋" w:eastAsia="华文仿宋" w:hAnsi="华文仿宋" w:cs="华文仿宋" w:hint="eastAsia"/>
                <w:color w:val="000000"/>
                <w:szCs w:val="21"/>
              </w:rPr>
              <w:t>陈颖健</w:t>
            </w:r>
            <w:proofErr w:type="gramEnd"/>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color w:val="000000"/>
                <w:szCs w:val="21"/>
              </w:rPr>
              <w:t>2019.9</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证券市场导报</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论文，被引9次</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14</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业绩驱动、市场化进程与家族企业创新精神</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李婧</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olor w:val="000000"/>
                <w:szCs w:val="21"/>
              </w:rPr>
              <w:t>2016</w:t>
            </w:r>
            <w:r>
              <w:rPr>
                <w:rFonts w:ascii="华文仿宋" w:eastAsia="华文仿宋" w:hAnsi="华文仿宋" w:hint="eastAsia"/>
                <w:color w:val="000000"/>
                <w:szCs w:val="21"/>
              </w:rPr>
              <w:t>年1月</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管理评论</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lang w:eastAsia="zh-CN"/>
              </w:rPr>
              <w:t>15</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国际金融行业，反洗</w:t>
            </w:r>
            <w:proofErr w:type="gramStart"/>
            <w:r>
              <w:rPr>
                <w:rFonts w:ascii="华文仿宋" w:eastAsia="华文仿宋" w:hAnsi="华文仿宋" w:cs="华文仿宋" w:hint="eastAsia"/>
                <w:color w:val="000000"/>
                <w:szCs w:val="21"/>
              </w:rPr>
              <w:t>钱规定</w:t>
            </w:r>
            <w:proofErr w:type="gramEnd"/>
            <w:r>
              <w:rPr>
                <w:rFonts w:ascii="华文仿宋" w:eastAsia="华文仿宋" w:hAnsi="华文仿宋" w:cs="华文仿宋" w:hint="eastAsia"/>
                <w:color w:val="000000"/>
                <w:szCs w:val="21"/>
              </w:rPr>
              <w:t>及操作实验研究</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李强</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color w:val="000000"/>
                <w:szCs w:val="21"/>
              </w:rPr>
              <w:t>201808</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上海社会科学院出版社</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专著</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sz w:val="21"/>
                <w:szCs w:val="21"/>
              </w:rPr>
              <w:t>16</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sidRPr="000D1301">
              <w:rPr>
                <w:rFonts w:ascii="华文仿宋" w:eastAsia="华文仿宋" w:hAnsi="华文仿宋" w:cs="华文仿宋" w:hint="eastAsia"/>
                <w:color w:val="000000"/>
                <w:szCs w:val="21"/>
              </w:rPr>
              <w:t>一带一路</w:t>
            </w:r>
            <w:proofErr w:type="gramStart"/>
            <w:r w:rsidRPr="000D1301">
              <w:rPr>
                <w:rFonts w:ascii="华文仿宋" w:eastAsia="华文仿宋" w:hAnsi="华文仿宋" w:cs="华文仿宋" w:hint="eastAsia"/>
                <w:color w:val="000000"/>
                <w:szCs w:val="21"/>
              </w:rPr>
              <w:t>”</w:t>
            </w:r>
            <w:proofErr w:type="gramEnd"/>
            <w:r w:rsidRPr="000D1301">
              <w:rPr>
                <w:rFonts w:ascii="华文仿宋" w:eastAsia="华文仿宋" w:hAnsi="华文仿宋" w:cs="华文仿宋" w:hint="eastAsia"/>
                <w:color w:val="000000"/>
                <w:szCs w:val="21"/>
              </w:rPr>
              <w:t>视角下的伊斯兰金融监管制度研究</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proofErr w:type="gramStart"/>
            <w:r>
              <w:rPr>
                <w:rFonts w:ascii="华文仿宋" w:eastAsia="华文仿宋" w:hAnsi="华文仿宋" w:cs="华文仿宋" w:hint="eastAsia"/>
                <w:color w:val="000000"/>
                <w:szCs w:val="21"/>
              </w:rPr>
              <w:t>齐萌</w:t>
            </w:r>
            <w:proofErr w:type="gramEnd"/>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color w:val="000000"/>
                <w:szCs w:val="21"/>
              </w:rPr>
              <w:t>2015.10</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上海财经大学学报</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s="华文仿宋"/>
                <w:color w:val="000000"/>
                <w:szCs w:val="21"/>
              </w:rPr>
            </w:pPr>
            <w:r>
              <w:rPr>
                <w:rFonts w:ascii="华文仿宋" w:eastAsia="华文仿宋" w:hAnsi="华文仿宋" w:cs="华文仿宋" w:hint="eastAsia"/>
                <w:color w:val="000000"/>
                <w:szCs w:val="21"/>
              </w:rPr>
              <w:t>论文</w:t>
            </w:r>
          </w:p>
        </w:tc>
      </w:tr>
      <w:tr w:rsidR="004E2EDD" w:rsidTr="009D7740">
        <w:trPr>
          <w:trHeigh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Times New Roman"/>
                <w:sz w:val="21"/>
                <w:szCs w:val="21"/>
              </w:rPr>
              <w:t>17</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D963C2">
              <w:rPr>
                <w:rFonts w:ascii="华文仿宋" w:eastAsia="华文仿宋" w:hAnsi="华文仿宋" w:hint="eastAsia"/>
                <w:color w:val="000000"/>
                <w:szCs w:val="21"/>
              </w:rPr>
              <w:t>上合组织环境利益协调机制的法经济学研究—以</w:t>
            </w:r>
            <w:proofErr w:type="gramStart"/>
            <w:r w:rsidRPr="00D963C2">
              <w:rPr>
                <w:rFonts w:ascii="华文仿宋" w:eastAsia="华文仿宋" w:hAnsi="华文仿宋" w:hint="eastAsia"/>
                <w:color w:val="000000"/>
                <w:szCs w:val="21"/>
              </w:rPr>
              <w:t>典型国家</w:t>
            </w:r>
            <w:proofErr w:type="gramEnd"/>
            <w:r w:rsidRPr="00D963C2">
              <w:rPr>
                <w:rFonts w:ascii="华文仿宋" w:eastAsia="华文仿宋" w:hAnsi="华文仿宋" w:hint="eastAsia"/>
                <w:color w:val="000000"/>
                <w:szCs w:val="21"/>
              </w:rPr>
              <w:t>为例</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法丽娜</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D963C2">
              <w:rPr>
                <w:rFonts w:ascii="华文仿宋" w:eastAsia="华文仿宋" w:hAnsi="华文仿宋" w:hint="eastAsia"/>
                <w:color w:val="000000"/>
                <w:szCs w:val="21"/>
              </w:rPr>
              <w:t>2016年12月</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D963C2">
              <w:rPr>
                <w:rFonts w:ascii="华文仿宋" w:eastAsia="华文仿宋" w:hAnsi="华文仿宋" w:hint="eastAsia"/>
                <w:color w:val="000000"/>
                <w:szCs w:val="21"/>
              </w:rPr>
              <w:t>辽宁大学学报</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rPr>
              <w:t>18</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中国与中亚国家能源合作问题研究——基于演化博弈模型的分析</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李鹏</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olor w:val="000000"/>
                <w:szCs w:val="21"/>
              </w:rPr>
              <w:t>2015</w:t>
            </w:r>
            <w:r>
              <w:rPr>
                <w:rFonts w:ascii="华文仿宋" w:eastAsia="华文仿宋" w:hAnsi="华文仿宋" w:hint="eastAsia"/>
                <w:color w:val="000000"/>
                <w:szCs w:val="21"/>
              </w:rPr>
              <w:t>年12月</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北京理工大学学报（社会科学版）</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rPr>
              <w:t>19</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中国与中亚国家能源合作问题研究—基于合作意愿差异化视角的分析</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李鹏</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olor w:val="000000"/>
                <w:szCs w:val="21"/>
              </w:rPr>
              <w:t>2017.2</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sidRPr="00E55BD9">
              <w:rPr>
                <w:rFonts w:ascii="华文仿宋" w:eastAsia="华文仿宋" w:hAnsi="华文仿宋" w:hint="eastAsia"/>
                <w:color w:val="000000"/>
                <w:szCs w:val="21"/>
              </w:rPr>
              <w:t>经济问题探索</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hint="eastAsia"/>
                <w:color w:val="000000"/>
                <w:szCs w:val="21"/>
              </w:rPr>
              <w:t>论文</w:t>
            </w:r>
          </w:p>
        </w:tc>
      </w:tr>
      <w:tr w:rsidR="004E2EDD" w:rsidTr="009D7740">
        <w:trPr>
          <w:trHeight w:val="691"/>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华文仿宋"/>
                <w:sz w:val="21"/>
                <w:szCs w:val="21"/>
              </w:rPr>
              <w:t>20</w:t>
            </w: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上海合作组织成员国之间能源合作问题研究</w:t>
            </w: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李鹏</w:t>
            </w: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color w:val="000000"/>
                <w:szCs w:val="21"/>
              </w:rPr>
              <w:t>2018</w:t>
            </w: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上海社会科学院出版社</w:t>
            </w: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r>
              <w:rPr>
                <w:rFonts w:ascii="华文仿宋" w:eastAsia="华文仿宋" w:hAnsi="华文仿宋" w:cs="华文仿宋" w:hint="eastAsia"/>
                <w:color w:val="000000"/>
                <w:szCs w:val="21"/>
              </w:rPr>
              <w:t>专著</w:t>
            </w:r>
          </w:p>
        </w:tc>
      </w:tr>
      <w:tr w:rsidR="004E2EDD" w:rsidTr="009D7740">
        <w:trPr>
          <w:trHeight w:val="689"/>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p>
        </w:tc>
      </w:tr>
      <w:tr w:rsidR="004E2EDD" w:rsidTr="009D7740">
        <w:trPr>
          <w:trHeight w:val="708"/>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p>
        </w:tc>
      </w:tr>
      <w:tr w:rsidR="004E2EDD" w:rsidTr="009D7740">
        <w:trPr>
          <w:trHeight w:val="708"/>
          <w:jc w:val="center"/>
        </w:trPr>
        <w:tc>
          <w:tcPr>
            <w:tcW w:w="762"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p>
        </w:tc>
        <w:tc>
          <w:tcPr>
            <w:tcW w:w="211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1147"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1438"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215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华文仿宋" w:eastAsia="华文仿宋" w:hAnsi="华文仿宋"/>
                <w:color w:val="000000"/>
                <w:szCs w:val="21"/>
              </w:rPr>
            </w:pPr>
          </w:p>
        </w:tc>
        <w:tc>
          <w:tcPr>
            <w:tcW w:w="2518"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华文仿宋" w:eastAsia="华文仿宋" w:hAnsi="华文仿宋"/>
                <w:color w:val="000000"/>
                <w:szCs w:val="21"/>
              </w:rPr>
            </w:pPr>
          </w:p>
        </w:tc>
      </w:tr>
    </w:tbl>
    <w:p w:rsidR="004E2EDD" w:rsidRDefault="004E2EDD" w:rsidP="004E2EDD">
      <w:pPr>
        <w:pStyle w:val="a9"/>
        <w:spacing w:before="0"/>
        <w:ind w:leftChars="40" w:left="435" w:hangingChars="195" w:hanging="351"/>
      </w:pPr>
      <w:r>
        <w:rPr>
          <w:rFonts w:hint="eastAsia"/>
        </w:rPr>
        <w:t>注</w:t>
      </w:r>
      <w:r>
        <w:rPr>
          <w:rFonts w:hint="eastAsia"/>
          <w:spacing w:val="-27"/>
        </w:rPr>
        <w:t>：</w:t>
      </w:r>
      <w:proofErr w:type="gramStart"/>
      <w:r>
        <w:rPr>
          <w:rFonts w:ascii="Times New Roman" w:hAnsi="Times New Roman" w:hint="eastAsia"/>
          <w:spacing w:val="-22"/>
        </w:rPr>
        <w:t>限填署名</w:t>
      </w:r>
      <w:proofErr w:type="gramEnd"/>
      <w:r>
        <w:rPr>
          <w:rFonts w:ascii="Times New Roman" w:hAnsi="Times New Roman" w:hint="eastAsia"/>
          <w:spacing w:val="-22"/>
        </w:rPr>
        <w:t>为本单位且作者是第一作者或通讯作者署名单位的论文</w:t>
      </w:r>
      <w:r>
        <w:rPr>
          <w:rFonts w:hint="eastAsia"/>
          <w:spacing w:val="-27"/>
        </w:rPr>
        <w:t>、</w:t>
      </w:r>
      <w:r>
        <w:rPr>
          <w:rFonts w:hint="eastAsia"/>
        </w:rPr>
        <w:t>专著</w:t>
      </w:r>
      <w:r>
        <w:rPr>
          <w:rFonts w:hint="eastAsia"/>
          <w:spacing w:val="-27"/>
        </w:rPr>
        <w:t>。在</w:t>
      </w:r>
      <w:r>
        <w:rPr>
          <w:rFonts w:hint="eastAsia"/>
        </w:rPr>
        <w:t>“备注</w:t>
      </w:r>
      <w:r>
        <w:rPr>
          <w:rFonts w:hint="eastAsia"/>
          <w:spacing w:val="-27"/>
        </w:rPr>
        <w:t>”</w:t>
      </w:r>
      <w:r>
        <w:rPr>
          <w:rFonts w:hint="eastAsia"/>
        </w:rPr>
        <w:t>栏中</w:t>
      </w:r>
      <w:r>
        <w:rPr>
          <w:rFonts w:hint="eastAsia"/>
          <w:spacing w:val="-27"/>
        </w:rPr>
        <w:t>，</w:t>
      </w:r>
      <w:r>
        <w:rPr>
          <w:rFonts w:hint="eastAsia"/>
        </w:rPr>
        <w:t>可对相关成果的水平、</w:t>
      </w:r>
      <w:r>
        <w:rPr>
          <w:rFonts w:ascii="Times New Roman" w:hAnsi="Times New Roman" w:hint="eastAsia"/>
          <w:spacing w:val="-22"/>
        </w:rPr>
        <w:t>影响力等进行简要补充说明</w:t>
      </w:r>
      <w:r>
        <w:rPr>
          <w:rFonts w:hint="eastAsia"/>
        </w:rPr>
        <w:t>。</w:t>
      </w:r>
    </w:p>
    <w:p w:rsidR="004E2EDD" w:rsidRDefault="004E2EDD" w:rsidP="004E2EDD">
      <w:pPr>
        <w:spacing w:line="305" w:lineRule="auto"/>
        <w:sectPr w:rsidR="004E2EDD">
          <w:pgSz w:w="11913" w:h="16850"/>
          <w:pgMar w:top="1134" w:right="1021" w:bottom="1021" w:left="1021" w:header="851" w:footer="737" w:gutter="0"/>
          <w:cols w:space="720"/>
        </w:sectPr>
      </w:pPr>
    </w:p>
    <w:tbl>
      <w:tblPr>
        <w:tblW w:w="10120" w:type="dxa"/>
        <w:tblInd w:w="2" w:type="dxa"/>
        <w:tblLayout w:type="fixed"/>
        <w:tblCellMar>
          <w:left w:w="0" w:type="dxa"/>
          <w:right w:w="0" w:type="dxa"/>
        </w:tblCellMar>
        <w:tblLook w:val="0000" w:firstRow="0" w:lastRow="0" w:firstColumn="0" w:lastColumn="0" w:noHBand="0" w:noVBand="0"/>
      </w:tblPr>
      <w:tblGrid>
        <w:gridCol w:w="660"/>
        <w:gridCol w:w="1540"/>
        <w:gridCol w:w="2074"/>
        <w:gridCol w:w="16"/>
        <w:gridCol w:w="1100"/>
        <w:gridCol w:w="4730"/>
      </w:tblGrid>
      <w:tr w:rsidR="004E2EDD" w:rsidTr="009D7740">
        <w:trPr>
          <w:trHeight w:hRule="exact" w:val="569"/>
        </w:trPr>
        <w:tc>
          <w:tcPr>
            <w:tcW w:w="10120" w:type="dxa"/>
            <w:gridSpan w:val="6"/>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690"/>
              </w:tabs>
              <w:spacing w:before="97"/>
              <w:ind w:left="92"/>
              <w:rPr>
                <w:rFonts w:ascii="??_GB2312" w:eastAsia="Times New Roman" w:hAnsi="??_GB2312" w:cs="Times New Roman"/>
                <w:sz w:val="21"/>
                <w:szCs w:val="21"/>
                <w:lang w:eastAsia="zh-CN"/>
              </w:rPr>
            </w:pPr>
            <w:r>
              <w:rPr>
                <w:rFonts w:ascii="宋体" w:cs="宋体" w:hint="eastAsia"/>
                <w:b/>
                <w:bCs/>
                <w:sz w:val="21"/>
                <w:szCs w:val="21"/>
                <w:lang w:eastAsia="zh-CN"/>
              </w:rPr>
              <w:lastRenderedPageBreak/>
              <w:t>Ⅳ</w:t>
            </w:r>
            <w:r>
              <w:rPr>
                <w:rFonts w:ascii="Times New Roman" w:hAnsi="Times New Roman" w:cs="Times New Roman"/>
                <w:b/>
                <w:bCs/>
                <w:sz w:val="21"/>
                <w:szCs w:val="21"/>
                <w:lang w:eastAsia="zh-CN"/>
              </w:rPr>
              <w:t>-4</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近五年代表性成果转化或应用</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proofErr w:type="gramEnd"/>
            <w:r>
              <w:rPr>
                <w:rFonts w:ascii="Times New Roman" w:hAnsi="Times New Roman" w:cs="Times New Roman"/>
                <w:sz w:val="21"/>
                <w:szCs w:val="21"/>
                <w:lang w:eastAsia="zh-CN"/>
              </w:rPr>
              <w:t xml:space="preserve">10 </w:t>
            </w:r>
            <w:r>
              <w:rPr>
                <w:rFonts w:ascii="宋体" w:hAnsi="宋体" w:cs="宋体" w:hint="eastAsia"/>
                <w:spacing w:val="-3"/>
                <w:sz w:val="21"/>
                <w:szCs w:val="21"/>
                <w:lang w:eastAsia="zh-CN"/>
              </w:rPr>
              <w:t>项）</w:t>
            </w:r>
          </w:p>
        </w:tc>
      </w:tr>
      <w:tr w:rsidR="004E2EDD" w:rsidTr="009D7740">
        <w:trPr>
          <w:trHeight w:hRule="exact" w:val="552"/>
        </w:trPr>
        <w:tc>
          <w:tcPr>
            <w:tcW w:w="660" w:type="dxa"/>
            <w:tcBorders>
              <w:top w:val="single" w:sz="12" w:space="0" w:color="000000"/>
              <w:left w:val="single" w:sz="12" w:space="0" w:color="000000"/>
              <w:bottom w:val="single" w:sz="4" w:space="0" w:color="000000"/>
              <w:right w:val="single" w:sz="4" w:space="0" w:color="000000"/>
            </w:tcBorders>
            <w:vAlign w:val="center"/>
          </w:tcPr>
          <w:p w:rsidR="004E2EDD" w:rsidRDefault="004E2EDD" w:rsidP="009D7740">
            <w:pPr>
              <w:pStyle w:val="TableParagraph"/>
              <w:spacing w:line="237" w:lineRule="exact"/>
              <w:jc w:val="center"/>
              <w:rPr>
                <w:rFonts w:ascii="??_GB2312" w:eastAsia="Times New Roman" w:hAnsi="??_GB2312" w:cs="Times New Roman"/>
                <w:sz w:val="21"/>
                <w:szCs w:val="21"/>
              </w:rPr>
            </w:pPr>
            <w:r>
              <w:rPr>
                <w:rFonts w:ascii="宋体" w:hAnsi="宋体" w:cs="宋体" w:hint="eastAsia"/>
                <w:sz w:val="21"/>
                <w:szCs w:val="21"/>
              </w:rPr>
              <w:t>序</w:t>
            </w:r>
          </w:p>
          <w:p w:rsidR="004E2EDD" w:rsidRDefault="004E2EDD" w:rsidP="009D7740">
            <w:pPr>
              <w:pStyle w:val="TableParagraph"/>
              <w:spacing w:line="274" w:lineRule="exact"/>
              <w:jc w:val="center"/>
              <w:rPr>
                <w:rFonts w:ascii="??_GB2312" w:eastAsia="Times New Roman" w:hAnsi="??_GB2312" w:cs="Times New Roman"/>
                <w:sz w:val="21"/>
                <w:szCs w:val="21"/>
              </w:rPr>
            </w:pPr>
            <w:r>
              <w:rPr>
                <w:rFonts w:ascii="宋体" w:hAnsi="宋体" w:cs="宋体" w:hint="eastAsia"/>
                <w:sz w:val="21"/>
                <w:szCs w:val="21"/>
              </w:rPr>
              <w:t>号</w:t>
            </w:r>
          </w:p>
        </w:tc>
        <w:tc>
          <w:tcPr>
            <w:tcW w:w="1540"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成果名称</w:t>
            </w:r>
          </w:p>
        </w:tc>
        <w:tc>
          <w:tcPr>
            <w:tcW w:w="2090" w:type="dxa"/>
            <w:gridSpan w:val="2"/>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成果类型</w:t>
            </w:r>
          </w:p>
        </w:tc>
        <w:tc>
          <w:tcPr>
            <w:tcW w:w="1100"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37" w:lineRule="exact"/>
              <w:jc w:val="center"/>
              <w:rPr>
                <w:rFonts w:ascii="??_GB2312" w:eastAsia="Times New Roman" w:hAnsi="??_GB2312" w:cs="Times New Roman"/>
                <w:sz w:val="21"/>
                <w:szCs w:val="21"/>
              </w:rPr>
            </w:pPr>
            <w:r>
              <w:rPr>
                <w:rFonts w:ascii="宋体" w:hAnsi="宋体" w:cs="宋体" w:hint="eastAsia"/>
                <w:sz w:val="21"/>
                <w:szCs w:val="21"/>
              </w:rPr>
              <w:t>主要</w:t>
            </w:r>
          </w:p>
          <w:p w:rsidR="004E2EDD" w:rsidRDefault="004E2EDD" w:rsidP="009D7740">
            <w:pPr>
              <w:pStyle w:val="TableParagraph"/>
              <w:spacing w:line="274" w:lineRule="exact"/>
              <w:jc w:val="center"/>
              <w:rPr>
                <w:rFonts w:ascii="??_GB2312" w:eastAsia="Times New Roman" w:hAnsi="??_GB2312" w:cs="Times New Roman"/>
                <w:sz w:val="21"/>
                <w:szCs w:val="21"/>
              </w:rPr>
            </w:pPr>
            <w:r>
              <w:rPr>
                <w:rFonts w:ascii="宋体" w:hAnsi="宋体" w:cs="宋体" w:hint="eastAsia"/>
                <w:sz w:val="21"/>
                <w:szCs w:val="21"/>
              </w:rPr>
              <w:t>完成人</w:t>
            </w:r>
          </w:p>
        </w:tc>
        <w:tc>
          <w:tcPr>
            <w:tcW w:w="4730" w:type="dxa"/>
            <w:tcBorders>
              <w:top w:val="single" w:sz="12" w:space="0" w:color="000000"/>
              <w:left w:val="single" w:sz="4" w:space="0" w:color="000000"/>
              <w:bottom w:val="single" w:sz="4" w:space="0" w:color="000000"/>
              <w:right w:val="single" w:sz="12" w:space="0" w:color="000000"/>
            </w:tcBorders>
            <w:vAlign w:val="center"/>
          </w:tcPr>
          <w:p w:rsidR="004E2EDD" w:rsidRDefault="004E2EDD" w:rsidP="009D7740">
            <w:pPr>
              <w:pStyle w:val="TableParagraph"/>
              <w:jc w:val="center"/>
              <w:rPr>
                <w:rFonts w:ascii="??_GB2312" w:eastAsia="Times New Roman" w:hAnsi="??_GB2312" w:cs="Times New Roman"/>
                <w:sz w:val="21"/>
                <w:szCs w:val="21"/>
                <w:lang w:eastAsia="zh-CN"/>
              </w:rPr>
            </w:pPr>
            <w:r>
              <w:rPr>
                <w:rFonts w:ascii="宋体" w:hAnsi="宋体" w:cs="宋体" w:hint="eastAsia"/>
                <w:spacing w:val="-2"/>
                <w:sz w:val="21"/>
                <w:szCs w:val="21"/>
                <w:lang w:eastAsia="zh-CN"/>
              </w:rPr>
              <w:t>转化或应用情况（限</w:t>
            </w:r>
            <w:r>
              <w:rPr>
                <w:rFonts w:ascii="Times New Roman" w:hAnsi="Times New Roman" w:cs="Times New Roman"/>
                <w:sz w:val="21"/>
                <w:szCs w:val="21"/>
                <w:lang w:eastAsia="zh-CN"/>
              </w:rPr>
              <w:t>100</w:t>
            </w:r>
            <w:r>
              <w:rPr>
                <w:rFonts w:ascii="宋体" w:hAnsi="宋体" w:cs="宋体" w:hint="eastAsia"/>
                <w:sz w:val="21"/>
                <w:szCs w:val="21"/>
                <w:lang w:eastAsia="zh-CN"/>
              </w:rPr>
              <w:t>字）</w:t>
            </w:r>
          </w:p>
        </w:tc>
      </w:tr>
      <w:tr w:rsidR="004E2EDD" w:rsidTr="009D7740">
        <w:trPr>
          <w:trHeight w:val="1190"/>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1</w:t>
            </w:r>
          </w:p>
        </w:tc>
        <w:tc>
          <w:tcPr>
            <w:tcW w:w="1540" w:type="dxa"/>
            <w:tcBorders>
              <w:top w:val="single" w:sz="4" w:space="0" w:color="000000"/>
              <w:left w:val="nil"/>
              <w:bottom w:val="single" w:sz="4" w:space="0" w:color="000000"/>
              <w:right w:val="single" w:sz="4" w:space="0" w:color="000000"/>
            </w:tcBorders>
            <w:vAlign w:val="center"/>
          </w:tcPr>
          <w:p w:rsidR="004E2EDD" w:rsidRDefault="004E2EDD" w:rsidP="009D7740">
            <w:pPr>
              <w:pStyle w:val="TableParagraph"/>
              <w:rPr>
                <w:rFonts w:ascii="仿宋" w:eastAsia="仿宋" w:hAnsi="仿宋" w:cs="Times New Roman"/>
                <w:sz w:val="21"/>
                <w:szCs w:val="21"/>
                <w:lang w:eastAsia="zh-CN"/>
              </w:rPr>
            </w:pPr>
            <w:r>
              <w:rPr>
                <w:rFonts w:ascii="仿宋" w:eastAsia="仿宋" w:hAnsi="仿宋" w:cs="仿宋" w:hint="eastAsia"/>
                <w:spacing w:val="-1"/>
                <w:sz w:val="21"/>
                <w:szCs w:val="21"/>
                <w:lang w:eastAsia="zh-CN"/>
              </w:rPr>
              <w:t>《关于某组织推进对接合作的报告》</w:t>
            </w:r>
          </w:p>
        </w:tc>
        <w:tc>
          <w:tcPr>
            <w:tcW w:w="2074" w:type="dxa"/>
            <w:tcBorders>
              <w:top w:val="single" w:sz="4" w:space="0" w:color="000000"/>
              <w:left w:val="nil"/>
              <w:bottom w:val="single" w:sz="4" w:space="0" w:color="000000"/>
              <w:right w:val="single" w:sz="4" w:space="0" w:color="000000"/>
            </w:tcBorders>
            <w:vAlign w:val="center"/>
          </w:tcPr>
          <w:p w:rsidR="004E2EDD" w:rsidRDefault="004E2EDD" w:rsidP="009D7740">
            <w:pPr>
              <w:pStyle w:val="TableParagraph"/>
              <w:jc w:val="center"/>
              <w:rPr>
                <w:rFonts w:ascii="仿宋" w:eastAsia="仿宋" w:hAnsi="仿宋" w:cs="Times New Roman"/>
                <w:sz w:val="21"/>
                <w:szCs w:val="21"/>
              </w:rPr>
            </w:pPr>
            <w:r>
              <w:rPr>
                <w:rFonts w:ascii="仿宋" w:eastAsia="仿宋" w:hAnsi="仿宋" w:cs="仿宋" w:hint="eastAsia"/>
                <w:spacing w:val="-1"/>
                <w:sz w:val="21"/>
                <w:szCs w:val="21"/>
              </w:rPr>
              <w:t>智库报告</w:t>
            </w:r>
          </w:p>
        </w:tc>
        <w:tc>
          <w:tcPr>
            <w:tcW w:w="1116" w:type="dxa"/>
            <w:gridSpan w:val="2"/>
            <w:tcBorders>
              <w:top w:val="single" w:sz="4" w:space="0" w:color="000000"/>
              <w:left w:val="nil"/>
              <w:bottom w:val="single" w:sz="4" w:space="0" w:color="000000"/>
              <w:right w:val="single" w:sz="4" w:space="0" w:color="000000"/>
            </w:tcBorders>
            <w:vAlign w:val="center"/>
          </w:tcPr>
          <w:p w:rsidR="004E2EDD" w:rsidRDefault="004E2EDD" w:rsidP="009D7740">
            <w:pPr>
              <w:pStyle w:val="TableParagraph"/>
              <w:jc w:val="center"/>
              <w:rPr>
                <w:rFonts w:ascii="仿宋" w:eastAsia="仿宋" w:hAnsi="仿宋" w:cs="Times New Roman"/>
                <w:sz w:val="21"/>
                <w:szCs w:val="21"/>
              </w:rPr>
            </w:pPr>
            <w:r>
              <w:rPr>
                <w:rFonts w:ascii="仿宋" w:eastAsia="仿宋" w:hAnsi="仿宋" w:cs="仿宋" w:hint="eastAsia"/>
                <w:spacing w:val="-2"/>
                <w:sz w:val="21"/>
                <w:szCs w:val="21"/>
              </w:rPr>
              <w:t>石其宝</w:t>
            </w:r>
          </w:p>
        </w:tc>
        <w:tc>
          <w:tcPr>
            <w:tcW w:w="4730" w:type="dxa"/>
            <w:tcBorders>
              <w:top w:val="single" w:sz="4" w:space="0" w:color="000000"/>
              <w:left w:val="nil"/>
              <w:bottom w:val="single" w:sz="4" w:space="0" w:color="000000"/>
              <w:right w:val="single" w:sz="12" w:space="0" w:color="000000"/>
            </w:tcBorders>
            <w:vAlign w:val="center"/>
          </w:tcPr>
          <w:p w:rsidR="004E2EDD" w:rsidRDefault="004E2EDD" w:rsidP="009D7740">
            <w:pPr>
              <w:pStyle w:val="TableParagraph"/>
              <w:jc w:val="center"/>
              <w:rPr>
                <w:rFonts w:ascii="仿宋" w:eastAsia="仿宋" w:hAnsi="仿宋" w:cs="Times New Roman"/>
                <w:b/>
                <w:bCs/>
                <w:sz w:val="21"/>
                <w:szCs w:val="21"/>
              </w:rPr>
            </w:pPr>
          </w:p>
          <w:p w:rsidR="004E2EDD" w:rsidRDefault="004E2EDD" w:rsidP="009D7740">
            <w:pPr>
              <w:pStyle w:val="TableParagraph"/>
              <w:rPr>
                <w:rFonts w:ascii="仿宋" w:eastAsia="仿宋" w:hAnsi="仿宋" w:cs="Times New Roman"/>
                <w:sz w:val="21"/>
                <w:szCs w:val="21"/>
              </w:rPr>
            </w:pPr>
            <w:r>
              <w:rPr>
                <w:rFonts w:ascii="仿宋" w:eastAsia="仿宋" w:hAnsi="仿宋" w:cs="仿宋"/>
                <w:sz w:val="21"/>
                <w:szCs w:val="21"/>
              </w:rPr>
              <w:t>2016</w:t>
            </w:r>
            <w:r>
              <w:rPr>
                <w:rFonts w:ascii="仿宋" w:eastAsia="仿宋" w:hAnsi="仿宋" w:cs="仿宋" w:hint="eastAsia"/>
                <w:sz w:val="21"/>
                <w:szCs w:val="21"/>
              </w:rPr>
              <w:t>年，被中办录用</w:t>
            </w:r>
          </w:p>
        </w:tc>
      </w:tr>
      <w:tr w:rsidR="004E2EDD" w:rsidTr="009D7740">
        <w:trPr>
          <w:trHeight w:val="1188"/>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2</w:t>
            </w:r>
          </w:p>
        </w:tc>
        <w:tc>
          <w:tcPr>
            <w:tcW w:w="1540" w:type="dxa"/>
            <w:tcBorders>
              <w:top w:val="single" w:sz="4" w:space="0" w:color="000000"/>
              <w:left w:val="nil"/>
              <w:bottom w:val="single" w:sz="4" w:space="0" w:color="000000"/>
              <w:right w:val="single" w:sz="4" w:space="0" w:color="000000"/>
            </w:tcBorders>
            <w:vAlign w:val="center"/>
          </w:tcPr>
          <w:p w:rsidR="004E2EDD" w:rsidRDefault="004E2EDD" w:rsidP="009D7740">
            <w:pPr>
              <w:rPr>
                <w:rFonts w:ascii="仿宋" w:eastAsia="仿宋" w:hAnsi="仿宋"/>
                <w:szCs w:val="21"/>
              </w:rPr>
            </w:pPr>
            <w:r>
              <w:rPr>
                <w:rFonts w:ascii="仿宋" w:eastAsia="仿宋" w:hAnsi="仿宋" w:cs="仿宋" w:hint="eastAsia"/>
                <w:szCs w:val="21"/>
              </w:rPr>
              <w:t>《关于某国新政的影响报告》</w:t>
            </w:r>
          </w:p>
        </w:tc>
        <w:tc>
          <w:tcPr>
            <w:tcW w:w="2074"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智库报告</w:t>
            </w:r>
          </w:p>
        </w:tc>
        <w:tc>
          <w:tcPr>
            <w:tcW w:w="1116" w:type="dxa"/>
            <w:gridSpan w:val="2"/>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石其宝</w:t>
            </w:r>
          </w:p>
        </w:tc>
        <w:tc>
          <w:tcPr>
            <w:tcW w:w="4730" w:type="dxa"/>
            <w:tcBorders>
              <w:top w:val="single" w:sz="4" w:space="0" w:color="000000"/>
              <w:left w:val="nil"/>
              <w:bottom w:val="single" w:sz="4" w:space="0" w:color="000000"/>
              <w:right w:val="single" w:sz="12" w:space="0" w:color="000000"/>
            </w:tcBorders>
            <w:vAlign w:val="center"/>
          </w:tcPr>
          <w:p w:rsidR="004E2EDD" w:rsidRDefault="004E2EDD" w:rsidP="009D7740">
            <w:pPr>
              <w:rPr>
                <w:rFonts w:ascii="仿宋" w:eastAsia="仿宋" w:hAnsi="仿宋"/>
                <w:szCs w:val="21"/>
              </w:rPr>
            </w:pPr>
            <w:r>
              <w:rPr>
                <w:rFonts w:ascii="仿宋" w:eastAsia="仿宋" w:hAnsi="仿宋" w:cs="仿宋"/>
                <w:szCs w:val="21"/>
              </w:rPr>
              <w:t>2017</w:t>
            </w:r>
            <w:r>
              <w:rPr>
                <w:rFonts w:ascii="仿宋" w:eastAsia="仿宋" w:hAnsi="仿宋" w:cs="仿宋" w:hint="eastAsia"/>
                <w:szCs w:val="21"/>
              </w:rPr>
              <w:t>年，被中共中央对外联络部采用</w:t>
            </w:r>
          </w:p>
        </w:tc>
      </w:tr>
      <w:tr w:rsidR="004E2EDD" w:rsidTr="009D7740">
        <w:trPr>
          <w:trHeight w:val="1190"/>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3</w:t>
            </w:r>
          </w:p>
        </w:tc>
        <w:tc>
          <w:tcPr>
            <w:tcW w:w="1540" w:type="dxa"/>
            <w:tcBorders>
              <w:top w:val="single" w:sz="4" w:space="0" w:color="000000"/>
              <w:left w:val="nil"/>
              <w:bottom w:val="single" w:sz="4" w:space="0" w:color="000000"/>
              <w:right w:val="single" w:sz="4" w:space="0" w:color="000000"/>
            </w:tcBorders>
            <w:vAlign w:val="center"/>
          </w:tcPr>
          <w:p w:rsidR="004E2EDD" w:rsidRDefault="004E2EDD" w:rsidP="009D7740">
            <w:pPr>
              <w:rPr>
                <w:rFonts w:ascii="仿宋" w:eastAsia="仿宋" w:hAnsi="仿宋"/>
                <w:szCs w:val="21"/>
              </w:rPr>
            </w:pPr>
            <w:r>
              <w:rPr>
                <w:rFonts w:ascii="仿宋" w:eastAsia="仿宋" w:hAnsi="仿宋" w:cs="仿宋" w:hint="eastAsia"/>
                <w:szCs w:val="21"/>
              </w:rPr>
              <w:t>提升上海城市</w:t>
            </w:r>
            <w:proofErr w:type="gramStart"/>
            <w:r>
              <w:rPr>
                <w:rFonts w:ascii="仿宋" w:eastAsia="仿宋" w:hAnsi="仿宋" w:cs="仿宋" w:hint="eastAsia"/>
                <w:szCs w:val="21"/>
              </w:rPr>
              <w:t>软实力</w:t>
            </w:r>
            <w:proofErr w:type="gramEnd"/>
            <w:r>
              <w:rPr>
                <w:rFonts w:ascii="仿宋" w:eastAsia="仿宋" w:hAnsi="仿宋" w:cs="仿宋" w:hint="eastAsia"/>
                <w:szCs w:val="21"/>
              </w:rPr>
              <w:t>研究</w:t>
            </w:r>
          </w:p>
        </w:tc>
        <w:tc>
          <w:tcPr>
            <w:tcW w:w="2074"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咨询报告</w:t>
            </w:r>
          </w:p>
        </w:tc>
        <w:tc>
          <w:tcPr>
            <w:tcW w:w="1116" w:type="dxa"/>
            <w:gridSpan w:val="2"/>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徐华、何英</w:t>
            </w:r>
          </w:p>
        </w:tc>
        <w:tc>
          <w:tcPr>
            <w:tcW w:w="4730" w:type="dxa"/>
            <w:tcBorders>
              <w:top w:val="single" w:sz="4" w:space="0" w:color="000000"/>
              <w:left w:val="nil"/>
              <w:bottom w:val="single" w:sz="4" w:space="0" w:color="000000"/>
              <w:right w:val="single" w:sz="12" w:space="0" w:color="000000"/>
            </w:tcBorders>
            <w:vAlign w:val="center"/>
          </w:tcPr>
          <w:p w:rsidR="004E2EDD" w:rsidRDefault="004E2EDD" w:rsidP="009D7740">
            <w:pPr>
              <w:rPr>
                <w:rFonts w:ascii="仿宋" w:eastAsia="仿宋" w:hAnsi="仿宋"/>
                <w:szCs w:val="21"/>
              </w:rPr>
            </w:pPr>
            <w:r>
              <w:rPr>
                <w:rFonts w:ascii="仿宋" w:eastAsia="仿宋" w:hAnsi="仿宋" w:cs="仿宋"/>
                <w:szCs w:val="21"/>
              </w:rPr>
              <w:t>2015</w:t>
            </w:r>
            <w:r>
              <w:rPr>
                <w:rFonts w:ascii="仿宋" w:eastAsia="仿宋" w:hAnsi="仿宋" w:cs="仿宋" w:hint="eastAsia"/>
                <w:szCs w:val="21"/>
              </w:rPr>
              <w:t>年至</w:t>
            </w:r>
            <w:r>
              <w:rPr>
                <w:rFonts w:ascii="仿宋" w:eastAsia="仿宋" w:hAnsi="仿宋" w:cs="仿宋"/>
                <w:szCs w:val="21"/>
              </w:rPr>
              <w:t>2016</w:t>
            </w:r>
            <w:r>
              <w:rPr>
                <w:rFonts w:ascii="仿宋" w:eastAsia="仿宋" w:hAnsi="仿宋" w:cs="仿宋" w:hint="eastAsia"/>
                <w:szCs w:val="21"/>
              </w:rPr>
              <w:t>年，为上海市发展改革委员会提供“十三五”规划前期研究咨询，并获得三等奖</w:t>
            </w:r>
          </w:p>
        </w:tc>
      </w:tr>
      <w:tr w:rsidR="004E2EDD" w:rsidTr="009D7740">
        <w:trPr>
          <w:trHeight w:val="1188"/>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hAnsi="Times New Roman" w:cs="Times New Roman"/>
                <w:sz w:val="21"/>
                <w:szCs w:val="21"/>
              </w:rPr>
              <w:t>4</w:t>
            </w:r>
          </w:p>
        </w:tc>
        <w:tc>
          <w:tcPr>
            <w:tcW w:w="1540" w:type="dxa"/>
            <w:tcBorders>
              <w:top w:val="single" w:sz="4" w:space="0" w:color="000000"/>
              <w:left w:val="nil"/>
              <w:bottom w:val="single" w:sz="4" w:space="0" w:color="000000"/>
              <w:right w:val="single" w:sz="4" w:space="0" w:color="000000"/>
            </w:tcBorders>
            <w:vAlign w:val="center"/>
          </w:tcPr>
          <w:p w:rsidR="004E2EDD" w:rsidRDefault="004E2EDD" w:rsidP="009D7740">
            <w:pPr>
              <w:rPr>
                <w:rFonts w:ascii="仿宋" w:eastAsia="仿宋" w:hAnsi="仿宋"/>
                <w:szCs w:val="21"/>
              </w:rPr>
            </w:pPr>
            <w:r>
              <w:rPr>
                <w:rFonts w:ascii="仿宋" w:eastAsia="仿宋" w:hAnsi="仿宋" w:cs="仿宋"/>
                <w:szCs w:val="21"/>
              </w:rPr>
              <w:t>2016</w:t>
            </w:r>
            <w:r>
              <w:rPr>
                <w:rFonts w:ascii="仿宋" w:eastAsia="仿宋" w:hAnsi="仿宋" w:cs="仿宋" w:hint="eastAsia"/>
                <w:szCs w:val="21"/>
              </w:rPr>
              <w:t>年上海市静安区节能环保产业发展报告</w:t>
            </w:r>
          </w:p>
        </w:tc>
        <w:tc>
          <w:tcPr>
            <w:tcW w:w="2074"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咨询报告</w:t>
            </w:r>
          </w:p>
        </w:tc>
        <w:tc>
          <w:tcPr>
            <w:tcW w:w="1116" w:type="dxa"/>
            <w:gridSpan w:val="2"/>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李婧</w:t>
            </w:r>
          </w:p>
        </w:tc>
        <w:tc>
          <w:tcPr>
            <w:tcW w:w="4730" w:type="dxa"/>
            <w:tcBorders>
              <w:top w:val="single" w:sz="4" w:space="0" w:color="000000"/>
              <w:left w:val="nil"/>
              <w:bottom w:val="single" w:sz="4" w:space="0" w:color="000000"/>
              <w:right w:val="single" w:sz="12" w:space="0" w:color="000000"/>
            </w:tcBorders>
            <w:vAlign w:val="center"/>
          </w:tcPr>
          <w:p w:rsidR="004E2EDD" w:rsidRDefault="004E2EDD" w:rsidP="009D7740">
            <w:pPr>
              <w:rPr>
                <w:rFonts w:ascii="仿宋" w:eastAsia="仿宋" w:hAnsi="仿宋"/>
                <w:szCs w:val="21"/>
              </w:rPr>
            </w:pPr>
            <w:r>
              <w:rPr>
                <w:rFonts w:ascii="仿宋" w:eastAsia="仿宋" w:hAnsi="仿宋" w:cs="仿宋"/>
                <w:szCs w:val="21"/>
              </w:rPr>
              <w:t>2016</w:t>
            </w:r>
            <w:r>
              <w:rPr>
                <w:rFonts w:ascii="仿宋" w:eastAsia="仿宋" w:hAnsi="仿宋" w:cs="仿宋" w:hint="eastAsia"/>
                <w:szCs w:val="21"/>
              </w:rPr>
              <w:t>年，为上海市静安区商务委员会提供发展报告，为政府政策的制定实施献言献计</w:t>
            </w:r>
          </w:p>
        </w:tc>
      </w:tr>
      <w:tr w:rsidR="004E2EDD" w:rsidTr="009D7740">
        <w:trPr>
          <w:trHeight w:val="1188"/>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5</w:t>
            </w:r>
          </w:p>
        </w:tc>
        <w:tc>
          <w:tcPr>
            <w:tcW w:w="1540" w:type="dxa"/>
            <w:tcBorders>
              <w:top w:val="single" w:sz="4" w:space="0" w:color="000000"/>
              <w:left w:val="nil"/>
              <w:bottom w:val="single" w:sz="4" w:space="0" w:color="000000"/>
              <w:right w:val="single" w:sz="4" w:space="0" w:color="000000"/>
            </w:tcBorders>
            <w:vAlign w:val="center"/>
          </w:tcPr>
          <w:p w:rsidR="004E2EDD" w:rsidRDefault="004E2EDD" w:rsidP="009D7740">
            <w:pPr>
              <w:rPr>
                <w:rFonts w:ascii="仿宋" w:eastAsia="仿宋" w:hAnsi="仿宋"/>
                <w:szCs w:val="21"/>
              </w:rPr>
            </w:pPr>
            <w:r>
              <w:rPr>
                <w:rFonts w:ascii="仿宋" w:eastAsia="仿宋" w:hAnsi="仿宋" w:cs="仿宋" w:hint="eastAsia"/>
                <w:szCs w:val="21"/>
              </w:rPr>
              <w:t>提升服务水平，促进小</w:t>
            </w:r>
            <w:proofErr w:type="gramStart"/>
            <w:r>
              <w:rPr>
                <w:rFonts w:ascii="仿宋" w:eastAsia="仿宋" w:hAnsi="仿宋" w:cs="仿宋" w:hint="eastAsia"/>
                <w:szCs w:val="21"/>
              </w:rPr>
              <w:t>微企业</w:t>
            </w:r>
            <w:proofErr w:type="gramEnd"/>
            <w:r>
              <w:rPr>
                <w:rFonts w:ascii="仿宋" w:eastAsia="仿宋" w:hAnsi="仿宋" w:cs="仿宋" w:hint="eastAsia"/>
                <w:szCs w:val="21"/>
              </w:rPr>
              <w:t>发展</w:t>
            </w:r>
          </w:p>
        </w:tc>
        <w:tc>
          <w:tcPr>
            <w:tcW w:w="2074"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咨询报告</w:t>
            </w:r>
          </w:p>
        </w:tc>
        <w:tc>
          <w:tcPr>
            <w:tcW w:w="1116" w:type="dxa"/>
            <w:gridSpan w:val="2"/>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鲍长生</w:t>
            </w:r>
          </w:p>
        </w:tc>
        <w:tc>
          <w:tcPr>
            <w:tcW w:w="4730" w:type="dxa"/>
            <w:tcBorders>
              <w:top w:val="single" w:sz="4" w:space="0" w:color="000000"/>
              <w:left w:val="nil"/>
              <w:bottom w:val="single" w:sz="4" w:space="0" w:color="000000"/>
              <w:right w:val="single" w:sz="12" w:space="0" w:color="000000"/>
            </w:tcBorders>
            <w:vAlign w:val="center"/>
          </w:tcPr>
          <w:p w:rsidR="004E2EDD" w:rsidRDefault="004E2EDD" w:rsidP="009D7740">
            <w:pPr>
              <w:rPr>
                <w:rFonts w:ascii="仿宋" w:eastAsia="仿宋" w:hAnsi="仿宋"/>
                <w:szCs w:val="21"/>
              </w:rPr>
            </w:pPr>
            <w:r>
              <w:rPr>
                <w:rFonts w:ascii="仿宋" w:eastAsia="仿宋" w:hAnsi="仿宋" w:cs="仿宋"/>
                <w:szCs w:val="21"/>
              </w:rPr>
              <w:t>2015</w:t>
            </w:r>
            <w:r>
              <w:rPr>
                <w:rFonts w:ascii="仿宋" w:eastAsia="仿宋" w:hAnsi="仿宋" w:cs="仿宋" w:hint="eastAsia"/>
                <w:szCs w:val="21"/>
              </w:rPr>
              <w:t>年，为上海市青浦区政府提案，促进青浦区政府成立中小企业服务中心</w:t>
            </w:r>
          </w:p>
        </w:tc>
      </w:tr>
      <w:tr w:rsidR="004E2EDD" w:rsidTr="009D7740">
        <w:trPr>
          <w:trHeight w:val="1190"/>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p>
        </w:tc>
        <w:tc>
          <w:tcPr>
            <w:tcW w:w="1540" w:type="dxa"/>
            <w:tcBorders>
              <w:top w:val="single" w:sz="4" w:space="0" w:color="000000"/>
              <w:left w:val="nil"/>
              <w:bottom w:val="single" w:sz="4" w:space="0" w:color="000000"/>
              <w:right w:val="single" w:sz="4" w:space="0" w:color="000000"/>
            </w:tcBorders>
            <w:vAlign w:val="center"/>
          </w:tcPr>
          <w:p w:rsidR="004E2EDD" w:rsidRDefault="004E2EDD" w:rsidP="009D7740">
            <w:pPr>
              <w:rPr>
                <w:rFonts w:ascii="仿宋" w:eastAsia="仿宋" w:hAnsi="仿宋"/>
                <w:szCs w:val="21"/>
              </w:rPr>
            </w:pPr>
          </w:p>
        </w:tc>
        <w:tc>
          <w:tcPr>
            <w:tcW w:w="2074"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p>
        </w:tc>
        <w:tc>
          <w:tcPr>
            <w:tcW w:w="1116" w:type="dxa"/>
            <w:gridSpan w:val="2"/>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p>
        </w:tc>
        <w:tc>
          <w:tcPr>
            <w:tcW w:w="4730" w:type="dxa"/>
            <w:tcBorders>
              <w:top w:val="single" w:sz="4" w:space="0" w:color="000000"/>
              <w:left w:val="nil"/>
              <w:bottom w:val="single" w:sz="4" w:space="0" w:color="000000"/>
              <w:right w:val="single" w:sz="12" w:space="0" w:color="000000"/>
            </w:tcBorders>
            <w:vAlign w:val="center"/>
          </w:tcPr>
          <w:p w:rsidR="004E2EDD" w:rsidRDefault="004E2EDD" w:rsidP="009D7740">
            <w:pPr>
              <w:rPr>
                <w:rFonts w:ascii="仿宋" w:eastAsia="仿宋" w:hAnsi="仿宋"/>
                <w:szCs w:val="21"/>
              </w:rPr>
            </w:pPr>
          </w:p>
        </w:tc>
      </w:tr>
      <w:tr w:rsidR="004E2EDD" w:rsidTr="009D7740">
        <w:trPr>
          <w:trHeight w:val="1188"/>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p>
        </w:tc>
        <w:tc>
          <w:tcPr>
            <w:tcW w:w="1540" w:type="dxa"/>
            <w:tcBorders>
              <w:top w:val="single" w:sz="4" w:space="0" w:color="000000"/>
              <w:left w:val="nil"/>
              <w:bottom w:val="single" w:sz="4" w:space="0" w:color="000000"/>
              <w:right w:val="single" w:sz="4" w:space="0" w:color="000000"/>
            </w:tcBorders>
            <w:vAlign w:val="center"/>
          </w:tcPr>
          <w:p w:rsidR="004E2EDD" w:rsidRPr="00996E85" w:rsidRDefault="004E2EDD" w:rsidP="009D7740">
            <w:pPr>
              <w:rPr>
                <w:rFonts w:ascii="仿宋" w:eastAsia="仿宋" w:hAnsi="仿宋"/>
                <w:szCs w:val="21"/>
                <w:highlight w:val="yellow"/>
              </w:rPr>
            </w:pPr>
          </w:p>
        </w:tc>
        <w:tc>
          <w:tcPr>
            <w:tcW w:w="2074" w:type="dxa"/>
            <w:tcBorders>
              <w:top w:val="single" w:sz="4" w:space="0" w:color="000000"/>
              <w:left w:val="nil"/>
              <w:bottom w:val="single" w:sz="4" w:space="0" w:color="000000"/>
              <w:right w:val="single" w:sz="4" w:space="0" w:color="000000"/>
            </w:tcBorders>
            <w:vAlign w:val="center"/>
          </w:tcPr>
          <w:p w:rsidR="004E2EDD" w:rsidRPr="00996E85" w:rsidRDefault="004E2EDD" w:rsidP="009D7740">
            <w:pPr>
              <w:jc w:val="center"/>
              <w:rPr>
                <w:rFonts w:ascii="仿宋" w:eastAsia="仿宋" w:hAnsi="仿宋"/>
                <w:szCs w:val="21"/>
                <w:highlight w:val="yellow"/>
              </w:rPr>
            </w:pPr>
          </w:p>
        </w:tc>
        <w:tc>
          <w:tcPr>
            <w:tcW w:w="1116" w:type="dxa"/>
            <w:gridSpan w:val="2"/>
            <w:tcBorders>
              <w:top w:val="single" w:sz="4" w:space="0" w:color="000000"/>
              <w:left w:val="nil"/>
              <w:bottom w:val="single" w:sz="4" w:space="0" w:color="000000"/>
              <w:right w:val="single" w:sz="4" w:space="0" w:color="000000"/>
            </w:tcBorders>
            <w:vAlign w:val="center"/>
          </w:tcPr>
          <w:p w:rsidR="004E2EDD" w:rsidRPr="00996E85" w:rsidRDefault="004E2EDD" w:rsidP="009D7740">
            <w:pPr>
              <w:jc w:val="center"/>
              <w:rPr>
                <w:rFonts w:ascii="仿宋" w:eastAsia="仿宋" w:hAnsi="仿宋"/>
                <w:szCs w:val="21"/>
                <w:highlight w:val="yellow"/>
              </w:rPr>
            </w:pPr>
          </w:p>
        </w:tc>
        <w:tc>
          <w:tcPr>
            <w:tcW w:w="4730" w:type="dxa"/>
            <w:tcBorders>
              <w:top w:val="single" w:sz="4" w:space="0" w:color="000000"/>
              <w:left w:val="nil"/>
              <w:bottom w:val="single" w:sz="4" w:space="0" w:color="000000"/>
              <w:right w:val="single" w:sz="12" w:space="0" w:color="000000"/>
            </w:tcBorders>
            <w:vAlign w:val="center"/>
          </w:tcPr>
          <w:p w:rsidR="004E2EDD" w:rsidRPr="00996E85" w:rsidRDefault="004E2EDD" w:rsidP="009D7740">
            <w:pPr>
              <w:rPr>
                <w:rFonts w:ascii="仿宋" w:eastAsia="仿宋" w:hAnsi="仿宋"/>
                <w:szCs w:val="21"/>
                <w:highlight w:val="yellow"/>
              </w:rPr>
            </w:pPr>
          </w:p>
        </w:tc>
      </w:tr>
      <w:tr w:rsidR="004E2EDD" w:rsidTr="009D7740">
        <w:trPr>
          <w:trHeight w:val="1190"/>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Pr="00996E85" w:rsidRDefault="004E2EDD" w:rsidP="009D7740">
            <w:pPr>
              <w:pStyle w:val="TableParagraph"/>
              <w:jc w:val="center"/>
              <w:rPr>
                <w:rFonts w:ascii="Times New Roman" w:hAnsi="Times New Roman" w:cs="Times New Roman"/>
                <w:sz w:val="21"/>
                <w:szCs w:val="21"/>
                <w:highlight w:val="yellow"/>
                <w:lang w:eastAsia="zh-CN"/>
              </w:rPr>
            </w:pPr>
          </w:p>
        </w:tc>
        <w:tc>
          <w:tcPr>
            <w:tcW w:w="1540" w:type="dxa"/>
            <w:tcBorders>
              <w:top w:val="single" w:sz="4" w:space="0" w:color="000000"/>
              <w:left w:val="nil"/>
              <w:bottom w:val="single" w:sz="4" w:space="0" w:color="000000"/>
              <w:right w:val="single" w:sz="4" w:space="0" w:color="000000"/>
            </w:tcBorders>
            <w:vAlign w:val="center"/>
          </w:tcPr>
          <w:p w:rsidR="004E2EDD" w:rsidRPr="00996E85" w:rsidRDefault="004E2EDD" w:rsidP="009D7740">
            <w:pPr>
              <w:rPr>
                <w:rFonts w:ascii="仿宋" w:eastAsia="仿宋" w:hAnsi="仿宋"/>
                <w:szCs w:val="21"/>
                <w:highlight w:val="yellow"/>
              </w:rPr>
            </w:pPr>
          </w:p>
        </w:tc>
        <w:tc>
          <w:tcPr>
            <w:tcW w:w="2074" w:type="dxa"/>
            <w:tcBorders>
              <w:top w:val="single" w:sz="4" w:space="0" w:color="000000"/>
              <w:left w:val="nil"/>
              <w:bottom w:val="single" w:sz="4" w:space="0" w:color="000000"/>
              <w:right w:val="single" w:sz="4" w:space="0" w:color="000000"/>
            </w:tcBorders>
            <w:vAlign w:val="center"/>
          </w:tcPr>
          <w:p w:rsidR="004E2EDD" w:rsidRPr="00996E85" w:rsidRDefault="004E2EDD" w:rsidP="009D7740">
            <w:pPr>
              <w:jc w:val="center"/>
              <w:rPr>
                <w:rFonts w:ascii="仿宋" w:eastAsia="仿宋" w:hAnsi="仿宋"/>
                <w:szCs w:val="21"/>
                <w:highlight w:val="yellow"/>
              </w:rPr>
            </w:pPr>
          </w:p>
        </w:tc>
        <w:tc>
          <w:tcPr>
            <w:tcW w:w="1116" w:type="dxa"/>
            <w:gridSpan w:val="2"/>
            <w:tcBorders>
              <w:top w:val="single" w:sz="4" w:space="0" w:color="000000"/>
              <w:left w:val="nil"/>
              <w:bottom w:val="single" w:sz="4" w:space="0" w:color="000000"/>
              <w:right w:val="single" w:sz="4" w:space="0" w:color="000000"/>
            </w:tcBorders>
            <w:vAlign w:val="center"/>
          </w:tcPr>
          <w:p w:rsidR="004E2EDD" w:rsidRPr="00996E85" w:rsidRDefault="004E2EDD" w:rsidP="009D7740">
            <w:pPr>
              <w:jc w:val="center"/>
              <w:rPr>
                <w:rFonts w:ascii="仿宋" w:eastAsia="仿宋" w:hAnsi="仿宋"/>
                <w:szCs w:val="21"/>
                <w:highlight w:val="yellow"/>
              </w:rPr>
            </w:pPr>
          </w:p>
        </w:tc>
        <w:tc>
          <w:tcPr>
            <w:tcW w:w="4730" w:type="dxa"/>
            <w:tcBorders>
              <w:top w:val="single" w:sz="4" w:space="0" w:color="000000"/>
              <w:left w:val="nil"/>
              <w:bottom w:val="single" w:sz="4" w:space="0" w:color="000000"/>
              <w:right w:val="single" w:sz="12" w:space="0" w:color="000000"/>
            </w:tcBorders>
            <w:vAlign w:val="center"/>
          </w:tcPr>
          <w:p w:rsidR="004E2EDD" w:rsidRPr="00996E85" w:rsidRDefault="004E2EDD" w:rsidP="009D7740">
            <w:pPr>
              <w:rPr>
                <w:rFonts w:ascii="仿宋" w:eastAsia="仿宋" w:hAnsi="仿宋"/>
                <w:szCs w:val="21"/>
                <w:highlight w:val="yellow"/>
              </w:rPr>
            </w:pPr>
          </w:p>
        </w:tc>
      </w:tr>
      <w:tr w:rsidR="004E2EDD" w:rsidTr="009D7740">
        <w:trPr>
          <w:trHeight w:val="1188"/>
        </w:trPr>
        <w:tc>
          <w:tcPr>
            <w:tcW w:w="660"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p>
        </w:tc>
        <w:tc>
          <w:tcPr>
            <w:tcW w:w="1540" w:type="dxa"/>
            <w:tcBorders>
              <w:top w:val="single" w:sz="4" w:space="0" w:color="000000"/>
              <w:left w:val="nil"/>
              <w:bottom w:val="single" w:sz="4" w:space="0" w:color="000000"/>
              <w:right w:val="single" w:sz="4" w:space="0" w:color="000000"/>
            </w:tcBorders>
            <w:vAlign w:val="center"/>
          </w:tcPr>
          <w:p w:rsidR="004E2EDD" w:rsidRDefault="004E2EDD" w:rsidP="009D7740">
            <w:pPr>
              <w:rPr>
                <w:rFonts w:ascii="仿宋" w:eastAsia="仿宋" w:hAnsi="仿宋"/>
                <w:szCs w:val="21"/>
              </w:rPr>
            </w:pPr>
          </w:p>
        </w:tc>
        <w:tc>
          <w:tcPr>
            <w:tcW w:w="2074"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p>
        </w:tc>
        <w:tc>
          <w:tcPr>
            <w:tcW w:w="1116" w:type="dxa"/>
            <w:gridSpan w:val="2"/>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p>
        </w:tc>
        <w:tc>
          <w:tcPr>
            <w:tcW w:w="4730" w:type="dxa"/>
            <w:tcBorders>
              <w:top w:val="single" w:sz="4" w:space="0" w:color="000000"/>
              <w:left w:val="nil"/>
              <w:bottom w:val="single" w:sz="4" w:space="0" w:color="000000"/>
              <w:right w:val="single" w:sz="12" w:space="0" w:color="000000"/>
            </w:tcBorders>
            <w:vAlign w:val="center"/>
          </w:tcPr>
          <w:p w:rsidR="004E2EDD" w:rsidRDefault="004E2EDD" w:rsidP="009D7740">
            <w:pPr>
              <w:rPr>
                <w:rFonts w:ascii="仿宋" w:eastAsia="仿宋" w:hAnsi="仿宋"/>
                <w:szCs w:val="21"/>
              </w:rPr>
            </w:pPr>
          </w:p>
        </w:tc>
      </w:tr>
      <w:tr w:rsidR="004E2EDD" w:rsidTr="009D7740">
        <w:trPr>
          <w:trHeight w:val="1207"/>
        </w:trPr>
        <w:tc>
          <w:tcPr>
            <w:tcW w:w="660" w:type="dxa"/>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p>
        </w:tc>
        <w:tc>
          <w:tcPr>
            <w:tcW w:w="1540" w:type="dxa"/>
            <w:tcBorders>
              <w:top w:val="single" w:sz="4" w:space="0" w:color="000000"/>
              <w:left w:val="nil"/>
              <w:bottom w:val="single" w:sz="12" w:space="0" w:color="000000"/>
              <w:right w:val="single" w:sz="4" w:space="0" w:color="000000"/>
            </w:tcBorders>
            <w:vAlign w:val="center"/>
          </w:tcPr>
          <w:p w:rsidR="004E2EDD" w:rsidRDefault="004E2EDD" w:rsidP="009D7740">
            <w:pPr>
              <w:rPr>
                <w:rFonts w:ascii="仿宋" w:eastAsia="仿宋" w:hAnsi="仿宋"/>
                <w:szCs w:val="21"/>
              </w:rPr>
            </w:pPr>
          </w:p>
        </w:tc>
        <w:tc>
          <w:tcPr>
            <w:tcW w:w="2074" w:type="dxa"/>
            <w:tcBorders>
              <w:top w:val="single" w:sz="4" w:space="0" w:color="000000"/>
              <w:left w:val="nil"/>
              <w:bottom w:val="single" w:sz="12" w:space="0" w:color="000000"/>
              <w:right w:val="single" w:sz="4" w:space="0" w:color="000000"/>
            </w:tcBorders>
            <w:vAlign w:val="center"/>
          </w:tcPr>
          <w:p w:rsidR="004E2EDD" w:rsidRDefault="004E2EDD" w:rsidP="009D7740">
            <w:pPr>
              <w:jc w:val="center"/>
              <w:rPr>
                <w:rFonts w:ascii="仿宋" w:eastAsia="仿宋" w:hAnsi="仿宋"/>
                <w:szCs w:val="21"/>
              </w:rPr>
            </w:pPr>
          </w:p>
        </w:tc>
        <w:tc>
          <w:tcPr>
            <w:tcW w:w="1116" w:type="dxa"/>
            <w:gridSpan w:val="2"/>
            <w:tcBorders>
              <w:top w:val="single" w:sz="4" w:space="0" w:color="000000"/>
              <w:left w:val="nil"/>
              <w:bottom w:val="single" w:sz="12" w:space="0" w:color="000000"/>
              <w:right w:val="single" w:sz="4" w:space="0" w:color="000000"/>
            </w:tcBorders>
            <w:vAlign w:val="center"/>
          </w:tcPr>
          <w:p w:rsidR="004E2EDD" w:rsidRDefault="004E2EDD" w:rsidP="009D7740">
            <w:pPr>
              <w:jc w:val="center"/>
              <w:rPr>
                <w:rFonts w:ascii="仿宋" w:eastAsia="仿宋" w:hAnsi="仿宋"/>
                <w:szCs w:val="21"/>
              </w:rPr>
            </w:pPr>
          </w:p>
        </w:tc>
        <w:tc>
          <w:tcPr>
            <w:tcW w:w="4730" w:type="dxa"/>
            <w:tcBorders>
              <w:top w:val="single" w:sz="4" w:space="0" w:color="000000"/>
              <w:left w:val="nil"/>
              <w:bottom w:val="single" w:sz="12" w:space="0" w:color="000000"/>
              <w:right w:val="single" w:sz="12" w:space="0" w:color="000000"/>
            </w:tcBorders>
            <w:vAlign w:val="center"/>
          </w:tcPr>
          <w:p w:rsidR="004E2EDD" w:rsidRDefault="004E2EDD" w:rsidP="009D7740">
            <w:pPr>
              <w:rPr>
                <w:rFonts w:ascii="仿宋" w:eastAsia="仿宋" w:hAnsi="仿宋"/>
                <w:szCs w:val="21"/>
              </w:rPr>
            </w:pPr>
          </w:p>
        </w:tc>
      </w:tr>
    </w:tbl>
    <w:p w:rsidR="004E2EDD" w:rsidRDefault="004E2EDD" w:rsidP="004E2EDD">
      <w:pPr>
        <w:pStyle w:val="a9"/>
        <w:spacing w:before="0"/>
        <w:ind w:leftChars="40" w:left="435" w:hangingChars="195" w:hanging="351"/>
      </w:pPr>
      <w:r>
        <w:rPr>
          <w:rFonts w:hint="eastAsia"/>
        </w:rPr>
        <w:t>注：</w:t>
      </w:r>
      <w:proofErr w:type="gramStart"/>
      <w:r>
        <w:rPr>
          <w:rFonts w:hint="eastAsia"/>
        </w:rPr>
        <w:t>限填近</w:t>
      </w:r>
      <w:proofErr w:type="gramEnd"/>
      <w:r>
        <w:rPr>
          <w:rFonts w:hint="eastAsia"/>
        </w:rPr>
        <w:t>五年完成并转化</w:t>
      </w:r>
      <w:r>
        <w:rPr>
          <w:rFonts w:ascii="Times New Roman" w:hAnsi="Times New Roman"/>
        </w:rPr>
        <w:t>/</w:t>
      </w:r>
      <w:r>
        <w:rPr>
          <w:rFonts w:ascii="Times New Roman" w:hAnsi="Times New Roman" w:hint="eastAsia"/>
          <w:spacing w:val="-22"/>
        </w:rPr>
        <w:t>应用的成果</w:t>
      </w:r>
      <w:r>
        <w:rPr>
          <w:rFonts w:hint="eastAsia"/>
        </w:rPr>
        <w:t>，包括：发明专利、咨询报告、智库报告、标准制定及其他原创性研究成果等。</w:t>
      </w:r>
    </w:p>
    <w:p w:rsidR="004E2EDD" w:rsidRDefault="004E2EDD" w:rsidP="004E2EDD">
      <w:pPr>
        <w:sectPr w:rsidR="004E2EDD">
          <w:pgSz w:w="11913" w:h="16850"/>
          <w:pgMar w:top="1134" w:right="1021" w:bottom="1021" w:left="1021" w:header="851" w:footer="737" w:gutter="0"/>
          <w:cols w:space="720"/>
        </w:sectPr>
      </w:pPr>
    </w:p>
    <w:tbl>
      <w:tblPr>
        <w:tblW w:w="10007" w:type="dxa"/>
        <w:jc w:val="center"/>
        <w:tblLayout w:type="fixed"/>
        <w:tblCellMar>
          <w:left w:w="0" w:type="dxa"/>
          <w:right w:w="0" w:type="dxa"/>
        </w:tblCellMar>
        <w:tblLook w:val="0000" w:firstRow="0" w:lastRow="0" w:firstColumn="0" w:lastColumn="0" w:noHBand="0" w:noVBand="0"/>
      </w:tblPr>
      <w:tblGrid>
        <w:gridCol w:w="513"/>
        <w:gridCol w:w="2390"/>
        <w:gridCol w:w="1866"/>
        <w:gridCol w:w="969"/>
        <w:gridCol w:w="1570"/>
        <w:gridCol w:w="1385"/>
        <w:gridCol w:w="1314"/>
      </w:tblGrid>
      <w:tr w:rsidR="004E2EDD" w:rsidTr="009D7740">
        <w:trPr>
          <w:trHeight w:hRule="exact" w:val="569"/>
          <w:jc w:val="center"/>
        </w:trPr>
        <w:tc>
          <w:tcPr>
            <w:tcW w:w="10007" w:type="dxa"/>
            <w:gridSpan w:val="7"/>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690"/>
              </w:tabs>
              <w:spacing w:before="97"/>
              <w:ind w:left="92"/>
              <w:rPr>
                <w:rFonts w:ascii="??_GB2312" w:eastAsia="Times New Roman" w:hAnsi="??_GB2312" w:cs="Times New Roman"/>
                <w:sz w:val="21"/>
                <w:szCs w:val="21"/>
                <w:lang w:eastAsia="zh-CN"/>
              </w:rPr>
            </w:pPr>
            <w:r>
              <w:rPr>
                <w:rFonts w:ascii="宋体" w:cs="宋体" w:hint="eastAsia"/>
                <w:b/>
                <w:bCs/>
                <w:sz w:val="21"/>
                <w:szCs w:val="21"/>
                <w:lang w:eastAsia="zh-CN"/>
              </w:rPr>
              <w:lastRenderedPageBreak/>
              <w:t>Ⅳ</w:t>
            </w:r>
            <w:r>
              <w:rPr>
                <w:rFonts w:ascii="Times New Roman" w:hAnsi="Times New Roman" w:cs="Times New Roman"/>
                <w:b/>
                <w:bCs/>
                <w:sz w:val="21"/>
                <w:szCs w:val="21"/>
                <w:lang w:eastAsia="zh-CN"/>
              </w:rPr>
              <w:t>-5</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近五年承担的代表性科研项目</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proofErr w:type="gramEnd"/>
            <w:r>
              <w:rPr>
                <w:rFonts w:ascii="Times New Roman" w:hAnsi="Times New Roman" w:cs="Times New Roman"/>
                <w:sz w:val="21"/>
                <w:szCs w:val="21"/>
                <w:lang w:eastAsia="zh-CN"/>
              </w:rPr>
              <w:t xml:space="preserve">10 </w:t>
            </w:r>
            <w:r>
              <w:rPr>
                <w:rFonts w:ascii="宋体" w:hAnsi="宋体" w:cs="宋体" w:hint="eastAsia"/>
                <w:spacing w:val="-3"/>
                <w:sz w:val="21"/>
                <w:szCs w:val="21"/>
                <w:lang w:eastAsia="zh-CN"/>
              </w:rPr>
              <w:t>项）</w:t>
            </w:r>
          </w:p>
        </w:tc>
      </w:tr>
      <w:tr w:rsidR="004E2EDD" w:rsidTr="009D7740">
        <w:trPr>
          <w:trHeight w:hRule="exact" w:val="826"/>
          <w:jc w:val="center"/>
        </w:trPr>
        <w:tc>
          <w:tcPr>
            <w:tcW w:w="513" w:type="dxa"/>
            <w:tcBorders>
              <w:top w:val="single" w:sz="12"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序号</w:t>
            </w:r>
          </w:p>
        </w:tc>
        <w:tc>
          <w:tcPr>
            <w:tcW w:w="2390"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3" w:lineRule="exact"/>
              <w:jc w:val="center"/>
              <w:rPr>
                <w:rFonts w:ascii="??_GB2312" w:eastAsia="Times New Roman" w:hAnsi="??_GB2312" w:cs="Times New Roman"/>
                <w:sz w:val="21"/>
                <w:szCs w:val="21"/>
              </w:rPr>
            </w:pPr>
            <w:r>
              <w:rPr>
                <w:rFonts w:ascii="宋体" w:hAnsi="宋体" w:cs="宋体" w:hint="eastAsia"/>
                <w:sz w:val="21"/>
                <w:szCs w:val="21"/>
              </w:rPr>
              <w:t>名称</w:t>
            </w:r>
          </w:p>
          <w:p w:rsidR="004E2EDD" w:rsidRDefault="004E2EDD" w:rsidP="009D7740">
            <w:pPr>
              <w:pStyle w:val="TableParagraph"/>
              <w:spacing w:line="273" w:lineRule="exact"/>
              <w:jc w:val="center"/>
              <w:rPr>
                <w:rFonts w:ascii="??_GB2312" w:eastAsia="Times New Roman" w:hAnsi="??_GB2312" w:cs="Times New Roman"/>
                <w:sz w:val="21"/>
                <w:szCs w:val="21"/>
              </w:rPr>
            </w:pPr>
            <w:r>
              <w:rPr>
                <w:rFonts w:ascii="宋体" w:hAnsi="宋体" w:cs="宋体" w:hint="eastAsia"/>
                <w:spacing w:val="-1"/>
                <w:sz w:val="21"/>
                <w:szCs w:val="21"/>
              </w:rPr>
              <w:t>（下达编号）</w:t>
            </w:r>
          </w:p>
        </w:tc>
        <w:tc>
          <w:tcPr>
            <w:tcW w:w="1866" w:type="dxa"/>
            <w:tcBorders>
              <w:top w:val="single" w:sz="12" w:space="0" w:color="000000"/>
              <w:left w:val="single" w:sz="4" w:space="0" w:color="000000"/>
              <w:bottom w:val="single" w:sz="4" w:space="0" w:color="000000"/>
              <w:right w:val="single" w:sz="4" w:space="0" w:color="auto"/>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来源</w:t>
            </w:r>
          </w:p>
        </w:tc>
        <w:tc>
          <w:tcPr>
            <w:tcW w:w="969" w:type="dxa"/>
            <w:tcBorders>
              <w:top w:val="single" w:sz="12" w:space="0" w:color="000000"/>
              <w:left w:val="single" w:sz="4" w:space="0" w:color="auto"/>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类别</w:t>
            </w:r>
          </w:p>
        </w:tc>
        <w:tc>
          <w:tcPr>
            <w:tcW w:w="1570"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起讫时间</w:t>
            </w:r>
          </w:p>
        </w:tc>
        <w:tc>
          <w:tcPr>
            <w:tcW w:w="1385"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负责人</w:t>
            </w:r>
          </w:p>
        </w:tc>
        <w:tc>
          <w:tcPr>
            <w:tcW w:w="1314" w:type="dxa"/>
            <w:tcBorders>
              <w:top w:val="single" w:sz="12" w:space="0" w:color="000000"/>
              <w:left w:val="single" w:sz="4" w:space="0" w:color="000000"/>
              <w:bottom w:val="single" w:sz="4" w:space="0" w:color="000000"/>
              <w:right w:val="single" w:sz="12" w:space="0" w:color="000000"/>
            </w:tcBorders>
            <w:vAlign w:val="center"/>
          </w:tcPr>
          <w:p w:rsidR="004E2EDD" w:rsidRDefault="004E2EDD" w:rsidP="009D7740">
            <w:pPr>
              <w:pStyle w:val="TableParagraph"/>
              <w:spacing w:line="238" w:lineRule="exact"/>
              <w:jc w:val="center"/>
              <w:rPr>
                <w:rFonts w:ascii="??_GB2312" w:eastAsia="Times New Roman" w:hAnsi="??_GB2312" w:cs="Times New Roman"/>
                <w:sz w:val="21"/>
                <w:szCs w:val="21"/>
                <w:lang w:eastAsia="zh-CN"/>
              </w:rPr>
            </w:pPr>
            <w:r>
              <w:rPr>
                <w:rFonts w:ascii="宋体" w:hAnsi="宋体" w:cs="宋体" w:hint="eastAsia"/>
                <w:sz w:val="21"/>
                <w:szCs w:val="21"/>
                <w:lang w:eastAsia="zh-CN"/>
              </w:rPr>
              <w:t>本单位</w:t>
            </w:r>
          </w:p>
          <w:p w:rsidR="004E2EDD" w:rsidRDefault="004E2EDD" w:rsidP="009D7740">
            <w:pPr>
              <w:pStyle w:val="TableParagraph"/>
              <w:spacing w:line="272" w:lineRule="exact"/>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到账经费</w:t>
            </w:r>
          </w:p>
          <w:p w:rsidR="004E2EDD" w:rsidRDefault="004E2EDD" w:rsidP="009D7740">
            <w:pPr>
              <w:pStyle w:val="TableParagraph"/>
              <w:spacing w:line="274" w:lineRule="exact"/>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（万元）</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hAnsi="Times New Roman" w:cs="Times New Roman"/>
                <w:sz w:val="21"/>
                <w:szCs w:val="21"/>
              </w:rPr>
              <w:t>1</w:t>
            </w: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sidRPr="00CA764C">
              <w:rPr>
                <w:rFonts w:ascii="仿宋" w:eastAsia="仿宋" w:hAnsi="仿宋" w:cs="仿宋" w:hint="eastAsia"/>
                <w:szCs w:val="21"/>
              </w:rPr>
              <w:t>俄罗斯北方海航道开发历史档案文献收集与中俄北极合作（</w:t>
            </w:r>
            <w:r w:rsidRPr="00CA764C">
              <w:rPr>
                <w:rFonts w:ascii="仿宋" w:eastAsia="仿宋" w:hAnsi="仿宋" w:cs="仿宋"/>
                <w:szCs w:val="21"/>
              </w:rPr>
              <w:t>19AGJ009）</w:t>
            </w:r>
          </w:p>
        </w:tc>
        <w:tc>
          <w:tcPr>
            <w:tcW w:w="1866" w:type="dxa"/>
            <w:tcBorders>
              <w:top w:val="single" w:sz="4" w:space="0" w:color="000000"/>
              <w:left w:val="nil"/>
              <w:bottom w:val="single" w:sz="4" w:space="0" w:color="000000"/>
              <w:right w:val="single" w:sz="4" w:space="0" w:color="auto"/>
            </w:tcBorders>
            <w:vAlign w:val="center"/>
          </w:tcPr>
          <w:p w:rsidR="004E2EDD" w:rsidRDefault="004E2EDD" w:rsidP="009D7740">
            <w:pPr>
              <w:widowControl/>
              <w:jc w:val="center"/>
              <w:rPr>
                <w:rFonts w:ascii="仿宋" w:eastAsia="仿宋" w:hAnsi="仿宋"/>
                <w:szCs w:val="21"/>
              </w:rPr>
            </w:pPr>
            <w:r w:rsidRPr="00A61899">
              <w:rPr>
                <w:rFonts w:ascii="仿宋_GB2312" w:eastAsia="仿宋_GB2312" w:hAnsi="仿宋_GB2312" w:cs="仿宋_GB2312" w:hint="eastAsia"/>
                <w:spacing w:val="-2"/>
                <w:szCs w:val="21"/>
              </w:rPr>
              <w:t>国家社会科学基金</w:t>
            </w: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sidRPr="00A61899">
              <w:rPr>
                <w:rFonts w:ascii="仿宋_GB2312" w:eastAsia="仿宋_GB2312" w:hAnsi="仿宋_GB2312" w:cs="仿宋_GB2312" w:hint="eastAsia"/>
                <w:spacing w:val="-2"/>
                <w:szCs w:val="21"/>
              </w:rPr>
              <w:t>重点项目</w:t>
            </w: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sidRPr="00A61899">
              <w:rPr>
                <w:spacing w:val="-1"/>
                <w:szCs w:val="21"/>
              </w:rPr>
              <w:t>201</w:t>
            </w:r>
            <w:r w:rsidRPr="00A61899">
              <w:rPr>
                <w:rFonts w:hint="eastAsia"/>
                <w:spacing w:val="-1"/>
                <w:szCs w:val="21"/>
              </w:rPr>
              <w:t>9.6</w:t>
            </w:r>
            <w:r w:rsidRPr="00A61899">
              <w:rPr>
                <w:spacing w:val="-1"/>
                <w:szCs w:val="21"/>
              </w:rPr>
              <w:t>-20</w:t>
            </w:r>
            <w:r w:rsidRPr="00A61899">
              <w:rPr>
                <w:rFonts w:hint="eastAsia"/>
                <w:spacing w:val="-1"/>
                <w:szCs w:val="21"/>
              </w:rPr>
              <w:t>22.7</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hint="eastAsia"/>
                <w:szCs w:val="21"/>
              </w:rPr>
              <w:t>李新</w:t>
            </w: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szCs w:val="21"/>
              </w:rPr>
            </w:pPr>
            <w:r w:rsidRPr="00A61899">
              <w:rPr>
                <w:rFonts w:hint="eastAsia"/>
                <w:szCs w:val="21"/>
              </w:rPr>
              <w:t>3</w:t>
            </w:r>
            <w:r w:rsidRPr="00A61899">
              <w:rPr>
                <w:szCs w:val="21"/>
              </w:rPr>
              <w:t>2</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资产泡沫选择错位、中等收入陷阱与新常态下的产业战略研究(15BJL050)</w:t>
            </w:r>
          </w:p>
        </w:tc>
        <w:tc>
          <w:tcPr>
            <w:tcW w:w="1866" w:type="dxa"/>
            <w:tcBorders>
              <w:top w:val="single" w:sz="4" w:space="0" w:color="000000"/>
              <w:left w:val="nil"/>
              <w:bottom w:val="single" w:sz="4" w:space="0" w:color="000000"/>
              <w:right w:val="single" w:sz="4" w:space="0" w:color="auto"/>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国家社会科学基金</w:t>
            </w: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szCs w:val="21"/>
              </w:rPr>
              <w:t>201509-201812</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刘宪</w:t>
            </w: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szCs w:val="21"/>
              </w:rPr>
              <w:t>18</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hAnsi="Times New Roman" w:cs="Times New Roman"/>
                <w:sz w:val="21"/>
                <w:szCs w:val="21"/>
              </w:rPr>
              <w:t>3</w:t>
            </w: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丝绸之路经济</w:t>
            </w:r>
            <w:proofErr w:type="gramStart"/>
            <w:r>
              <w:rPr>
                <w:rFonts w:ascii="仿宋" w:eastAsia="仿宋" w:hAnsi="仿宋" w:cs="仿宋" w:hint="eastAsia"/>
                <w:szCs w:val="21"/>
              </w:rPr>
              <w:t>带战略</w:t>
            </w:r>
            <w:proofErr w:type="gramEnd"/>
            <w:r>
              <w:rPr>
                <w:rFonts w:ascii="仿宋" w:eastAsia="仿宋" w:hAnsi="仿宋" w:cs="仿宋" w:hint="eastAsia"/>
                <w:szCs w:val="21"/>
              </w:rPr>
              <w:t>对中国地区经济发展差距的影响研究(15BGJ035)</w:t>
            </w:r>
          </w:p>
        </w:tc>
        <w:tc>
          <w:tcPr>
            <w:tcW w:w="1866" w:type="dxa"/>
            <w:tcBorders>
              <w:top w:val="single" w:sz="4" w:space="0" w:color="000000"/>
              <w:left w:val="nil"/>
              <w:bottom w:val="single" w:sz="4" w:space="0" w:color="000000"/>
              <w:right w:val="single" w:sz="4" w:space="0" w:color="auto"/>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国家社会科学基金</w:t>
            </w: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szCs w:val="21"/>
              </w:rPr>
              <w:t>201509-201806</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张健</w:t>
            </w: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szCs w:val="21"/>
              </w:rPr>
              <w:t>18</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Pr="0075456E" w:rsidRDefault="004E2EDD" w:rsidP="009D7740">
            <w:pPr>
              <w:pStyle w:val="TableParagraph"/>
              <w:jc w:val="center"/>
              <w:rPr>
                <w:rFonts w:ascii="Times New Roman" w:cs="Times New Roman"/>
                <w:sz w:val="21"/>
                <w:szCs w:val="21"/>
                <w:lang w:eastAsia="zh-CN"/>
              </w:rPr>
            </w:pPr>
            <w:r w:rsidRPr="0075456E">
              <w:rPr>
                <w:rFonts w:ascii="Times New Roman" w:cs="Times New Roman" w:hint="eastAsia"/>
                <w:sz w:val="21"/>
                <w:szCs w:val="21"/>
                <w:lang w:eastAsia="zh-CN"/>
              </w:rPr>
              <w:t>4</w:t>
            </w:r>
          </w:p>
        </w:tc>
        <w:tc>
          <w:tcPr>
            <w:tcW w:w="2390" w:type="dxa"/>
            <w:tcBorders>
              <w:top w:val="single" w:sz="4" w:space="0" w:color="000000"/>
              <w:left w:val="nil"/>
              <w:bottom w:val="single" w:sz="4" w:space="0" w:color="000000"/>
              <w:right w:val="single" w:sz="4" w:space="0" w:color="000000"/>
            </w:tcBorders>
            <w:vAlign w:val="center"/>
          </w:tcPr>
          <w:p w:rsidR="004E2EDD" w:rsidRPr="0075456E" w:rsidRDefault="004E2EDD" w:rsidP="009D7740">
            <w:pPr>
              <w:jc w:val="center"/>
              <w:rPr>
                <w:rFonts w:ascii="仿宋" w:eastAsia="仿宋" w:hAnsi="仿宋" w:cs="仿宋"/>
                <w:szCs w:val="21"/>
              </w:rPr>
            </w:pPr>
            <w:r w:rsidRPr="0075456E">
              <w:rPr>
                <w:rFonts w:ascii="仿宋" w:eastAsia="仿宋" w:hAnsi="仿宋" w:cs="仿宋" w:hint="eastAsia"/>
                <w:szCs w:val="21"/>
              </w:rPr>
              <w:t>中国近代保险业发展研究（15BJL068）</w:t>
            </w:r>
          </w:p>
        </w:tc>
        <w:tc>
          <w:tcPr>
            <w:tcW w:w="1866" w:type="dxa"/>
            <w:tcBorders>
              <w:top w:val="single" w:sz="4" w:space="0" w:color="000000"/>
              <w:left w:val="nil"/>
              <w:bottom w:val="single" w:sz="4" w:space="0" w:color="000000"/>
              <w:right w:val="single" w:sz="4" w:space="0" w:color="auto"/>
            </w:tcBorders>
            <w:vAlign w:val="center"/>
          </w:tcPr>
          <w:p w:rsidR="004E2EDD" w:rsidRPr="0075456E" w:rsidRDefault="004E2EDD" w:rsidP="009D7740">
            <w:pPr>
              <w:jc w:val="center"/>
              <w:rPr>
                <w:rFonts w:ascii="仿宋" w:eastAsia="仿宋" w:hAnsi="仿宋" w:cs="仿宋"/>
                <w:szCs w:val="21"/>
              </w:rPr>
            </w:pPr>
            <w:r w:rsidRPr="0075456E">
              <w:rPr>
                <w:rFonts w:ascii="仿宋" w:eastAsia="仿宋" w:hAnsi="仿宋" w:cs="仿宋" w:hint="eastAsia"/>
                <w:szCs w:val="21"/>
              </w:rPr>
              <w:t>国家社会科学基金</w:t>
            </w:r>
          </w:p>
        </w:tc>
        <w:tc>
          <w:tcPr>
            <w:tcW w:w="969" w:type="dxa"/>
            <w:tcBorders>
              <w:top w:val="single" w:sz="4" w:space="0" w:color="000000"/>
              <w:left w:val="nil"/>
              <w:bottom w:val="single" w:sz="4" w:space="0" w:color="000000"/>
              <w:right w:val="single" w:sz="4" w:space="0" w:color="000000"/>
            </w:tcBorders>
            <w:vAlign w:val="center"/>
          </w:tcPr>
          <w:p w:rsidR="004E2EDD" w:rsidRPr="0075456E" w:rsidRDefault="004E2EDD" w:rsidP="009D7740">
            <w:pPr>
              <w:jc w:val="center"/>
              <w:rPr>
                <w:rFonts w:ascii="仿宋" w:eastAsia="仿宋" w:hAnsi="仿宋" w:cs="仿宋"/>
                <w:szCs w:val="21"/>
              </w:rPr>
            </w:pPr>
            <w:r w:rsidRPr="0075456E">
              <w:rPr>
                <w:rFonts w:ascii="仿宋" w:eastAsia="仿宋" w:hAnsi="仿宋" w:cs="仿宋" w:hint="eastAsia"/>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Pr="0075456E" w:rsidRDefault="004E2EDD" w:rsidP="009D7740">
            <w:pPr>
              <w:jc w:val="center"/>
              <w:rPr>
                <w:rFonts w:ascii="仿宋" w:eastAsia="仿宋" w:hAnsi="仿宋" w:cs="仿宋"/>
                <w:szCs w:val="21"/>
              </w:rPr>
            </w:pPr>
            <w:r w:rsidRPr="0075456E">
              <w:rPr>
                <w:rFonts w:ascii="仿宋" w:eastAsia="仿宋" w:hAnsi="仿宋" w:cs="仿宋" w:hint="eastAsia"/>
                <w:szCs w:val="21"/>
              </w:rPr>
              <w:t>201509-201912</w:t>
            </w:r>
          </w:p>
        </w:tc>
        <w:tc>
          <w:tcPr>
            <w:tcW w:w="1385" w:type="dxa"/>
            <w:tcBorders>
              <w:top w:val="single" w:sz="4" w:space="0" w:color="000000"/>
              <w:left w:val="nil"/>
              <w:bottom w:val="single" w:sz="4" w:space="0" w:color="000000"/>
              <w:right w:val="single" w:sz="4" w:space="0" w:color="000000"/>
            </w:tcBorders>
            <w:vAlign w:val="center"/>
          </w:tcPr>
          <w:p w:rsidR="004E2EDD" w:rsidRPr="0075456E" w:rsidRDefault="004E2EDD" w:rsidP="009D7740">
            <w:pPr>
              <w:jc w:val="center"/>
              <w:rPr>
                <w:rFonts w:ascii="仿宋" w:eastAsia="仿宋" w:hAnsi="仿宋" w:cs="仿宋"/>
                <w:szCs w:val="21"/>
              </w:rPr>
            </w:pPr>
            <w:r w:rsidRPr="0075456E">
              <w:rPr>
                <w:rFonts w:ascii="仿宋" w:eastAsia="仿宋" w:hAnsi="仿宋" w:cs="仿宋" w:hint="eastAsia"/>
                <w:szCs w:val="21"/>
              </w:rPr>
              <w:t>何英</w:t>
            </w: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cs="仿宋"/>
                <w:szCs w:val="21"/>
              </w:rPr>
            </w:pPr>
            <w:r>
              <w:rPr>
                <w:rFonts w:ascii="仿宋" w:eastAsia="仿宋" w:hAnsi="仿宋" w:cs="仿宋"/>
                <w:szCs w:val="21"/>
              </w:rPr>
              <w:t>18</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cs="Times New Roman"/>
                <w:sz w:val="21"/>
                <w:szCs w:val="21"/>
                <w:lang w:eastAsia="zh-CN"/>
              </w:rPr>
            </w:pPr>
            <w:r>
              <w:rPr>
                <w:rFonts w:ascii="Times New Roman" w:cs="Times New Roman" w:hint="eastAsia"/>
                <w:sz w:val="21"/>
                <w:szCs w:val="21"/>
                <w:lang w:eastAsia="zh-CN"/>
              </w:rPr>
              <w:t>5</w:t>
            </w: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r w:rsidRPr="002C6FFD">
              <w:rPr>
                <w:rFonts w:ascii="仿宋" w:eastAsia="仿宋" w:hAnsi="仿宋" w:cs="仿宋" w:hint="eastAsia"/>
                <w:szCs w:val="21"/>
              </w:rPr>
              <w:t>反垄断法的修订研究（19BFX161）</w:t>
            </w:r>
          </w:p>
        </w:tc>
        <w:tc>
          <w:tcPr>
            <w:tcW w:w="1866" w:type="dxa"/>
            <w:tcBorders>
              <w:top w:val="single" w:sz="4" w:space="0" w:color="000000"/>
              <w:left w:val="nil"/>
              <w:bottom w:val="single" w:sz="4" w:space="0" w:color="000000"/>
              <w:right w:val="single" w:sz="4" w:space="0" w:color="auto"/>
            </w:tcBorders>
            <w:vAlign w:val="center"/>
          </w:tcPr>
          <w:p w:rsidR="004E2EDD" w:rsidRPr="002C6FFD" w:rsidRDefault="004E2EDD" w:rsidP="009D7740">
            <w:pPr>
              <w:jc w:val="center"/>
              <w:rPr>
                <w:rFonts w:ascii="仿宋" w:eastAsia="仿宋" w:hAnsi="仿宋" w:cs="仿宋"/>
                <w:szCs w:val="21"/>
              </w:rPr>
            </w:pPr>
            <w:r w:rsidRPr="002C6FFD">
              <w:rPr>
                <w:rFonts w:ascii="仿宋" w:eastAsia="仿宋" w:hAnsi="仿宋" w:cs="仿宋" w:hint="eastAsia"/>
                <w:szCs w:val="21"/>
              </w:rPr>
              <w:t>国家社会科学基金</w:t>
            </w:r>
          </w:p>
          <w:p w:rsidR="004E2EDD" w:rsidRDefault="004E2EDD" w:rsidP="009D7740">
            <w:pPr>
              <w:jc w:val="center"/>
              <w:rPr>
                <w:rFonts w:ascii="仿宋" w:eastAsia="仿宋" w:hAnsi="仿宋" w:cs="仿宋"/>
                <w:szCs w:val="21"/>
              </w:rPr>
            </w:pP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r w:rsidRPr="002C6FFD">
              <w:rPr>
                <w:rFonts w:ascii="仿宋" w:eastAsia="仿宋" w:hAnsi="仿宋" w:cs="仿宋" w:hint="eastAsia"/>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r w:rsidRPr="002C6FFD">
              <w:rPr>
                <w:rFonts w:ascii="仿宋" w:eastAsia="仿宋" w:hAnsi="仿宋" w:cs="仿宋"/>
                <w:szCs w:val="21"/>
              </w:rPr>
              <w:t>201907—202110</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proofErr w:type="gramStart"/>
            <w:r>
              <w:rPr>
                <w:rFonts w:ascii="仿宋" w:eastAsia="仿宋" w:hAnsi="仿宋" w:cs="仿宋" w:hint="eastAsia"/>
                <w:szCs w:val="21"/>
              </w:rPr>
              <w:t>丁茂中</w:t>
            </w:r>
            <w:proofErr w:type="gramEnd"/>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cs="仿宋"/>
                <w:szCs w:val="21"/>
              </w:rPr>
            </w:pPr>
            <w:r>
              <w:rPr>
                <w:rFonts w:ascii="仿宋" w:eastAsia="仿宋" w:hAnsi="仿宋" w:cs="仿宋"/>
                <w:szCs w:val="21"/>
              </w:rPr>
              <w:t>19</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r>
              <w:rPr>
                <w:rFonts w:ascii="Times New Roman" w:cs="Times New Roman" w:hint="eastAsia"/>
                <w:sz w:val="21"/>
                <w:szCs w:val="21"/>
                <w:lang w:eastAsia="zh-CN"/>
              </w:rPr>
              <w:t>6</w:t>
            </w: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民间资金参与学生资助的公共财政扶持政策研究（BIA130076）</w:t>
            </w:r>
          </w:p>
        </w:tc>
        <w:tc>
          <w:tcPr>
            <w:tcW w:w="1866" w:type="dxa"/>
            <w:tcBorders>
              <w:top w:val="single" w:sz="4" w:space="0" w:color="000000"/>
              <w:left w:val="nil"/>
              <w:bottom w:val="single" w:sz="4" w:space="0" w:color="000000"/>
              <w:right w:val="single" w:sz="4" w:space="0" w:color="auto"/>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全国教育科学规划办公室</w:t>
            </w: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hint="eastAsia"/>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szCs w:val="21"/>
              </w:rPr>
              <w:t>201401-201812</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hint="eastAsia"/>
                <w:szCs w:val="21"/>
              </w:rPr>
              <w:t>冯涛</w:t>
            </w: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szCs w:val="21"/>
              </w:rPr>
              <w:t>15</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r>
              <w:rPr>
                <w:rFonts w:ascii="Times New Roman" w:cs="Times New Roman" w:hint="eastAsia"/>
                <w:sz w:val="21"/>
                <w:szCs w:val="21"/>
                <w:lang w:eastAsia="zh-CN"/>
              </w:rPr>
              <w:t>7</w:t>
            </w: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养老服务</w:t>
            </w:r>
            <w:r>
              <w:rPr>
                <w:rFonts w:ascii="仿宋" w:eastAsia="仿宋" w:hAnsi="仿宋" w:cs="仿宋"/>
                <w:szCs w:val="21"/>
              </w:rPr>
              <w:t>PPP</w:t>
            </w:r>
            <w:r>
              <w:rPr>
                <w:rFonts w:ascii="仿宋" w:eastAsia="仿宋" w:hAnsi="仿宋" w:cs="仿宋" w:hint="eastAsia"/>
                <w:szCs w:val="21"/>
              </w:rPr>
              <w:t>模式的社会资本投资回报机制研究(17BGL192)</w:t>
            </w:r>
          </w:p>
        </w:tc>
        <w:tc>
          <w:tcPr>
            <w:tcW w:w="1866" w:type="dxa"/>
            <w:tcBorders>
              <w:top w:val="single" w:sz="4" w:space="0" w:color="000000"/>
              <w:left w:val="nil"/>
              <w:bottom w:val="single" w:sz="4" w:space="0" w:color="000000"/>
              <w:right w:val="single" w:sz="4" w:space="0" w:color="auto"/>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国家社会科学基金</w:t>
            </w: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szCs w:val="21"/>
              </w:rPr>
              <w:t>201709-202012</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hint="eastAsia"/>
                <w:szCs w:val="21"/>
              </w:rPr>
              <w:t>章萍</w:t>
            </w: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szCs w:val="21"/>
              </w:rPr>
              <w:t>18</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r>
              <w:rPr>
                <w:rFonts w:ascii="Times New Roman" w:cs="Times New Roman" w:hint="eastAsia"/>
                <w:sz w:val="21"/>
                <w:szCs w:val="21"/>
                <w:lang w:eastAsia="zh-CN"/>
              </w:rPr>
              <w:t>8</w:t>
            </w: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家族控制、合作偏好与私营企业成长机制研究（18BGL088）</w:t>
            </w:r>
          </w:p>
        </w:tc>
        <w:tc>
          <w:tcPr>
            <w:tcW w:w="1866" w:type="dxa"/>
            <w:tcBorders>
              <w:top w:val="single" w:sz="4" w:space="0" w:color="000000"/>
              <w:left w:val="nil"/>
              <w:bottom w:val="single" w:sz="4" w:space="0" w:color="000000"/>
              <w:right w:val="single" w:sz="4" w:space="0" w:color="auto"/>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国家社会科学基金</w:t>
            </w: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szCs w:val="21"/>
              </w:rPr>
              <w:t>201809-202112</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hint="eastAsia"/>
                <w:szCs w:val="21"/>
              </w:rPr>
              <w:t>李婧</w:t>
            </w: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szCs w:val="21"/>
              </w:rPr>
              <w:t>18</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r>
              <w:rPr>
                <w:rFonts w:ascii="Times New Roman" w:cs="Times New Roman" w:hint="eastAsia"/>
                <w:sz w:val="21"/>
                <w:szCs w:val="21"/>
                <w:lang w:eastAsia="zh-CN"/>
              </w:rPr>
              <w:t>9</w:t>
            </w: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r>
              <w:rPr>
                <w:rFonts w:ascii="仿宋" w:eastAsia="仿宋" w:hAnsi="仿宋" w:cs="仿宋" w:hint="eastAsia"/>
                <w:szCs w:val="21"/>
              </w:rPr>
              <w:t>养老服务政府和社会资本合作模式研究（2016BGL007）</w:t>
            </w:r>
          </w:p>
        </w:tc>
        <w:tc>
          <w:tcPr>
            <w:tcW w:w="1866" w:type="dxa"/>
            <w:tcBorders>
              <w:top w:val="single" w:sz="4" w:space="0" w:color="000000"/>
              <w:left w:val="nil"/>
              <w:bottom w:val="single" w:sz="4" w:space="0" w:color="000000"/>
              <w:right w:val="single" w:sz="4" w:space="0" w:color="auto"/>
            </w:tcBorders>
            <w:vAlign w:val="center"/>
          </w:tcPr>
          <w:p w:rsidR="004E2EDD" w:rsidRDefault="004E2EDD" w:rsidP="009D7740">
            <w:pPr>
              <w:widowControl/>
              <w:jc w:val="center"/>
              <w:rPr>
                <w:rFonts w:ascii="仿宋" w:eastAsia="仿宋" w:hAnsi="仿宋"/>
                <w:szCs w:val="21"/>
              </w:rPr>
            </w:pPr>
            <w:r>
              <w:rPr>
                <w:rFonts w:ascii="仿宋" w:eastAsia="仿宋" w:hAnsi="仿宋" w:cs="仿宋" w:hint="eastAsia"/>
                <w:szCs w:val="21"/>
              </w:rPr>
              <w:t>上海市社会哲学</w:t>
            </w: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hint="eastAsia"/>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szCs w:val="21"/>
              </w:rPr>
              <w:t>201607-201809</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hint="eastAsia"/>
                <w:szCs w:val="21"/>
              </w:rPr>
              <w:t>章萍</w:t>
            </w: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widowControl/>
              <w:jc w:val="center"/>
              <w:rPr>
                <w:rFonts w:ascii="仿宋" w:eastAsia="仿宋" w:hAnsi="仿宋"/>
                <w:szCs w:val="21"/>
              </w:rPr>
            </w:pPr>
            <w:r>
              <w:rPr>
                <w:rFonts w:ascii="仿宋" w:eastAsia="仿宋" w:hAnsi="仿宋" w:cs="仿宋"/>
                <w:szCs w:val="21"/>
              </w:rPr>
              <w:t>4</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10</w:t>
            </w:r>
          </w:p>
        </w:tc>
        <w:tc>
          <w:tcPr>
            <w:tcW w:w="2390" w:type="dxa"/>
            <w:tcBorders>
              <w:top w:val="single" w:sz="4" w:space="0" w:color="000000"/>
              <w:left w:val="nil"/>
              <w:bottom w:val="single" w:sz="4" w:space="0" w:color="000000"/>
              <w:right w:val="single" w:sz="4" w:space="0" w:color="000000"/>
            </w:tcBorders>
            <w:vAlign w:val="center"/>
          </w:tcPr>
          <w:p w:rsidR="004E2EDD" w:rsidRPr="000E5BF6" w:rsidRDefault="004E2EDD" w:rsidP="009D7740">
            <w:pPr>
              <w:widowControl/>
              <w:jc w:val="center"/>
              <w:rPr>
                <w:rFonts w:ascii="仿宋_GB2312" w:eastAsia="仿宋_GB2312"/>
                <w:szCs w:val="21"/>
              </w:rPr>
            </w:pPr>
            <w:r w:rsidRPr="000E5BF6">
              <w:rPr>
                <w:rFonts w:ascii="仿宋_GB2312" w:eastAsia="仿宋_GB2312" w:hAnsi="仿宋_GB2312" w:cs="仿宋_GB2312" w:hint="eastAsia"/>
                <w:spacing w:val="-2"/>
                <w:szCs w:val="21"/>
              </w:rPr>
              <w:t>公司债券违约市场化处置机制研究</w:t>
            </w:r>
            <w:r w:rsidRPr="000E5BF6">
              <w:rPr>
                <w:rFonts w:ascii="仿宋_GB2312" w:eastAsia="仿宋_GB2312" w:hAnsi="仿宋_GB2312" w:cs="仿宋_GB2312"/>
                <w:spacing w:val="-2"/>
                <w:szCs w:val="21"/>
              </w:rPr>
              <w:t>19BFX154</w:t>
            </w:r>
          </w:p>
        </w:tc>
        <w:tc>
          <w:tcPr>
            <w:tcW w:w="1866" w:type="dxa"/>
            <w:tcBorders>
              <w:top w:val="single" w:sz="4" w:space="0" w:color="000000"/>
              <w:left w:val="nil"/>
              <w:bottom w:val="single" w:sz="4" w:space="0" w:color="000000"/>
              <w:right w:val="single" w:sz="4" w:space="0" w:color="auto"/>
            </w:tcBorders>
            <w:vAlign w:val="center"/>
          </w:tcPr>
          <w:p w:rsidR="004E2EDD" w:rsidRPr="000E5BF6" w:rsidRDefault="004E2EDD" w:rsidP="009D7740">
            <w:pPr>
              <w:widowControl/>
              <w:jc w:val="center"/>
              <w:rPr>
                <w:rFonts w:ascii="仿宋_GB2312" w:eastAsia="仿宋_GB2312"/>
                <w:szCs w:val="21"/>
              </w:rPr>
            </w:pPr>
            <w:r w:rsidRPr="000E5BF6">
              <w:rPr>
                <w:rFonts w:ascii="仿宋_GB2312" w:eastAsia="仿宋_GB2312" w:hAnsi="仿宋_GB2312" w:cs="仿宋_GB2312" w:hint="eastAsia"/>
                <w:spacing w:val="-2"/>
                <w:szCs w:val="21"/>
              </w:rPr>
              <w:t>国家社科基金</w:t>
            </w:r>
          </w:p>
        </w:tc>
        <w:tc>
          <w:tcPr>
            <w:tcW w:w="969" w:type="dxa"/>
            <w:tcBorders>
              <w:top w:val="single" w:sz="4" w:space="0" w:color="000000"/>
              <w:left w:val="nil"/>
              <w:bottom w:val="single" w:sz="4" w:space="0" w:color="000000"/>
              <w:right w:val="single" w:sz="4" w:space="0" w:color="000000"/>
            </w:tcBorders>
            <w:vAlign w:val="center"/>
          </w:tcPr>
          <w:p w:rsidR="004E2EDD" w:rsidRPr="000E5BF6" w:rsidRDefault="004E2EDD" w:rsidP="009D7740">
            <w:pPr>
              <w:widowControl/>
              <w:jc w:val="center"/>
              <w:rPr>
                <w:rFonts w:ascii="仿宋_GB2312" w:eastAsia="仿宋_GB2312"/>
                <w:szCs w:val="21"/>
              </w:rPr>
            </w:pPr>
            <w:r w:rsidRPr="000E5BF6">
              <w:rPr>
                <w:rFonts w:ascii="仿宋_GB2312" w:eastAsia="仿宋_GB2312" w:hAnsi="仿宋_GB2312" w:cs="仿宋_GB2312" w:hint="eastAsia"/>
                <w:spacing w:val="-2"/>
                <w:szCs w:val="21"/>
              </w:rPr>
              <w:t>一般项目</w:t>
            </w:r>
          </w:p>
        </w:tc>
        <w:tc>
          <w:tcPr>
            <w:tcW w:w="1570" w:type="dxa"/>
            <w:tcBorders>
              <w:top w:val="single" w:sz="4" w:space="0" w:color="000000"/>
              <w:left w:val="nil"/>
              <w:bottom w:val="single" w:sz="4" w:space="0" w:color="000000"/>
              <w:right w:val="single" w:sz="4" w:space="0" w:color="000000"/>
            </w:tcBorders>
            <w:vAlign w:val="center"/>
          </w:tcPr>
          <w:p w:rsidR="004E2EDD" w:rsidRPr="000E5BF6" w:rsidRDefault="004E2EDD" w:rsidP="009D7740">
            <w:pPr>
              <w:widowControl/>
              <w:jc w:val="center"/>
              <w:rPr>
                <w:rFonts w:ascii="仿宋_GB2312" w:eastAsia="仿宋_GB2312"/>
                <w:szCs w:val="21"/>
              </w:rPr>
            </w:pPr>
            <w:r w:rsidRPr="000E5BF6">
              <w:rPr>
                <w:spacing w:val="-1"/>
                <w:szCs w:val="21"/>
              </w:rPr>
              <w:t>201907-202206</w:t>
            </w: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proofErr w:type="gramStart"/>
            <w:r>
              <w:rPr>
                <w:rFonts w:ascii="仿宋" w:eastAsia="仿宋" w:hAnsi="仿宋" w:hint="eastAsia"/>
                <w:szCs w:val="21"/>
              </w:rPr>
              <w:t>齐萌</w:t>
            </w:r>
            <w:proofErr w:type="gramEnd"/>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szCs w:val="21"/>
              </w:rPr>
            </w:pPr>
            <w:r w:rsidRPr="000E5BF6">
              <w:rPr>
                <w:rFonts w:ascii="仿宋_GB2312" w:eastAsia="仿宋_GB2312"/>
                <w:szCs w:val="21"/>
              </w:rPr>
              <w:t>19</w:t>
            </w:r>
          </w:p>
        </w:tc>
      </w:tr>
      <w:tr w:rsidR="004E2EDD" w:rsidTr="009D7740">
        <w:trPr>
          <w:trHeight w:val="660"/>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cs="Times New Roman"/>
                <w:sz w:val="21"/>
                <w:szCs w:val="21"/>
                <w:lang w:eastAsia="zh-CN"/>
              </w:rPr>
            </w:pPr>
          </w:p>
        </w:tc>
        <w:tc>
          <w:tcPr>
            <w:tcW w:w="2390" w:type="dxa"/>
            <w:tcBorders>
              <w:top w:val="single" w:sz="4" w:space="0" w:color="000000"/>
              <w:left w:val="nil"/>
              <w:bottom w:val="single" w:sz="4" w:space="0" w:color="000000"/>
              <w:right w:val="single" w:sz="4" w:space="0" w:color="000000"/>
            </w:tcBorders>
            <w:vAlign w:val="center"/>
          </w:tcPr>
          <w:p w:rsidR="004E2EDD" w:rsidRPr="002C6FFD" w:rsidRDefault="004E2EDD" w:rsidP="009D7740">
            <w:pPr>
              <w:jc w:val="center"/>
              <w:rPr>
                <w:rFonts w:ascii="仿宋" w:eastAsia="仿宋" w:hAnsi="仿宋" w:cs="仿宋"/>
                <w:szCs w:val="21"/>
              </w:rPr>
            </w:pPr>
          </w:p>
        </w:tc>
        <w:tc>
          <w:tcPr>
            <w:tcW w:w="1866" w:type="dxa"/>
            <w:tcBorders>
              <w:top w:val="single" w:sz="4" w:space="0" w:color="000000"/>
              <w:left w:val="nil"/>
              <w:bottom w:val="single" w:sz="4" w:space="0" w:color="000000"/>
              <w:right w:val="single" w:sz="4" w:space="0" w:color="auto"/>
            </w:tcBorders>
            <w:vAlign w:val="center"/>
          </w:tcPr>
          <w:p w:rsidR="004E2EDD" w:rsidRPr="002C6FFD" w:rsidRDefault="004E2EDD" w:rsidP="009D7740">
            <w:pPr>
              <w:jc w:val="center"/>
              <w:rPr>
                <w:rFonts w:ascii="仿宋" w:eastAsia="仿宋" w:hAnsi="仿宋" w:cs="仿宋"/>
                <w:szCs w:val="21"/>
              </w:rPr>
            </w:pPr>
          </w:p>
        </w:tc>
        <w:tc>
          <w:tcPr>
            <w:tcW w:w="969" w:type="dxa"/>
            <w:tcBorders>
              <w:top w:val="single" w:sz="4" w:space="0" w:color="000000"/>
              <w:left w:val="nil"/>
              <w:bottom w:val="single" w:sz="4" w:space="0" w:color="000000"/>
              <w:right w:val="single" w:sz="4" w:space="0" w:color="000000"/>
            </w:tcBorders>
            <w:vAlign w:val="center"/>
          </w:tcPr>
          <w:p w:rsidR="004E2EDD" w:rsidRPr="002C6FFD" w:rsidRDefault="004E2EDD" w:rsidP="009D7740">
            <w:pPr>
              <w:jc w:val="center"/>
              <w:rPr>
                <w:rFonts w:ascii="仿宋" w:eastAsia="仿宋" w:hAnsi="仿宋" w:cs="仿宋"/>
                <w:szCs w:val="21"/>
              </w:rPr>
            </w:pPr>
          </w:p>
        </w:tc>
        <w:tc>
          <w:tcPr>
            <w:tcW w:w="1570" w:type="dxa"/>
            <w:tcBorders>
              <w:top w:val="single" w:sz="4" w:space="0" w:color="000000"/>
              <w:left w:val="nil"/>
              <w:bottom w:val="single" w:sz="4" w:space="0" w:color="000000"/>
              <w:right w:val="single" w:sz="4" w:space="0" w:color="000000"/>
            </w:tcBorders>
            <w:vAlign w:val="center"/>
          </w:tcPr>
          <w:p w:rsidR="004E2EDD" w:rsidRPr="002C6FFD" w:rsidRDefault="004E2EDD" w:rsidP="009D7740">
            <w:pPr>
              <w:jc w:val="center"/>
              <w:rPr>
                <w:rFonts w:ascii="仿宋" w:eastAsia="仿宋" w:hAnsi="仿宋" w:cs="仿宋"/>
                <w:szCs w:val="21"/>
              </w:rPr>
            </w:pP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cs="仿宋"/>
                <w:szCs w:val="21"/>
              </w:rPr>
            </w:pPr>
          </w:p>
        </w:tc>
      </w:tr>
      <w:tr w:rsidR="004E2EDD" w:rsidTr="009D7740">
        <w:trPr>
          <w:trHeight w:val="679"/>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lang w:eastAsia="zh-CN"/>
              </w:rPr>
            </w:pPr>
          </w:p>
        </w:tc>
        <w:tc>
          <w:tcPr>
            <w:tcW w:w="2390" w:type="dxa"/>
            <w:tcBorders>
              <w:top w:val="single" w:sz="4" w:space="0" w:color="000000"/>
              <w:left w:val="nil"/>
              <w:bottom w:val="single" w:sz="4" w:space="0" w:color="000000"/>
              <w:right w:val="single" w:sz="4" w:space="0" w:color="000000"/>
            </w:tcBorders>
            <w:vAlign w:val="center"/>
          </w:tcPr>
          <w:p w:rsidR="004E2EDD" w:rsidRPr="000E5BF6" w:rsidRDefault="004E2EDD" w:rsidP="009D7740">
            <w:pPr>
              <w:widowControl/>
              <w:jc w:val="center"/>
              <w:rPr>
                <w:rFonts w:ascii="仿宋_GB2312" w:eastAsia="仿宋_GB2312"/>
                <w:szCs w:val="21"/>
              </w:rPr>
            </w:pPr>
          </w:p>
        </w:tc>
        <w:tc>
          <w:tcPr>
            <w:tcW w:w="1866" w:type="dxa"/>
            <w:tcBorders>
              <w:top w:val="single" w:sz="4" w:space="0" w:color="000000"/>
              <w:left w:val="nil"/>
              <w:bottom w:val="single" w:sz="4" w:space="0" w:color="000000"/>
              <w:right w:val="single" w:sz="4" w:space="0" w:color="auto"/>
            </w:tcBorders>
            <w:vAlign w:val="center"/>
          </w:tcPr>
          <w:p w:rsidR="004E2EDD" w:rsidRPr="000E5BF6" w:rsidRDefault="004E2EDD" w:rsidP="009D7740">
            <w:pPr>
              <w:widowControl/>
              <w:jc w:val="center"/>
              <w:rPr>
                <w:rFonts w:ascii="仿宋_GB2312" w:eastAsia="仿宋_GB2312"/>
                <w:szCs w:val="21"/>
              </w:rPr>
            </w:pPr>
          </w:p>
        </w:tc>
        <w:tc>
          <w:tcPr>
            <w:tcW w:w="969" w:type="dxa"/>
            <w:tcBorders>
              <w:top w:val="single" w:sz="4" w:space="0" w:color="000000"/>
              <w:left w:val="nil"/>
              <w:bottom w:val="single" w:sz="4" w:space="0" w:color="000000"/>
              <w:right w:val="single" w:sz="4" w:space="0" w:color="000000"/>
            </w:tcBorders>
            <w:vAlign w:val="center"/>
          </w:tcPr>
          <w:p w:rsidR="004E2EDD" w:rsidRPr="000E5BF6" w:rsidRDefault="004E2EDD" w:rsidP="009D7740">
            <w:pPr>
              <w:widowControl/>
              <w:jc w:val="center"/>
              <w:rPr>
                <w:rFonts w:ascii="仿宋_GB2312" w:eastAsia="仿宋_GB2312"/>
                <w:szCs w:val="21"/>
              </w:rPr>
            </w:pPr>
          </w:p>
        </w:tc>
        <w:tc>
          <w:tcPr>
            <w:tcW w:w="1570" w:type="dxa"/>
            <w:tcBorders>
              <w:top w:val="single" w:sz="4" w:space="0" w:color="000000"/>
              <w:left w:val="nil"/>
              <w:bottom w:val="single" w:sz="4" w:space="0" w:color="000000"/>
              <w:right w:val="single" w:sz="4" w:space="0" w:color="000000"/>
            </w:tcBorders>
            <w:vAlign w:val="center"/>
          </w:tcPr>
          <w:p w:rsidR="004E2EDD" w:rsidRPr="000E5BF6" w:rsidRDefault="004E2EDD" w:rsidP="009D7740">
            <w:pPr>
              <w:widowControl/>
              <w:jc w:val="center"/>
              <w:rPr>
                <w:rFonts w:ascii="仿宋_GB2312" w:eastAsia="仿宋_GB2312"/>
                <w:szCs w:val="21"/>
              </w:rPr>
            </w:pP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szCs w:val="21"/>
              </w:rPr>
            </w:pP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szCs w:val="21"/>
              </w:rPr>
            </w:pPr>
          </w:p>
        </w:tc>
      </w:tr>
      <w:tr w:rsidR="004E2EDD" w:rsidTr="009D7740">
        <w:trPr>
          <w:trHeight w:val="679"/>
          <w:jc w:val="center"/>
        </w:trPr>
        <w:tc>
          <w:tcPr>
            <w:tcW w:w="513"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cs="Times New Roman"/>
                <w:sz w:val="21"/>
                <w:szCs w:val="21"/>
                <w:lang w:eastAsia="zh-CN"/>
              </w:rPr>
            </w:pPr>
          </w:p>
        </w:tc>
        <w:tc>
          <w:tcPr>
            <w:tcW w:w="239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p>
        </w:tc>
        <w:tc>
          <w:tcPr>
            <w:tcW w:w="1866" w:type="dxa"/>
            <w:tcBorders>
              <w:top w:val="single" w:sz="4" w:space="0" w:color="000000"/>
              <w:left w:val="nil"/>
              <w:bottom w:val="single" w:sz="4" w:space="0" w:color="000000"/>
              <w:right w:val="single" w:sz="4" w:space="0" w:color="auto"/>
            </w:tcBorders>
            <w:vAlign w:val="center"/>
          </w:tcPr>
          <w:p w:rsidR="004E2EDD" w:rsidRDefault="004E2EDD" w:rsidP="009D7740">
            <w:pPr>
              <w:jc w:val="center"/>
              <w:rPr>
                <w:rFonts w:ascii="仿宋" w:eastAsia="仿宋" w:hAnsi="仿宋" w:cs="仿宋"/>
                <w:szCs w:val="21"/>
              </w:rPr>
            </w:pPr>
          </w:p>
        </w:tc>
        <w:tc>
          <w:tcPr>
            <w:tcW w:w="969"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p>
        </w:tc>
        <w:tc>
          <w:tcPr>
            <w:tcW w:w="1570"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p>
        </w:tc>
        <w:tc>
          <w:tcPr>
            <w:tcW w:w="1385" w:type="dxa"/>
            <w:tcBorders>
              <w:top w:val="single" w:sz="4" w:space="0" w:color="000000"/>
              <w:left w:val="nil"/>
              <w:bottom w:val="single" w:sz="4" w:space="0" w:color="000000"/>
              <w:right w:val="single" w:sz="4" w:space="0" w:color="000000"/>
            </w:tcBorders>
            <w:vAlign w:val="center"/>
          </w:tcPr>
          <w:p w:rsidR="004E2EDD" w:rsidRDefault="004E2EDD" w:rsidP="009D7740">
            <w:pPr>
              <w:jc w:val="center"/>
              <w:rPr>
                <w:rFonts w:ascii="仿宋" w:eastAsia="仿宋" w:hAnsi="仿宋" w:cs="仿宋"/>
                <w:szCs w:val="21"/>
              </w:rPr>
            </w:pPr>
          </w:p>
        </w:tc>
        <w:tc>
          <w:tcPr>
            <w:tcW w:w="1314" w:type="dxa"/>
            <w:tcBorders>
              <w:top w:val="single" w:sz="4" w:space="0" w:color="000000"/>
              <w:left w:val="nil"/>
              <w:bottom w:val="single" w:sz="4" w:space="0" w:color="000000"/>
              <w:right w:val="single" w:sz="12" w:space="0" w:color="000000"/>
            </w:tcBorders>
            <w:vAlign w:val="center"/>
          </w:tcPr>
          <w:p w:rsidR="004E2EDD" w:rsidRDefault="004E2EDD" w:rsidP="009D7740">
            <w:pPr>
              <w:jc w:val="center"/>
              <w:rPr>
                <w:rFonts w:ascii="仿宋" w:eastAsia="仿宋" w:hAnsi="仿宋" w:cs="仿宋"/>
                <w:szCs w:val="21"/>
              </w:rPr>
            </w:pPr>
          </w:p>
        </w:tc>
      </w:tr>
      <w:tr w:rsidR="004E2EDD" w:rsidTr="009D7740">
        <w:trPr>
          <w:trHeight w:val="679"/>
          <w:jc w:val="center"/>
        </w:trPr>
        <w:tc>
          <w:tcPr>
            <w:tcW w:w="513" w:type="dxa"/>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jc w:val="center"/>
              <w:rPr>
                <w:rFonts w:ascii="Times New Roman" w:cs="Times New Roman"/>
                <w:sz w:val="21"/>
                <w:szCs w:val="21"/>
                <w:lang w:eastAsia="zh-CN"/>
              </w:rPr>
            </w:pPr>
          </w:p>
        </w:tc>
        <w:tc>
          <w:tcPr>
            <w:tcW w:w="2390" w:type="dxa"/>
            <w:tcBorders>
              <w:top w:val="single" w:sz="4" w:space="0" w:color="000000"/>
              <w:left w:val="nil"/>
              <w:bottom w:val="single" w:sz="12" w:space="0" w:color="000000"/>
              <w:right w:val="single" w:sz="4" w:space="0" w:color="000000"/>
            </w:tcBorders>
            <w:vAlign w:val="center"/>
          </w:tcPr>
          <w:p w:rsidR="004E2EDD" w:rsidRPr="002C6FFD" w:rsidRDefault="004E2EDD" w:rsidP="009D7740">
            <w:pPr>
              <w:jc w:val="center"/>
              <w:rPr>
                <w:rFonts w:ascii="仿宋" w:eastAsia="仿宋" w:hAnsi="仿宋" w:cs="仿宋"/>
                <w:szCs w:val="21"/>
              </w:rPr>
            </w:pPr>
          </w:p>
        </w:tc>
        <w:tc>
          <w:tcPr>
            <w:tcW w:w="1866" w:type="dxa"/>
            <w:tcBorders>
              <w:top w:val="single" w:sz="4" w:space="0" w:color="000000"/>
              <w:left w:val="nil"/>
              <w:bottom w:val="single" w:sz="12" w:space="0" w:color="000000"/>
              <w:right w:val="single" w:sz="4" w:space="0" w:color="auto"/>
            </w:tcBorders>
            <w:vAlign w:val="center"/>
          </w:tcPr>
          <w:p w:rsidR="004E2EDD" w:rsidRPr="002C6FFD" w:rsidRDefault="004E2EDD" w:rsidP="009D7740">
            <w:pPr>
              <w:jc w:val="center"/>
              <w:rPr>
                <w:rFonts w:ascii="仿宋" w:eastAsia="仿宋" w:hAnsi="仿宋" w:cs="仿宋"/>
                <w:szCs w:val="21"/>
              </w:rPr>
            </w:pPr>
          </w:p>
        </w:tc>
        <w:tc>
          <w:tcPr>
            <w:tcW w:w="969" w:type="dxa"/>
            <w:tcBorders>
              <w:top w:val="single" w:sz="4" w:space="0" w:color="000000"/>
              <w:left w:val="nil"/>
              <w:bottom w:val="single" w:sz="12" w:space="0" w:color="000000"/>
              <w:right w:val="single" w:sz="4" w:space="0" w:color="000000"/>
            </w:tcBorders>
            <w:vAlign w:val="center"/>
          </w:tcPr>
          <w:p w:rsidR="004E2EDD" w:rsidRPr="002C6FFD" w:rsidRDefault="004E2EDD" w:rsidP="009D7740">
            <w:pPr>
              <w:jc w:val="center"/>
              <w:rPr>
                <w:rFonts w:ascii="仿宋" w:eastAsia="仿宋" w:hAnsi="仿宋" w:cs="仿宋"/>
                <w:szCs w:val="21"/>
              </w:rPr>
            </w:pPr>
          </w:p>
        </w:tc>
        <w:tc>
          <w:tcPr>
            <w:tcW w:w="1570" w:type="dxa"/>
            <w:tcBorders>
              <w:top w:val="single" w:sz="4" w:space="0" w:color="000000"/>
              <w:left w:val="nil"/>
              <w:bottom w:val="single" w:sz="12" w:space="0" w:color="000000"/>
              <w:right w:val="single" w:sz="4" w:space="0" w:color="000000"/>
            </w:tcBorders>
            <w:vAlign w:val="center"/>
          </w:tcPr>
          <w:p w:rsidR="004E2EDD" w:rsidRPr="002C6FFD" w:rsidRDefault="004E2EDD" w:rsidP="009D7740">
            <w:pPr>
              <w:jc w:val="center"/>
              <w:rPr>
                <w:rFonts w:ascii="仿宋" w:eastAsia="仿宋" w:hAnsi="仿宋" w:cs="仿宋"/>
                <w:szCs w:val="21"/>
              </w:rPr>
            </w:pPr>
          </w:p>
        </w:tc>
        <w:tc>
          <w:tcPr>
            <w:tcW w:w="1385" w:type="dxa"/>
            <w:tcBorders>
              <w:top w:val="single" w:sz="4" w:space="0" w:color="000000"/>
              <w:left w:val="nil"/>
              <w:bottom w:val="single" w:sz="12" w:space="0" w:color="000000"/>
              <w:right w:val="single" w:sz="4" w:space="0" w:color="000000"/>
            </w:tcBorders>
            <w:vAlign w:val="center"/>
          </w:tcPr>
          <w:p w:rsidR="004E2EDD" w:rsidRDefault="004E2EDD" w:rsidP="009D7740">
            <w:pPr>
              <w:jc w:val="center"/>
              <w:rPr>
                <w:rFonts w:ascii="仿宋" w:eastAsia="仿宋" w:hAnsi="仿宋" w:cs="仿宋"/>
                <w:szCs w:val="21"/>
              </w:rPr>
            </w:pPr>
          </w:p>
        </w:tc>
        <w:tc>
          <w:tcPr>
            <w:tcW w:w="1314" w:type="dxa"/>
            <w:tcBorders>
              <w:top w:val="single" w:sz="4" w:space="0" w:color="000000"/>
              <w:left w:val="nil"/>
              <w:bottom w:val="single" w:sz="12" w:space="0" w:color="000000"/>
              <w:right w:val="single" w:sz="12" w:space="0" w:color="000000"/>
            </w:tcBorders>
            <w:vAlign w:val="center"/>
          </w:tcPr>
          <w:p w:rsidR="004E2EDD" w:rsidRDefault="004E2EDD" w:rsidP="009D7740">
            <w:pPr>
              <w:jc w:val="center"/>
              <w:rPr>
                <w:rFonts w:ascii="仿宋" w:eastAsia="仿宋" w:hAnsi="仿宋" w:cs="仿宋"/>
                <w:szCs w:val="21"/>
              </w:rPr>
            </w:pPr>
          </w:p>
        </w:tc>
      </w:tr>
    </w:tbl>
    <w:p w:rsidR="004E2EDD" w:rsidRDefault="004E2EDD" w:rsidP="004E2EDD">
      <w:pPr>
        <w:pStyle w:val="a9"/>
        <w:spacing w:before="0"/>
        <w:ind w:leftChars="40" w:left="435" w:hangingChars="195" w:hanging="351"/>
      </w:pPr>
      <w:r>
        <w:rPr>
          <w:rFonts w:hint="eastAsia"/>
        </w:rPr>
        <w:t>注：仅统计本单位是“项目主持单位”或“科研主管部门直接管理的课题主持单位”的科研项目。</w:t>
      </w:r>
    </w:p>
    <w:p w:rsidR="004E2EDD" w:rsidRDefault="004E2EDD" w:rsidP="004E2EDD">
      <w:pPr>
        <w:sectPr w:rsidR="004E2EDD">
          <w:pgSz w:w="11913" w:h="16850"/>
          <w:pgMar w:top="1134" w:right="1021" w:bottom="1021" w:left="1021" w:header="851" w:footer="737" w:gutter="0"/>
          <w:cols w:space="720"/>
        </w:sectPr>
      </w:pPr>
    </w:p>
    <w:p w:rsidR="004E2EDD" w:rsidRDefault="004E2EDD" w:rsidP="004E2EDD">
      <w:pPr>
        <w:spacing w:before="3"/>
        <w:rPr>
          <w:rFonts w:ascii="宋体"/>
          <w:sz w:val="23"/>
          <w:szCs w:val="23"/>
        </w:rPr>
      </w:pPr>
    </w:p>
    <w:tbl>
      <w:tblPr>
        <w:tblW w:w="0" w:type="auto"/>
        <w:jc w:val="center"/>
        <w:tblLayout w:type="fixed"/>
        <w:tblCellMar>
          <w:left w:w="0" w:type="dxa"/>
          <w:right w:w="0" w:type="dxa"/>
        </w:tblCellMar>
        <w:tblLook w:val="0000" w:firstRow="0" w:lastRow="0" w:firstColumn="0" w:lastColumn="0" w:noHBand="0" w:noVBand="0"/>
      </w:tblPr>
      <w:tblGrid>
        <w:gridCol w:w="646"/>
        <w:gridCol w:w="1418"/>
        <w:gridCol w:w="2410"/>
        <w:gridCol w:w="1418"/>
        <w:gridCol w:w="4177"/>
      </w:tblGrid>
      <w:tr w:rsidR="004E2EDD" w:rsidTr="009D7740">
        <w:trPr>
          <w:trHeight w:hRule="exact" w:val="542"/>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690"/>
              </w:tabs>
              <w:spacing w:before="82"/>
              <w:ind w:left="92"/>
              <w:rPr>
                <w:rFonts w:ascii="??_GB2312" w:eastAsia="Times New Roman" w:hAnsi="??_GB2312" w:cs="Times New Roman"/>
                <w:sz w:val="21"/>
                <w:szCs w:val="21"/>
                <w:lang w:eastAsia="zh-CN"/>
              </w:rPr>
            </w:pPr>
            <w:r>
              <w:rPr>
                <w:rFonts w:ascii="宋体" w:cs="宋体" w:hint="eastAsia"/>
                <w:b/>
                <w:bCs/>
                <w:sz w:val="21"/>
                <w:szCs w:val="21"/>
                <w:lang w:eastAsia="zh-CN"/>
              </w:rPr>
              <w:t>Ⅳ</w:t>
            </w:r>
            <w:r>
              <w:rPr>
                <w:rFonts w:ascii="Times New Roman" w:hAnsi="Times New Roman" w:cs="Times New Roman"/>
                <w:b/>
                <w:bCs/>
                <w:sz w:val="21"/>
                <w:szCs w:val="21"/>
                <w:lang w:eastAsia="zh-CN"/>
              </w:rPr>
              <w:t>-6</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近五年代表性艺术创作与展演</w:t>
            </w:r>
          </w:p>
        </w:tc>
      </w:tr>
      <w:tr w:rsidR="004E2EDD" w:rsidTr="009D7740">
        <w:trPr>
          <w:trHeight w:hRule="exact" w:val="540"/>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862"/>
              </w:tabs>
              <w:spacing w:before="82"/>
              <w:ind w:left="92"/>
              <w:rPr>
                <w:rFonts w:ascii="??_GB2312" w:eastAsia="Times New Roman" w:hAnsi="??_GB2312" w:cs="Times New Roman"/>
                <w:sz w:val="21"/>
                <w:szCs w:val="21"/>
                <w:lang w:eastAsia="zh-CN"/>
              </w:rPr>
            </w:pPr>
            <w:r>
              <w:rPr>
                <w:rFonts w:ascii="宋体" w:cs="宋体" w:hint="eastAsia"/>
                <w:b/>
                <w:bCs/>
                <w:sz w:val="21"/>
                <w:szCs w:val="21"/>
                <w:lang w:eastAsia="zh-CN"/>
              </w:rPr>
              <w:t>Ⅳ</w:t>
            </w:r>
            <w:r>
              <w:rPr>
                <w:rFonts w:ascii="Times New Roman" w:hAnsi="Times New Roman" w:cs="Times New Roman"/>
                <w:b/>
                <w:bCs/>
                <w:sz w:val="21"/>
                <w:szCs w:val="21"/>
                <w:lang w:eastAsia="zh-CN"/>
              </w:rPr>
              <w:t>-6-1</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创作设计获奖</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r>
              <w:rPr>
                <w:rFonts w:ascii="Times New Roman" w:hAnsi="Times New Roman" w:cs="Times New Roman"/>
                <w:sz w:val="21"/>
                <w:szCs w:val="21"/>
                <w:lang w:eastAsia="zh-CN"/>
              </w:rPr>
              <w:t>5</w:t>
            </w:r>
            <w:r>
              <w:rPr>
                <w:rFonts w:ascii="宋体" w:hAnsi="宋体" w:cs="宋体" w:hint="eastAsia"/>
                <w:sz w:val="21"/>
                <w:szCs w:val="21"/>
                <w:lang w:eastAsia="zh-CN"/>
              </w:rPr>
              <w:t>项</w:t>
            </w:r>
            <w:proofErr w:type="gramEnd"/>
            <w:r>
              <w:rPr>
                <w:rFonts w:ascii="宋体" w:hAnsi="宋体" w:cs="宋体" w:hint="eastAsia"/>
                <w:sz w:val="21"/>
                <w:szCs w:val="21"/>
                <w:lang w:eastAsia="zh-CN"/>
              </w:rPr>
              <w:t>）</w:t>
            </w:r>
          </w:p>
        </w:tc>
      </w:tr>
      <w:tr w:rsidR="004E2EDD" w:rsidTr="009D7740">
        <w:trPr>
          <w:trHeight w:hRule="exact" w:val="696"/>
          <w:jc w:val="center"/>
        </w:trPr>
        <w:tc>
          <w:tcPr>
            <w:tcW w:w="646" w:type="dxa"/>
            <w:tcBorders>
              <w:top w:val="single" w:sz="12"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序号</w:t>
            </w:r>
          </w:p>
        </w:tc>
        <w:tc>
          <w:tcPr>
            <w:tcW w:w="1418"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4" w:lineRule="exact"/>
              <w:jc w:val="center"/>
              <w:rPr>
                <w:rFonts w:ascii="??_GB2312" w:eastAsia="Times New Roman" w:hAnsi="??_GB2312" w:cs="Times New Roman"/>
                <w:sz w:val="21"/>
                <w:szCs w:val="21"/>
              </w:rPr>
            </w:pPr>
            <w:r>
              <w:rPr>
                <w:rFonts w:ascii="宋体" w:hAnsi="宋体" w:cs="宋体" w:hint="eastAsia"/>
                <w:spacing w:val="-1"/>
                <w:sz w:val="21"/>
                <w:szCs w:val="21"/>
              </w:rPr>
              <w:t>获奖作品</w:t>
            </w:r>
            <w:r>
              <w:rPr>
                <w:rFonts w:ascii="Times New Roman" w:hAnsi="Times New Roman" w:cs="Times New Roman"/>
                <w:spacing w:val="-1"/>
                <w:sz w:val="21"/>
                <w:szCs w:val="21"/>
              </w:rPr>
              <w:t>/</w:t>
            </w:r>
            <w:r>
              <w:rPr>
                <w:rFonts w:ascii="宋体" w:hAnsi="宋体" w:cs="宋体" w:hint="eastAsia"/>
                <w:spacing w:val="-1"/>
                <w:sz w:val="21"/>
                <w:szCs w:val="21"/>
              </w:rPr>
              <w:t>节目名称</w:t>
            </w:r>
          </w:p>
        </w:tc>
        <w:tc>
          <w:tcPr>
            <w:tcW w:w="2410"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所获奖项与等级</w:t>
            </w:r>
          </w:p>
        </w:tc>
        <w:tc>
          <w:tcPr>
            <w:tcW w:w="1418"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获奖时间</w:t>
            </w:r>
          </w:p>
        </w:tc>
        <w:tc>
          <w:tcPr>
            <w:tcW w:w="4177" w:type="dxa"/>
            <w:tcBorders>
              <w:top w:val="single" w:sz="12" w:space="0" w:color="000000"/>
              <w:left w:val="single" w:sz="4" w:space="0" w:color="000000"/>
              <w:bottom w:val="single" w:sz="4" w:space="0" w:color="000000"/>
              <w:right w:val="single" w:sz="12" w:space="0" w:color="000000"/>
            </w:tcBorders>
            <w:vAlign w:val="center"/>
          </w:tcPr>
          <w:p w:rsidR="004E2EDD" w:rsidRDefault="004E2EDD" w:rsidP="009D7740">
            <w:pPr>
              <w:pStyle w:val="TableParagraph"/>
              <w:spacing w:line="282" w:lineRule="exact"/>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相关说明（限</w:t>
            </w:r>
            <w:r>
              <w:rPr>
                <w:rFonts w:ascii="Times New Roman" w:hAnsi="Times New Roman" w:cs="Times New Roman"/>
                <w:spacing w:val="-1"/>
                <w:sz w:val="21"/>
                <w:szCs w:val="21"/>
                <w:lang w:eastAsia="zh-CN"/>
              </w:rPr>
              <w:t>100</w:t>
            </w:r>
            <w:r>
              <w:rPr>
                <w:rFonts w:ascii="宋体" w:hAnsi="宋体" w:cs="宋体" w:hint="eastAsia"/>
                <w:spacing w:val="-3"/>
                <w:sz w:val="21"/>
                <w:szCs w:val="21"/>
                <w:lang w:eastAsia="zh-CN"/>
              </w:rPr>
              <w:t>字）</w:t>
            </w:r>
          </w:p>
          <w:p w:rsidR="004E2EDD" w:rsidRDefault="004E2EDD" w:rsidP="009D7740">
            <w:pPr>
              <w:pStyle w:val="TableParagraph"/>
              <w:spacing w:line="266" w:lineRule="exact"/>
              <w:jc w:val="center"/>
              <w:rPr>
                <w:rFonts w:ascii="??_GB2312" w:eastAsia="Times New Roman" w:hAnsi="??_GB2312" w:cs="Times New Roman"/>
                <w:sz w:val="21"/>
                <w:szCs w:val="21"/>
                <w:lang w:eastAsia="zh-CN"/>
              </w:rPr>
            </w:pPr>
            <w:r>
              <w:rPr>
                <w:rFonts w:ascii="宋体" w:hAnsi="宋体" w:cs="宋体" w:hint="eastAsia"/>
                <w:spacing w:val="-2"/>
                <w:sz w:val="21"/>
                <w:szCs w:val="21"/>
                <w:lang w:eastAsia="zh-CN"/>
              </w:rPr>
              <w:t>（如：本单位主要获奖人及其贡献等）</w:t>
            </w:r>
          </w:p>
        </w:tc>
      </w:tr>
      <w:tr w:rsidR="004E2EDD" w:rsidTr="009D7740">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p>
        </w:tc>
        <w:tc>
          <w:tcPr>
            <w:tcW w:w="417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p>
        </w:tc>
      </w:tr>
      <w:tr w:rsidR="004E2EDD" w:rsidTr="009D7740">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2" w:lineRule="exact"/>
              <w:jc w:val="center"/>
              <w:rPr>
                <w:rFonts w:ascii="??_GB2312" w:eastAsia="Times New Roman" w:hAnsi="??_GB2312" w:cs="Times New Roman"/>
                <w:sz w:val="21"/>
                <w:szCs w:val="21"/>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p>
        </w:tc>
        <w:tc>
          <w:tcPr>
            <w:tcW w:w="417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p>
        </w:tc>
      </w:tr>
      <w:tr w:rsidR="004E2EDD" w:rsidTr="009D7740">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p>
        </w:tc>
        <w:tc>
          <w:tcPr>
            <w:tcW w:w="417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p>
        </w:tc>
      </w:tr>
      <w:tr w:rsidR="004E2EDD" w:rsidTr="009D7740">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p>
        </w:tc>
      </w:tr>
      <w:tr w:rsidR="004E2EDD" w:rsidTr="009D7740">
        <w:trPr>
          <w:trHeight w:hRule="exact" w:val="674"/>
          <w:jc w:val="center"/>
        </w:trPr>
        <w:tc>
          <w:tcPr>
            <w:tcW w:w="646" w:type="dxa"/>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5</w:t>
            </w:r>
          </w:p>
        </w:tc>
        <w:tc>
          <w:tcPr>
            <w:tcW w:w="1418"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2410"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4177" w:type="dxa"/>
            <w:tcBorders>
              <w:top w:val="single" w:sz="4" w:space="0" w:color="000000"/>
              <w:left w:val="single" w:sz="4" w:space="0" w:color="000000"/>
              <w:bottom w:val="single" w:sz="12" w:space="0" w:color="000000"/>
              <w:right w:val="single" w:sz="12" w:space="0" w:color="000000"/>
            </w:tcBorders>
            <w:vAlign w:val="center"/>
          </w:tcPr>
          <w:p w:rsidR="004E2EDD" w:rsidRDefault="004E2EDD" w:rsidP="009D7740">
            <w:pPr>
              <w:jc w:val="center"/>
            </w:pPr>
          </w:p>
        </w:tc>
      </w:tr>
      <w:tr w:rsidR="004E2EDD" w:rsidTr="009D7740">
        <w:trPr>
          <w:trHeight w:hRule="exact" w:val="511"/>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862"/>
              </w:tabs>
              <w:spacing w:before="68"/>
              <w:ind w:left="92"/>
              <w:rPr>
                <w:rFonts w:ascii="??_GB2312" w:eastAsia="Times New Roman" w:hAnsi="??_GB2312" w:cs="Times New Roman"/>
                <w:sz w:val="21"/>
                <w:szCs w:val="21"/>
                <w:lang w:eastAsia="zh-CN"/>
              </w:rPr>
            </w:pPr>
            <w:r>
              <w:rPr>
                <w:rFonts w:ascii="宋体" w:cs="宋体" w:hint="eastAsia"/>
                <w:b/>
                <w:bCs/>
                <w:sz w:val="21"/>
                <w:szCs w:val="21"/>
                <w:lang w:eastAsia="zh-CN"/>
              </w:rPr>
              <w:t>Ⅳ</w:t>
            </w:r>
            <w:r>
              <w:rPr>
                <w:rFonts w:ascii="Times New Roman" w:hAnsi="Times New Roman" w:cs="Times New Roman"/>
                <w:b/>
                <w:bCs/>
                <w:sz w:val="21"/>
                <w:szCs w:val="21"/>
                <w:lang w:eastAsia="zh-CN"/>
              </w:rPr>
              <w:t>-6-2</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策划、举办或参加重要展演活动</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r>
              <w:rPr>
                <w:rFonts w:ascii="Times New Roman" w:hAnsi="Times New Roman" w:cs="Times New Roman"/>
                <w:sz w:val="21"/>
                <w:szCs w:val="21"/>
                <w:lang w:eastAsia="zh-CN"/>
              </w:rPr>
              <w:t>5</w:t>
            </w:r>
            <w:r>
              <w:rPr>
                <w:rFonts w:ascii="宋体" w:hAnsi="宋体" w:cs="宋体" w:hint="eastAsia"/>
                <w:sz w:val="21"/>
                <w:szCs w:val="21"/>
                <w:lang w:eastAsia="zh-CN"/>
              </w:rPr>
              <w:t>项</w:t>
            </w:r>
            <w:proofErr w:type="gramEnd"/>
            <w:r>
              <w:rPr>
                <w:rFonts w:ascii="宋体" w:hAnsi="宋体" w:cs="宋体" w:hint="eastAsia"/>
                <w:sz w:val="21"/>
                <w:szCs w:val="21"/>
                <w:lang w:eastAsia="zh-CN"/>
              </w:rPr>
              <w:t>）</w:t>
            </w:r>
          </w:p>
        </w:tc>
      </w:tr>
      <w:tr w:rsidR="004E2EDD" w:rsidTr="009D7740">
        <w:trPr>
          <w:trHeight w:hRule="exact" w:val="634"/>
          <w:jc w:val="center"/>
        </w:trPr>
        <w:tc>
          <w:tcPr>
            <w:tcW w:w="646" w:type="dxa"/>
            <w:tcBorders>
              <w:top w:val="single" w:sz="12"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序号</w:t>
            </w:r>
          </w:p>
        </w:tc>
        <w:tc>
          <w:tcPr>
            <w:tcW w:w="1418"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2" w:lineRule="exact"/>
              <w:jc w:val="center"/>
              <w:rPr>
                <w:rFonts w:ascii="??_GB2312" w:eastAsia="Times New Roman" w:hAnsi="??_GB2312" w:cs="Times New Roman"/>
                <w:sz w:val="21"/>
                <w:szCs w:val="21"/>
              </w:rPr>
            </w:pPr>
            <w:r>
              <w:rPr>
                <w:rFonts w:ascii="宋体" w:hAnsi="宋体" w:cs="宋体" w:hint="eastAsia"/>
                <w:spacing w:val="-1"/>
                <w:sz w:val="21"/>
                <w:szCs w:val="21"/>
              </w:rPr>
              <w:t>展演作品</w:t>
            </w:r>
            <w:r>
              <w:rPr>
                <w:rFonts w:ascii="Times New Roman" w:hAnsi="Times New Roman" w:cs="Times New Roman"/>
                <w:spacing w:val="-1"/>
                <w:sz w:val="21"/>
                <w:szCs w:val="21"/>
              </w:rPr>
              <w:t>/</w:t>
            </w:r>
            <w:r>
              <w:rPr>
                <w:rFonts w:ascii="宋体" w:hAnsi="宋体" w:cs="宋体" w:hint="eastAsia"/>
                <w:spacing w:val="-1"/>
                <w:sz w:val="21"/>
                <w:szCs w:val="21"/>
              </w:rPr>
              <w:t>节目名称</w:t>
            </w:r>
          </w:p>
        </w:tc>
        <w:tc>
          <w:tcPr>
            <w:tcW w:w="2410"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展演名称</w:t>
            </w:r>
          </w:p>
        </w:tc>
        <w:tc>
          <w:tcPr>
            <w:tcW w:w="1418" w:type="dxa"/>
            <w:tcBorders>
              <w:top w:val="single" w:sz="12"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2" w:lineRule="exact"/>
              <w:jc w:val="center"/>
              <w:rPr>
                <w:rFonts w:ascii="??_GB2312" w:eastAsia="Times New Roman" w:hAnsi="??_GB2312" w:cs="Times New Roman"/>
                <w:sz w:val="21"/>
                <w:szCs w:val="21"/>
              </w:rPr>
            </w:pPr>
            <w:r>
              <w:rPr>
                <w:rFonts w:ascii="宋体" w:hAnsi="宋体" w:cs="宋体" w:hint="eastAsia"/>
                <w:spacing w:val="-1"/>
                <w:sz w:val="21"/>
                <w:szCs w:val="21"/>
              </w:rPr>
              <w:t>展演时间与</w:t>
            </w:r>
            <w:r>
              <w:rPr>
                <w:rFonts w:ascii="宋体" w:hAnsi="宋体" w:cs="宋体" w:hint="eastAsia"/>
                <w:sz w:val="21"/>
                <w:szCs w:val="21"/>
              </w:rPr>
              <w:t>地点</w:t>
            </w:r>
          </w:p>
        </w:tc>
        <w:tc>
          <w:tcPr>
            <w:tcW w:w="4177" w:type="dxa"/>
            <w:tcBorders>
              <w:top w:val="single" w:sz="12" w:space="0" w:color="000000"/>
              <w:left w:val="single" w:sz="4" w:space="0" w:color="000000"/>
              <w:bottom w:val="single" w:sz="4" w:space="0" w:color="000000"/>
              <w:right w:val="single" w:sz="12" w:space="0" w:color="000000"/>
            </w:tcBorders>
            <w:vAlign w:val="center"/>
          </w:tcPr>
          <w:p w:rsidR="004E2EDD" w:rsidRDefault="004E2EDD" w:rsidP="009D7740">
            <w:pPr>
              <w:pStyle w:val="TableParagraph"/>
              <w:spacing w:line="281" w:lineRule="exact"/>
              <w:jc w:val="center"/>
              <w:rPr>
                <w:rFonts w:ascii="??_GB2312" w:eastAsia="Times New Roman" w:hAnsi="??_GB2312" w:cs="Times New Roman"/>
                <w:sz w:val="21"/>
                <w:szCs w:val="21"/>
                <w:lang w:eastAsia="zh-CN"/>
              </w:rPr>
            </w:pPr>
            <w:r>
              <w:rPr>
                <w:rFonts w:ascii="宋体" w:hAnsi="宋体" w:cs="宋体" w:hint="eastAsia"/>
                <w:spacing w:val="-1"/>
                <w:sz w:val="21"/>
                <w:szCs w:val="21"/>
                <w:lang w:eastAsia="zh-CN"/>
              </w:rPr>
              <w:t>相关说明（限</w:t>
            </w:r>
            <w:r>
              <w:rPr>
                <w:rFonts w:ascii="Times New Roman" w:hAnsi="Times New Roman" w:cs="Times New Roman"/>
                <w:spacing w:val="-1"/>
                <w:sz w:val="21"/>
                <w:szCs w:val="21"/>
                <w:lang w:eastAsia="zh-CN"/>
              </w:rPr>
              <w:t>100</w:t>
            </w:r>
            <w:r>
              <w:rPr>
                <w:rFonts w:ascii="宋体" w:hAnsi="宋体" w:cs="宋体" w:hint="eastAsia"/>
                <w:spacing w:val="-3"/>
                <w:sz w:val="21"/>
                <w:szCs w:val="21"/>
                <w:lang w:eastAsia="zh-CN"/>
              </w:rPr>
              <w:t>字）</w:t>
            </w:r>
          </w:p>
          <w:p w:rsidR="004E2EDD" w:rsidRDefault="004E2EDD" w:rsidP="009D7740">
            <w:pPr>
              <w:pStyle w:val="TableParagraph"/>
              <w:spacing w:line="265" w:lineRule="exact"/>
              <w:jc w:val="center"/>
              <w:rPr>
                <w:rFonts w:ascii="??_GB2312" w:eastAsia="Times New Roman" w:hAnsi="??_GB2312" w:cs="Times New Roman"/>
                <w:sz w:val="21"/>
                <w:szCs w:val="21"/>
                <w:lang w:eastAsia="zh-CN"/>
              </w:rPr>
            </w:pPr>
            <w:r>
              <w:rPr>
                <w:rFonts w:ascii="宋体" w:hAnsi="宋体" w:cs="宋体" w:hint="eastAsia"/>
                <w:spacing w:val="-2"/>
                <w:sz w:val="21"/>
                <w:szCs w:val="21"/>
                <w:lang w:eastAsia="zh-CN"/>
              </w:rPr>
              <w:t>（如：本单位主要参与人及其贡献等）</w:t>
            </w:r>
          </w:p>
        </w:tc>
      </w:tr>
      <w:tr w:rsidR="004E2EDD" w:rsidTr="009D7740">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pStyle w:val="TableParagraph"/>
              <w:spacing w:line="272" w:lineRule="exact"/>
              <w:jc w:val="center"/>
              <w:rPr>
                <w:rFonts w:ascii="??_GB2312" w:eastAsia="Times New Roman" w:hAnsi="??_GB2312" w:cs="Times New Roman"/>
                <w:sz w:val="21"/>
                <w:szCs w:val="21"/>
              </w:rPr>
            </w:pPr>
          </w:p>
        </w:tc>
        <w:tc>
          <w:tcPr>
            <w:tcW w:w="417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p>
        </w:tc>
      </w:tr>
      <w:tr w:rsidR="004E2EDD" w:rsidTr="009D7740">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p>
        </w:tc>
      </w:tr>
      <w:tr w:rsidR="004E2EDD" w:rsidTr="009D7740">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p>
        </w:tc>
      </w:tr>
      <w:tr w:rsidR="004E2EDD" w:rsidTr="009D7740">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pPr>
          </w:p>
        </w:tc>
        <w:tc>
          <w:tcPr>
            <w:tcW w:w="4177" w:type="dxa"/>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pPr>
          </w:p>
        </w:tc>
      </w:tr>
      <w:tr w:rsidR="004E2EDD" w:rsidTr="009D7740">
        <w:trPr>
          <w:trHeight w:hRule="exact" w:val="674"/>
          <w:jc w:val="center"/>
        </w:trPr>
        <w:tc>
          <w:tcPr>
            <w:tcW w:w="646" w:type="dxa"/>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5</w:t>
            </w:r>
          </w:p>
        </w:tc>
        <w:tc>
          <w:tcPr>
            <w:tcW w:w="1418"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2410"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pPr>
          </w:p>
        </w:tc>
        <w:tc>
          <w:tcPr>
            <w:tcW w:w="4177" w:type="dxa"/>
            <w:tcBorders>
              <w:top w:val="single" w:sz="4" w:space="0" w:color="000000"/>
              <w:left w:val="single" w:sz="4" w:space="0" w:color="000000"/>
              <w:bottom w:val="single" w:sz="12" w:space="0" w:color="000000"/>
              <w:right w:val="single" w:sz="12" w:space="0" w:color="000000"/>
            </w:tcBorders>
            <w:vAlign w:val="center"/>
          </w:tcPr>
          <w:p w:rsidR="004E2EDD" w:rsidRDefault="004E2EDD" w:rsidP="009D7740">
            <w:pPr>
              <w:jc w:val="center"/>
            </w:pPr>
          </w:p>
        </w:tc>
      </w:tr>
      <w:tr w:rsidR="004E2EDD" w:rsidTr="009D7740">
        <w:trPr>
          <w:trHeight w:hRule="exact" w:val="538"/>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spacing w:before="82"/>
              <w:ind w:left="92"/>
              <w:rPr>
                <w:rFonts w:ascii="??_GB2312" w:eastAsia="Times New Roman" w:hAnsi="??_GB2312" w:cs="Times New Roman"/>
                <w:sz w:val="21"/>
                <w:szCs w:val="21"/>
                <w:lang w:eastAsia="zh-CN"/>
              </w:rPr>
            </w:pPr>
            <w:r>
              <w:rPr>
                <w:rFonts w:ascii="宋体" w:cs="宋体" w:hint="eastAsia"/>
                <w:b/>
                <w:bCs/>
                <w:sz w:val="21"/>
                <w:szCs w:val="21"/>
                <w:lang w:eastAsia="zh-CN"/>
              </w:rPr>
              <w:t>Ⅳ</w:t>
            </w:r>
            <w:r>
              <w:rPr>
                <w:rFonts w:ascii="Times New Roman" w:hAnsi="Times New Roman" w:cs="Times New Roman"/>
                <w:b/>
                <w:bCs/>
                <w:sz w:val="21"/>
                <w:szCs w:val="21"/>
                <w:lang w:eastAsia="zh-CN"/>
              </w:rPr>
              <w:t>-6-3</w:t>
            </w:r>
            <w:r>
              <w:rPr>
                <w:rFonts w:ascii="宋体" w:hAnsi="宋体" w:cs="宋体" w:hint="eastAsia"/>
                <w:b/>
                <w:bCs/>
                <w:spacing w:val="-2"/>
                <w:sz w:val="21"/>
                <w:szCs w:val="21"/>
                <w:lang w:eastAsia="zh-CN"/>
              </w:rPr>
              <w:t>其他方面</w:t>
            </w:r>
            <w:r>
              <w:rPr>
                <w:rFonts w:ascii="宋体" w:hAnsi="宋体" w:cs="宋体" w:hint="eastAsia"/>
                <w:spacing w:val="-2"/>
                <w:sz w:val="21"/>
                <w:szCs w:val="21"/>
                <w:lang w:eastAsia="zh-CN"/>
              </w:rPr>
              <w:t>（反映本学科创作、设计与展演水平的其他方面，限</w:t>
            </w:r>
            <w:r>
              <w:rPr>
                <w:rFonts w:ascii="Times New Roman" w:hAnsi="Times New Roman" w:cs="Times New Roman"/>
                <w:spacing w:val="-1"/>
                <w:sz w:val="21"/>
                <w:szCs w:val="21"/>
                <w:lang w:eastAsia="zh-CN"/>
              </w:rPr>
              <w:t>300</w:t>
            </w:r>
            <w:r>
              <w:rPr>
                <w:rFonts w:ascii="宋体" w:hAnsi="宋体" w:cs="宋体" w:hint="eastAsia"/>
                <w:spacing w:val="-3"/>
                <w:sz w:val="21"/>
                <w:szCs w:val="21"/>
                <w:lang w:eastAsia="zh-CN"/>
              </w:rPr>
              <w:t>字）</w:t>
            </w:r>
          </w:p>
        </w:tc>
      </w:tr>
      <w:tr w:rsidR="004E2EDD" w:rsidTr="009D7740">
        <w:trPr>
          <w:trHeight w:hRule="exact" w:val="3489"/>
          <w:jc w:val="center"/>
        </w:trPr>
        <w:tc>
          <w:tcPr>
            <w:tcW w:w="10069" w:type="dxa"/>
            <w:gridSpan w:val="5"/>
            <w:tcBorders>
              <w:top w:val="single" w:sz="12" w:space="0" w:color="000000"/>
              <w:left w:val="single" w:sz="12" w:space="0" w:color="000000"/>
              <w:bottom w:val="single" w:sz="12" w:space="0" w:color="000000"/>
              <w:right w:val="single" w:sz="12" w:space="0" w:color="000000"/>
            </w:tcBorders>
          </w:tcPr>
          <w:p w:rsidR="004E2EDD" w:rsidRDefault="004E2EDD" w:rsidP="009D7740"/>
        </w:tc>
      </w:tr>
    </w:tbl>
    <w:p w:rsidR="004E2EDD" w:rsidRDefault="004E2EDD" w:rsidP="004E2EDD">
      <w:pPr>
        <w:pStyle w:val="a9"/>
        <w:spacing w:before="31"/>
        <w:ind w:left="187"/>
      </w:pPr>
      <w:r>
        <w:rPr>
          <w:rFonts w:hint="eastAsia"/>
        </w:rPr>
        <w:t>注：本表仅限申请音乐与舞蹈学、戏剧与影视学、美术学、设计学学位授权点的单位填写。</w:t>
      </w:r>
    </w:p>
    <w:p w:rsidR="004E2EDD" w:rsidRDefault="004E2EDD" w:rsidP="004E2EDD">
      <w:pPr>
        <w:sectPr w:rsidR="004E2EDD">
          <w:headerReference w:type="default" r:id="rId10"/>
          <w:pgSz w:w="11913" w:h="16850"/>
          <w:pgMar w:top="1134" w:right="1021" w:bottom="1021" w:left="1021" w:header="851" w:footer="737" w:gutter="0"/>
          <w:cols w:space="720"/>
        </w:sectPr>
      </w:pPr>
    </w:p>
    <w:p w:rsidR="004E2EDD" w:rsidRPr="00AA77C9" w:rsidRDefault="004E2EDD" w:rsidP="00AA77C9">
      <w:pPr>
        <w:snapToGrid w:val="0"/>
        <w:spacing w:line="312" w:lineRule="auto"/>
        <w:jc w:val="center"/>
        <w:rPr>
          <w:rFonts w:cs="宋体"/>
          <w:b/>
          <w:bCs/>
          <w:sz w:val="28"/>
        </w:rPr>
      </w:pPr>
      <w:r w:rsidRPr="00AA77C9">
        <w:rPr>
          <w:rFonts w:cs="宋体"/>
          <w:b/>
          <w:bCs/>
          <w:noProof/>
          <w:sz w:val="28"/>
        </w:rPr>
        <w:lastRenderedPageBreak/>
        <mc:AlternateContent>
          <mc:Choice Requires="wpg">
            <w:drawing>
              <wp:anchor distT="0" distB="0" distL="114300" distR="114300" simplePos="0" relativeHeight="251659264" behindDoc="1" locked="0" layoutInCell="1" allowOverlap="1" wp14:anchorId="4A114077" wp14:editId="12E2F105">
                <wp:simplePos x="0" y="0"/>
                <wp:positionH relativeFrom="page">
                  <wp:posOffset>783590</wp:posOffset>
                </wp:positionH>
                <wp:positionV relativeFrom="paragraph">
                  <wp:posOffset>720725</wp:posOffset>
                </wp:positionV>
                <wp:extent cx="513715" cy="344805"/>
                <wp:effectExtent l="0" t="0" r="19685" b="17145"/>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344805"/>
                          <a:chOff x="1234" y="1135"/>
                          <a:chExt cx="809" cy="543"/>
                        </a:xfrm>
                      </wpg:grpSpPr>
                      <wps:wsp>
                        <wps:cNvPr id="4" name="Freeform 8"/>
                        <wps:cNvSpPr>
                          <a:spLocks/>
                        </wps:cNvSpPr>
                        <wps:spPr bwMode="auto">
                          <a:xfrm>
                            <a:off x="1234" y="1135"/>
                            <a:ext cx="809" cy="543"/>
                          </a:xfrm>
                          <a:custGeom>
                            <a:avLst/>
                            <a:gdLst>
                              <a:gd name="T0" fmla="+- 0 1234 1234"/>
                              <a:gd name="T1" fmla="*/ T0 w 809"/>
                              <a:gd name="T2" fmla="+- 0 1135 1135"/>
                              <a:gd name="T3" fmla="*/ 1135 h 543"/>
                              <a:gd name="T4" fmla="+- 0 2042 1234"/>
                              <a:gd name="T5" fmla="*/ T4 w 809"/>
                              <a:gd name="T6" fmla="+- 0 1678 1135"/>
                              <a:gd name="T7" fmla="*/ 1678 h 543"/>
                            </a:gdLst>
                            <a:ahLst/>
                            <a:cxnLst>
                              <a:cxn ang="0">
                                <a:pos x="T1" y="T3"/>
                              </a:cxn>
                              <a:cxn ang="0">
                                <a:pos x="T5" y="T7"/>
                              </a:cxn>
                            </a:cxnLst>
                            <a:rect l="0" t="0" r="r" b="b"/>
                            <a:pathLst>
                              <a:path w="809" h="543">
                                <a:moveTo>
                                  <a:pt x="0" y="0"/>
                                </a:moveTo>
                                <a:lnTo>
                                  <a:pt x="808" y="54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 o:spid="_x0000_s1026" style="position:absolute;left:0;text-align:left;margin-left:61.7pt;margin-top:56.75pt;width:40.45pt;height:27.15pt;z-index:-251657216;mso-position-horizontal-relative:page" coordorigin="1234,1135" coordsize="8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">
                <v:shape id="Freeform 8" o:spid="_x0000_s1027" style="position:absolute;left:1234;top:1135;width:809;height:543;visibility:visible;mso-wrap-style:square;v-text-anchor:top" coordsize="809,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PcMMA&#10;AADaAAAADwAAAGRycy9kb3ducmV2LnhtbESPQWvCQBSE70L/w/IKvYjZNIhIzEaKpaU3MVp6fWRf&#10;k7TZtzG7JvHfdwuCx2FmvmGy7WRaMVDvGssKnqMYBHFpdcOVgtPxbbEG4TyyxtYyKbiSg23+MMsw&#10;1XbkAw2Fr0SAsEtRQe19l0rpypoMush2xMH7tr1BH2RfSd3jGOCmlUkcr6TBhsNCjR3taip/i4tR&#10;8P41HC+f80TrfaGvdChe47P7UerpcXrZgPA0+Xv41v7QCpbwfyXc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JPcMMAAADaAAAADwAAAAAAAAAAAAAAAACYAgAAZHJzL2Rv&#10;d25yZXYueG1sUEsFBgAAAAAEAAQA9QAAAIgDAAAAAA==&#10;" path="m,l808,543e" filled="f" strokeweight=".48pt">
                  <v:path arrowok="t" o:connecttype="custom" o:connectlocs="0,1135;808,1678" o:connectangles="0,0"/>
                </v:shape>
                <w10:wrap anchorx="page"/>
              </v:group>
            </w:pict>
          </mc:Fallback>
        </mc:AlternateContent>
      </w:r>
      <w:r w:rsidRPr="00AA77C9">
        <w:rPr>
          <w:rFonts w:cs="宋体"/>
          <w:b/>
          <w:bCs/>
          <w:sz w:val="28"/>
        </w:rPr>
        <w:t>V</w:t>
      </w:r>
      <w:r w:rsidRPr="00AA77C9">
        <w:rPr>
          <w:rFonts w:cs="宋体" w:hint="eastAsia"/>
          <w:b/>
          <w:bCs/>
          <w:sz w:val="28"/>
        </w:rPr>
        <w:t>培养环境与条件</w:t>
      </w:r>
    </w:p>
    <w:p w:rsidR="004E2EDD" w:rsidRDefault="004E2EDD" w:rsidP="004E2EDD">
      <w:pPr>
        <w:spacing w:before="2"/>
        <w:rPr>
          <w:rFonts w:ascii="黑体" w:eastAsia="黑体" w:hAnsi="黑体"/>
          <w:b/>
          <w:bCs/>
          <w:sz w:val="10"/>
          <w:szCs w:val="10"/>
        </w:rPr>
      </w:pPr>
    </w:p>
    <w:tbl>
      <w:tblPr>
        <w:tblW w:w="10105" w:type="dxa"/>
        <w:jc w:val="center"/>
        <w:tblLayout w:type="fixed"/>
        <w:tblCellMar>
          <w:left w:w="0" w:type="dxa"/>
          <w:right w:w="0" w:type="dxa"/>
        </w:tblCellMar>
        <w:tblLook w:val="0000" w:firstRow="0" w:lastRow="0" w:firstColumn="0" w:lastColumn="0" w:noHBand="0" w:noVBand="0"/>
      </w:tblPr>
      <w:tblGrid>
        <w:gridCol w:w="398"/>
        <w:gridCol w:w="489"/>
        <w:gridCol w:w="2065"/>
        <w:gridCol w:w="52"/>
        <w:gridCol w:w="2072"/>
        <w:gridCol w:w="384"/>
        <w:gridCol w:w="1089"/>
        <w:gridCol w:w="903"/>
        <w:gridCol w:w="140"/>
        <w:gridCol w:w="1218"/>
        <w:gridCol w:w="1295"/>
      </w:tblGrid>
      <w:tr w:rsidR="004E2EDD" w:rsidTr="009D7740">
        <w:trPr>
          <w:trHeight w:hRule="exact" w:val="569"/>
          <w:jc w:val="center"/>
        </w:trPr>
        <w:tc>
          <w:tcPr>
            <w:tcW w:w="10105" w:type="dxa"/>
            <w:gridSpan w:val="11"/>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610"/>
              </w:tabs>
              <w:spacing w:before="97"/>
              <w:ind w:left="13"/>
              <w:rPr>
                <w:rFonts w:ascii="??_GB2312" w:eastAsia="Times New Roman" w:hAnsi="??_GB2312" w:cs="Times New Roman"/>
                <w:sz w:val="21"/>
                <w:szCs w:val="21"/>
                <w:lang w:eastAsia="zh-CN"/>
              </w:rPr>
            </w:pPr>
            <w:r>
              <w:rPr>
                <w:rFonts w:ascii="宋体" w:cs="宋体" w:hint="eastAsia"/>
                <w:b/>
                <w:bCs/>
                <w:sz w:val="21"/>
                <w:szCs w:val="21"/>
                <w:lang w:eastAsia="zh-CN"/>
              </w:rPr>
              <w:t>Ⅴ</w:t>
            </w:r>
            <w:r>
              <w:rPr>
                <w:rFonts w:ascii="Times New Roman" w:hAnsi="Times New Roman" w:cs="Times New Roman"/>
                <w:b/>
                <w:bCs/>
                <w:sz w:val="21"/>
                <w:szCs w:val="21"/>
                <w:lang w:eastAsia="zh-CN"/>
              </w:rPr>
              <w:t>-1</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近五年国际国内学术交流情况</w:t>
            </w:r>
          </w:p>
        </w:tc>
      </w:tr>
      <w:tr w:rsidR="004E2EDD" w:rsidTr="009D7740">
        <w:trPr>
          <w:trHeight w:hRule="exact" w:val="563"/>
          <w:jc w:val="center"/>
        </w:trPr>
        <w:tc>
          <w:tcPr>
            <w:tcW w:w="887" w:type="dxa"/>
            <w:gridSpan w:val="2"/>
            <w:tcBorders>
              <w:top w:val="single" w:sz="12" w:space="0" w:color="000000"/>
              <w:left w:val="single" w:sz="12" w:space="0" w:color="000000"/>
              <w:bottom w:val="single" w:sz="4" w:space="0" w:color="000000"/>
              <w:right w:val="single" w:sz="4" w:space="0" w:color="000000"/>
            </w:tcBorders>
          </w:tcPr>
          <w:p w:rsidR="004E2EDD" w:rsidRDefault="004E2EDD" w:rsidP="009D7740">
            <w:pPr>
              <w:pStyle w:val="TableParagraph"/>
              <w:spacing w:line="237" w:lineRule="exact"/>
              <w:ind w:left="13" w:firstLine="350"/>
              <w:rPr>
                <w:rFonts w:ascii="华文仿宋" w:eastAsia="华文仿宋" w:hAnsi="华文仿宋" w:cs="Times New Roman"/>
                <w:sz w:val="21"/>
                <w:szCs w:val="21"/>
              </w:rPr>
            </w:pPr>
            <w:r>
              <w:rPr>
                <w:rFonts w:ascii="华文仿宋" w:eastAsia="华文仿宋" w:hAnsi="华文仿宋" w:cs="华文仿宋" w:hint="eastAsia"/>
                <w:sz w:val="21"/>
                <w:szCs w:val="21"/>
              </w:rPr>
              <w:t>项目</w:t>
            </w:r>
          </w:p>
          <w:p w:rsidR="004E2EDD" w:rsidRDefault="004E2EDD" w:rsidP="009D7740">
            <w:pPr>
              <w:pStyle w:val="TableParagraph"/>
              <w:spacing w:line="274" w:lineRule="exact"/>
              <w:ind w:left="13"/>
              <w:rPr>
                <w:rFonts w:ascii="华文仿宋" w:eastAsia="华文仿宋" w:hAnsi="华文仿宋" w:cs="Times New Roman"/>
                <w:sz w:val="21"/>
                <w:szCs w:val="21"/>
              </w:rPr>
            </w:pPr>
            <w:r>
              <w:rPr>
                <w:rFonts w:ascii="华文仿宋" w:eastAsia="华文仿宋" w:hAnsi="华文仿宋" w:cs="华文仿宋" w:hint="eastAsia"/>
                <w:sz w:val="21"/>
                <w:szCs w:val="21"/>
              </w:rPr>
              <w:t>计数</w:t>
            </w:r>
          </w:p>
        </w:tc>
        <w:tc>
          <w:tcPr>
            <w:tcW w:w="2065" w:type="dxa"/>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line="237"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主</w:t>
            </w:r>
            <w:r>
              <w:rPr>
                <w:rFonts w:ascii="华文仿宋" w:eastAsia="华文仿宋" w:hAnsi="华文仿宋" w:cs="华文仿宋" w:hint="eastAsia"/>
                <w:spacing w:val="-3"/>
                <w:sz w:val="21"/>
                <w:szCs w:val="21"/>
                <w:lang w:eastAsia="zh-CN"/>
              </w:rPr>
              <w:t>办</w:t>
            </w:r>
            <w:r>
              <w:rPr>
                <w:rFonts w:ascii="华文仿宋" w:eastAsia="华文仿宋" w:hAnsi="华文仿宋" w:cs="华文仿宋" w:hint="eastAsia"/>
                <w:spacing w:val="-32"/>
                <w:sz w:val="21"/>
                <w:szCs w:val="21"/>
                <w:lang w:eastAsia="zh-CN"/>
              </w:rPr>
              <w:t>、</w:t>
            </w:r>
            <w:r>
              <w:rPr>
                <w:rFonts w:ascii="华文仿宋" w:eastAsia="华文仿宋" w:hAnsi="华文仿宋" w:cs="华文仿宋" w:hint="eastAsia"/>
                <w:spacing w:val="-3"/>
                <w:sz w:val="21"/>
                <w:szCs w:val="21"/>
                <w:lang w:eastAsia="zh-CN"/>
              </w:rPr>
              <w:t>承</w:t>
            </w:r>
            <w:r>
              <w:rPr>
                <w:rFonts w:ascii="华文仿宋" w:eastAsia="华文仿宋" w:hAnsi="华文仿宋" w:cs="华文仿宋" w:hint="eastAsia"/>
                <w:spacing w:val="-1"/>
                <w:sz w:val="21"/>
                <w:szCs w:val="21"/>
                <w:lang w:eastAsia="zh-CN"/>
              </w:rPr>
              <w:t>办</w:t>
            </w:r>
            <w:r>
              <w:rPr>
                <w:rFonts w:ascii="华文仿宋" w:eastAsia="华文仿宋" w:hAnsi="华文仿宋" w:cs="华文仿宋" w:hint="eastAsia"/>
                <w:spacing w:val="-3"/>
                <w:sz w:val="21"/>
                <w:szCs w:val="21"/>
                <w:lang w:eastAsia="zh-CN"/>
              </w:rPr>
              <w:t>国</w:t>
            </w:r>
            <w:r>
              <w:rPr>
                <w:rFonts w:ascii="华文仿宋" w:eastAsia="华文仿宋" w:hAnsi="华文仿宋" w:cs="华文仿宋" w:hint="eastAsia"/>
                <w:sz w:val="21"/>
                <w:szCs w:val="21"/>
                <w:lang w:eastAsia="zh-CN"/>
              </w:rPr>
              <w:t>际</w:t>
            </w:r>
            <w:r>
              <w:rPr>
                <w:rFonts w:ascii="华文仿宋" w:eastAsia="华文仿宋" w:hAnsi="华文仿宋" w:cs="华文仿宋" w:hint="eastAsia"/>
                <w:spacing w:val="-3"/>
                <w:sz w:val="21"/>
                <w:szCs w:val="21"/>
                <w:lang w:eastAsia="zh-CN"/>
              </w:rPr>
              <w:t>或</w:t>
            </w:r>
            <w:r>
              <w:rPr>
                <w:rFonts w:ascii="华文仿宋" w:eastAsia="华文仿宋" w:hAnsi="华文仿宋" w:cs="华文仿宋" w:hint="eastAsia"/>
                <w:sz w:val="21"/>
                <w:szCs w:val="21"/>
                <w:lang w:eastAsia="zh-CN"/>
              </w:rPr>
              <w:t>全国</w:t>
            </w:r>
          </w:p>
          <w:p w:rsidR="004E2EDD" w:rsidRDefault="004E2EDD" w:rsidP="009D7740">
            <w:pPr>
              <w:pStyle w:val="TableParagraph"/>
              <w:spacing w:line="274"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2"/>
                <w:sz w:val="21"/>
                <w:szCs w:val="21"/>
                <w:lang w:eastAsia="zh-CN"/>
              </w:rPr>
              <w:t>性学术年会（次）</w:t>
            </w:r>
          </w:p>
        </w:tc>
        <w:tc>
          <w:tcPr>
            <w:tcW w:w="2124" w:type="dxa"/>
            <w:gridSpan w:val="2"/>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line="237"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在国内外重要学术会</w:t>
            </w:r>
          </w:p>
          <w:p w:rsidR="004E2EDD" w:rsidRDefault="004E2EDD" w:rsidP="009D7740">
            <w:pPr>
              <w:pStyle w:val="TableParagraph"/>
              <w:spacing w:line="274"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议上报告（次）</w:t>
            </w:r>
          </w:p>
        </w:tc>
        <w:tc>
          <w:tcPr>
            <w:tcW w:w="2376" w:type="dxa"/>
            <w:gridSpan w:val="3"/>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line="237" w:lineRule="exact"/>
              <w:ind w:left="31"/>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邀请境外专家讲座报</w:t>
            </w:r>
          </w:p>
          <w:p w:rsidR="004E2EDD" w:rsidRDefault="004E2EDD" w:rsidP="009D7740">
            <w:pPr>
              <w:pStyle w:val="TableParagraph"/>
              <w:spacing w:line="274" w:lineRule="exact"/>
              <w:ind w:left="31"/>
              <w:jc w:val="center"/>
              <w:rPr>
                <w:rFonts w:ascii="华文仿宋" w:eastAsia="华文仿宋" w:hAnsi="华文仿宋" w:cs="Times New Roman"/>
                <w:sz w:val="21"/>
                <w:szCs w:val="21"/>
                <w:lang w:eastAsia="zh-CN"/>
              </w:rPr>
            </w:pPr>
            <w:r>
              <w:rPr>
                <w:rFonts w:ascii="华文仿宋" w:eastAsia="华文仿宋" w:hAnsi="华文仿宋" w:cs="华文仿宋" w:hint="eastAsia"/>
                <w:sz w:val="21"/>
                <w:szCs w:val="21"/>
                <w:lang w:eastAsia="zh-CN"/>
              </w:rPr>
              <w:t>告（次）</w:t>
            </w:r>
          </w:p>
        </w:tc>
        <w:tc>
          <w:tcPr>
            <w:tcW w:w="2653" w:type="dxa"/>
            <w:gridSpan w:val="3"/>
            <w:tcBorders>
              <w:top w:val="single" w:sz="12" w:space="0" w:color="000000"/>
              <w:left w:val="single" w:sz="4" w:space="0" w:color="000000"/>
              <w:bottom w:val="single" w:sz="4" w:space="0" w:color="000000"/>
              <w:right w:val="single" w:sz="12" w:space="0" w:color="000000"/>
            </w:tcBorders>
          </w:tcPr>
          <w:p w:rsidR="004E2EDD" w:rsidRDefault="004E2EDD" w:rsidP="009D7740">
            <w:pPr>
              <w:pStyle w:val="TableParagraph"/>
              <w:spacing w:line="237" w:lineRule="exact"/>
              <w:ind w:left="56"/>
              <w:rPr>
                <w:rFonts w:ascii="华文仿宋" w:eastAsia="华文仿宋" w:hAnsi="华文仿宋" w:cs="Times New Roman"/>
                <w:sz w:val="21"/>
                <w:szCs w:val="21"/>
                <w:lang w:eastAsia="zh-CN"/>
              </w:rPr>
            </w:pPr>
            <w:r>
              <w:rPr>
                <w:rFonts w:ascii="华文仿宋" w:eastAsia="华文仿宋" w:hAnsi="华文仿宋" w:cs="华文仿宋" w:hint="eastAsia"/>
                <w:spacing w:val="-2"/>
                <w:sz w:val="21"/>
                <w:szCs w:val="21"/>
                <w:lang w:eastAsia="zh-CN"/>
              </w:rPr>
              <w:t>资助师生参加国际国内学</w:t>
            </w:r>
          </w:p>
          <w:p w:rsidR="004E2EDD" w:rsidRDefault="004E2EDD" w:rsidP="009D7740">
            <w:pPr>
              <w:pStyle w:val="TableParagraph"/>
              <w:spacing w:line="274" w:lineRule="exact"/>
              <w:ind w:left="56"/>
              <w:rPr>
                <w:rFonts w:ascii="华文仿宋" w:eastAsia="华文仿宋" w:hAnsi="华文仿宋" w:cs="Times New Roman"/>
                <w:sz w:val="21"/>
                <w:szCs w:val="21"/>
                <w:lang w:eastAsia="zh-CN"/>
              </w:rPr>
            </w:pPr>
            <w:r>
              <w:rPr>
                <w:rFonts w:ascii="华文仿宋" w:eastAsia="华文仿宋" w:hAnsi="华文仿宋" w:cs="华文仿宋" w:hint="eastAsia"/>
                <w:spacing w:val="-2"/>
                <w:sz w:val="21"/>
                <w:szCs w:val="21"/>
                <w:lang w:eastAsia="zh-CN"/>
              </w:rPr>
              <w:t>术交流专项经费（万元）</w:t>
            </w:r>
          </w:p>
        </w:tc>
      </w:tr>
      <w:tr w:rsidR="004E2EDD" w:rsidTr="009D7740">
        <w:trPr>
          <w:trHeight w:hRule="exact" w:val="550"/>
          <w:jc w:val="center"/>
        </w:trPr>
        <w:tc>
          <w:tcPr>
            <w:tcW w:w="887" w:type="dxa"/>
            <w:gridSpan w:val="2"/>
            <w:tcBorders>
              <w:top w:val="single" w:sz="4" w:space="0" w:color="000000"/>
              <w:left w:val="single" w:sz="12" w:space="0" w:color="000000"/>
              <w:bottom w:val="single" w:sz="4"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累计</w:t>
            </w:r>
          </w:p>
        </w:tc>
        <w:tc>
          <w:tcPr>
            <w:tcW w:w="2065" w:type="dxa"/>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6</w:t>
            </w:r>
          </w:p>
        </w:tc>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7</w:t>
            </w:r>
          </w:p>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4E2EDD" w:rsidRDefault="004E2EDD" w:rsidP="009D7740">
            <w:pPr>
              <w:jc w:val="center"/>
              <w:rPr>
                <w:rFonts w:ascii="华文仿宋" w:eastAsia="华文仿宋" w:hAnsi="华文仿宋" w:cs="华文仿宋"/>
                <w:szCs w:val="21"/>
              </w:rPr>
            </w:pPr>
            <w:r>
              <w:rPr>
                <w:rFonts w:ascii="华文仿宋" w:eastAsia="华文仿宋" w:hAnsi="华文仿宋" w:cs="华文仿宋"/>
                <w:szCs w:val="21"/>
              </w:rPr>
              <w:t>12</w:t>
            </w:r>
          </w:p>
        </w:tc>
        <w:tc>
          <w:tcPr>
            <w:tcW w:w="2653" w:type="dxa"/>
            <w:gridSpan w:val="3"/>
            <w:tcBorders>
              <w:top w:val="single" w:sz="4" w:space="0" w:color="000000"/>
              <w:left w:val="single" w:sz="4" w:space="0" w:color="000000"/>
              <w:bottom w:val="single" w:sz="4" w:space="0" w:color="000000"/>
              <w:right w:val="single" w:sz="12" w:space="0" w:color="000000"/>
            </w:tcBorders>
            <w:vAlign w:val="center"/>
          </w:tcPr>
          <w:p w:rsidR="004E2EDD" w:rsidRDefault="004E2EDD" w:rsidP="009D7740">
            <w:pPr>
              <w:jc w:val="center"/>
              <w:rPr>
                <w:rFonts w:ascii="华文仿宋" w:eastAsia="华文仿宋" w:hAnsi="华文仿宋" w:cs="华文仿宋"/>
                <w:szCs w:val="21"/>
              </w:rPr>
            </w:pPr>
            <w:r>
              <w:rPr>
                <w:rFonts w:ascii="华文仿宋" w:eastAsia="华文仿宋" w:hAnsi="华文仿宋" w:cs="华文仿宋"/>
                <w:szCs w:val="21"/>
              </w:rPr>
              <w:t>36</w:t>
            </w:r>
          </w:p>
        </w:tc>
      </w:tr>
      <w:tr w:rsidR="004E2EDD" w:rsidTr="009D7740">
        <w:trPr>
          <w:trHeight w:hRule="exact" w:val="560"/>
          <w:jc w:val="center"/>
        </w:trPr>
        <w:tc>
          <w:tcPr>
            <w:tcW w:w="887" w:type="dxa"/>
            <w:gridSpan w:val="2"/>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年均</w:t>
            </w:r>
          </w:p>
        </w:tc>
        <w:tc>
          <w:tcPr>
            <w:tcW w:w="2065" w:type="dxa"/>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1.2</w:t>
            </w:r>
          </w:p>
        </w:tc>
        <w:tc>
          <w:tcPr>
            <w:tcW w:w="2124" w:type="dxa"/>
            <w:gridSpan w:val="2"/>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1.4</w:t>
            </w:r>
          </w:p>
        </w:tc>
        <w:tc>
          <w:tcPr>
            <w:tcW w:w="2376" w:type="dxa"/>
            <w:gridSpan w:val="3"/>
            <w:tcBorders>
              <w:top w:val="single" w:sz="4" w:space="0" w:color="000000"/>
              <w:left w:val="single" w:sz="4"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2.4</w:t>
            </w:r>
          </w:p>
        </w:tc>
        <w:tc>
          <w:tcPr>
            <w:tcW w:w="2653" w:type="dxa"/>
            <w:gridSpan w:val="3"/>
            <w:tcBorders>
              <w:top w:val="single" w:sz="4" w:space="0" w:color="000000"/>
              <w:left w:val="single" w:sz="4" w:space="0" w:color="000000"/>
              <w:bottom w:val="single" w:sz="12" w:space="0" w:color="000000"/>
              <w:right w:val="single" w:sz="12"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7.2</w:t>
            </w:r>
          </w:p>
        </w:tc>
      </w:tr>
      <w:tr w:rsidR="004E2EDD" w:rsidTr="009D7740">
        <w:trPr>
          <w:trHeight w:hRule="exact" w:val="569"/>
          <w:jc w:val="center"/>
        </w:trPr>
        <w:tc>
          <w:tcPr>
            <w:tcW w:w="10105" w:type="dxa"/>
            <w:gridSpan w:val="11"/>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783"/>
              </w:tabs>
              <w:spacing w:before="97"/>
              <w:ind w:left="13"/>
              <w:rPr>
                <w:rFonts w:ascii="??_GB2312" w:eastAsia="Times New Roman" w:hAnsi="??_GB2312" w:cs="Times New Roman"/>
                <w:sz w:val="21"/>
                <w:szCs w:val="21"/>
                <w:lang w:eastAsia="zh-CN"/>
              </w:rPr>
            </w:pPr>
            <w:r>
              <w:rPr>
                <w:rFonts w:ascii="宋体" w:cs="宋体" w:hint="eastAsia"/>
                <w:b/>
                <w:bCs/>
                <w:sz w:val="21"/>
                <w:szCs w:val="21"/>
                <w:lang w:eastAsia="zh-CN"/>
              </w:rPr>
              <w:t>Ⅴ</w:t>
            </w:r>
            <w:r>
              <w:rPr>
                <w:rFonts w:ascii="Times New Roman" w:hAnsi="Times New Roman" w:cs="Times New Roman"/>
                <w:b/>
                <w:bCs/>
                <w:sz w:val="21"/>
                <w:szCs w:val="21"/>
                <w:lang w:eastAsia="zh-CN"/>
              </w:rPr>
              <w:t>-1-1</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近五年举办的主要国际国内学术会议</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proofErr w:type="gramEnd"/>
            <w:r>
              <w:rPr>
                <w:rFonts w:ascii="Times New Roman" w:hAnsi="Times New Roman" w:cs="Times New Roman"/>
                <w:sz w:val="21"/>
                <w:szCs w:val="21"/>
                <w:lang w:eastAsia="zh-CN"/>
              </w:rPr>
              <w:t xml:space="preserve">5 </w:t>
            </w:r>
            <w:r>
              <w:rPr>
                <w:rFonts w:ascii="宋体" w:hAnsi="宋体" w:cs="宋体" w:hint="eastAsia"/>
                <w:spacing w:val="-3"/>
                <w:sz w:val="21"/>
                <w:szCs w:val="21"/>
                <w:lang w:eastAsia="zh-CN"/>
              </w:rPr>
              <w:t>项）</w:t>
            </w:r>
          </w:p>
        </w:tc>
      </w:tr>
      <w:tr w:rsidR="004E2EDD" w:rsidTr="009D7740">
        <w:trPr>
          <w:trHeight w:hRule="exact" w:val="560"/>
          <w:jc w:val="center"/>
        </w:trPr>
        <w:tc>
          <w:tcPr>
            <w:tcW w:w="5460" w:type="dxa"/>
            <w:gridSpan w:val="6"/>
            <w:vMerge w:val="restart"/>
            <w:tcBorders>
              <w:top w:val="single" w:sz="12" w:space="0" w:color="000000"/>
              <w:left w:val="single" w:sz="12" w:space="0" w:color="000000"/>
              <w:right w:val="single" w:sz="6"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会议名称</w:t>
            </w:r>
          </w:p>
        </w:tc>
        <w:tc>
          <w:tcPr>
            <w:tcW w:w="1992" w:type="dxa"/>
            <w:gridSpan w:val="2"/>
            <w:vMerge w:val="restart"/>
            <w:tcBorders>
              <w:top w:val="single" w:sz="12" w:space="0" w:color="000000"/>
              <w:left w:val="single" w:sz="6" w:space="0" w:color="000000"/>
              <w:right w:val="single" w:sz="6" w:space="0" w:color="000000"/>
            </w:tcBorders>
            <w:vAlign w:val="center"/>
          </w:tcPr>
          <w:p w:rsidR="004E2EDD" w:rsidRDefault="004E2EDD" w:rsidP="009D7740">
            <w:pPr>
              <w:pStyle w:val="TableParagraph"/>
              <w:spacing w:line="272"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主办或承办</w:t>
            </w:r>
            <w:r>
              <w:rPr>
                <w:rFonts w:ascii="华文仿宋" w:eastAsia="华文仿宋" w:hAnsi="华文仿宋" w:cs="华文仿宋" w:hint="eastAsia"/>
                <w:sz w:val="21"/>
                <w:szCs w:val="21"/>
              </w:rPr>
              <w:t>时间</w:t>
            </w:r>
          </w:p>
        </w:tc>
        <w:tc>
          <w:tcPr>
            <w:tcW w:w="2653" w:type="dxa"/>
            <w:gridSpan w:val="3"/>
            <w:tcBorders>
              <w:top w:val="single" w:sz="12" w:space="0" w:color="000000"/>
              <w:left w:val="single" w:sz="6" w:space="0" w:color="000000"/>
              <w:bottom w:val="single" w:sz="6"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参会人员</w:t>
            </w:r>
          </w:p>
        </w:tc>
      </w:tr>
      <w:tr w:rsidR="004E2EDD" w:rsidTr="009D7740">
        <w:trPr>
          <w:trHeight w:hRule="exact" w:val="554"/>
          <w:jc w:val="center"/>
        </w:trPr>
        <w:tc>
          <w:tcPr>
            <w:tcW w:w="5460" w:type="dxa"/>
            <w:gridSpan w:val="6"/>
            <w:vMerge/>
            <w:tcBorders>
              <w:left w:val="single" w:sz="12"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rPr>
            </w:pPr>
          </w:p>
        </w:tc>
        <w:tc>
          <w:tcPr>
            <w:tcW w:w="1992" w:type="dxa"/>
            <w:gridSpan w:val="2"/>
            <w:vMerge/>
            <w:tcBorders>
              <w:left w:val="single" w:sz="6"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rPr>
            </w:pPr>
          </w:p>
        </w:tc>
        <w:tc>
          <w:tcPr>
            <w:tcW w:w="1358" w:type="dxa"/>
            <w:gridSpan w:val="2"/>
            <w:tcBorders>
              <w:top w:val="single" w:sz="6" w:space="0" w:color="000000"/>
              <w:left w:val="single" w:sz="6" w:space="0" w:color="000000"/>
              <w:bottom w:val="single" w:sz="6" w:space="0" w:color="000000"/>
              <w:right w:val="single" w:sz="6"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z w:val="21"/>
                <w:szCs w:val="21"/>
              </w:rPr>
              <w:t>总人数</w:t>
            </w:r>
          </w:p>
        </w:tc>
        <w:tc>
          <w:tcPr>
            <w:tcW w:w="1295" w:type="dxa"/>
            <w:tcBorders>
              <w:top w:val="single" w:sz="6" w:space="0" w:color="000000"/>
              <w:left w:val="single" w:sz="6" w:space="0" w:color="000000"/>
              <w:bottom w:val="single" w:sz="6"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境外人员数</w:t>
            </w:r>
          </w:p>
        </w:tc>
      </w:tr>
      <w:tr w:rsidR="004E2EDD" w:rsidTr="009D7740">
        <w:trPr>
          <w:trHeight w:val="523"/>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Times New Roman"/>
                <w:spacing w:val="-3"/>
                <w:sz w:val="21"/>
                <w:szCs w:val="21"/>
                <w:lang w:eastAsia="zh-CN"/>
              </w:rPr>
            </w:pPr>
            <w:r w:rsidRPr="00485D3D">
              <w:rPr>
                <w:rFonts w:ascii="华文仿宋" w:eastAsia="华文仿宋" w:hAnsi="华文仿宋" w:cs="华文仿宋" w:hint="eastAsia"/>
                <w:spacing w:val="-3"/>
                <w:sz w:val="21"/>
                <w:szCs w:val="21"/>
                <w:lang w:eastAsia="zh-CN"/>
              </w:rPr>
              <w:t>首届“一带一路”国际商务与国际法律保障高端论坛</w:t>
            </w:r>
          </w:p>
        </w:tc>
        <w:tc>
          <w:tcPr>
            <w:tcW w:w="1992"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sz w:val="21"/>
                <w:szCs w:val="21"/>
                <w:lang w:eastAsia="zh-CN"/>
              </w:rPr>
            </w:pPr>
            <w:r>
              <w:rPr>
                <w:rFonts w:ascii="华文仿宋" w:eastAsia="华文仿宋" w:hAnsi="华文仿宋" w:cs="华文仿宋"/>
                <w:spacing w:val="-3"/>
                <w:sz w:val="21"/>
                <w:szCs w:val="21"/>
              </w:rPr>
              <w:t>201</w:t>
            </w:r>
            <w:r>
              <w:rPr>
                <w:rFonts w:ascii="华文仿宋" w:eastAsia="华文仿宋" w:hAnsi="华文仿宋" w:cs="华文仿宋" w:hint="eastAsia"/>
                <w:spacing w:val="-3"/>
                <w:sz w:val="21"/>
                <w:szCs w:val="21"/>
                <w:lang w:eastAsia="zh-CN"/>
              </w:rPr>
              <w:t>91119-20191121</w:t>
            </w:r>
          </w:p>
        </w:tc>
        <w:tc>
          <w:tcPr>
            <w:tcW w:w="1358"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sz w:val="21"/>
                <w:szCs w:val="21"/>
                <w:lang w:eastAsia="zh-CN"/>
              </w:rPr>
            </w:pPr>
            <w:r>
              <w:rPr>
                <w:rFonts w:ascii="华文仿宋" w:eastAsia="华文仿宋" w:hAnsi="华文仿宋" w:cs="华文仿宋" w:hint="eastAsia"/>
                <w:spacing w:val="-3"/>
                <w:sz w:val="21"/>
                <w:szCs w:val="21"/>
                <w:lang w:eastAsia="zh-CN"/>
              </w:rPr>
              <w:t>120</w:t>
            </w:r>
          </w:p>
        </w:tc>
        <w:tc>
          <w:tcPr>
            <w:tcW w:w="1295" w:type="dxa"/>
            <w:tcBorders>
              <w:top w:val="single" w:sz="6" w:space="0" w:color="000000"/>
              <w:left w:val="nil"/>
              <w:bottom w:val="single" w:sz="6"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lang w:eastAsia="zh-CN"/>
              </w:rPr>
              <w:t>0</w:t>
            </w:r>
          </w:p>
        </w:tc>
      </w:tr>
      <w:tr w:rsidR="004E2EDD" w:rsidTr="009D7740">
        <w:trPr>
          <w:trHeight w:val="523"/>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4E2EDD" w:rsidRPr="00485D3D" w:rsidRDefault="004E2EDD" w:rsidP="009D7740">
            <w:pPr>
              <w:pStyle w:val="TableParagraph"/>
              <w:spacing w:line="237" w:lineRule="exact"/>
              <w:jc w:val="center"/>
              <w:rPr>
                <w:rFonts w:ascii="华文仿宋" w:eastAsia="华文仿宋" w:hAnsi="华文仿宋" w:cs="华文仿宋"/>
                <w:spacing w:val="-3"/>
                <w:sz w:val="21"/>
                <w:szCs w:val="21"/>
                <w:lang w:eastAsia="zh-CN"/>
              </w:rPr>
            </w:pPr>
            <w:r w:rsidRPr="004218EC">
              <w:rPr>
                <w:rFonts w:ascii="华文仿宋" w:eastAsia="华文仿宋" w:hAnsi="华文仿宋" w:cs="华文仿宋" w:hint="eastAsia"/>
                <w:spacing w:val="-3"/>
                <w:sz w:val="21"/>
                <w:szCs w:val="21"/>
                <w:lang w:eastAsia="zh-CN"/>
              </w:rPr>
              <w:t>民营经济的立法建构与展望学术研讨会</w:t>
            </w:r>
          </w:p>
        </w:tc>
        <w:tc>
          <w:tcPr>
            <w:tcW w:w="1992"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sz w:val="21"/>
                <w:szCs w:val="21"/>
                <w:lang w:eastAsia="zh-CN"/>
              </w:rPr>
            </w:pPr>
            <w:r w:rsidRPr="004218EC">
              <w:rPr>
                <w:rFonts w:ascii="华文仿宋" w:eastAsia="华文仿宋" w:hAnsi="华文仿宋" w:cs="华文仿宋"/>
                <w:spacing w:val="-3"/>
                <w:sz w:val="21"/>
                <w:szCs w:val="21"/>
                <w:lang w:eastAsia="zh-CN"/>
              </w:rPr>
              <w:t>201904</w:t>
            </w:r>
          </w:p>
        </w:tc>
        <w:tc>
          <w:tcPr>
            <w:tcW w:w="1358"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sz w:val="21"/>
                <w:szCs w:val="21"/>
                <w:lang w:eastAsia="zh-CN"/>
              </w:rPr>
            </w:pPr>
            <w:r>
              <w:rPr>
                <w:rFonts w:ascii="华文仿宋" w:eastAsia="华文仿宋" w:hAnsi="华文仿宋" w:cs="华文仿宋" w:hint="eastAsia"/>
                <w:spacing w:val="-3"/>
                <w:sz w:val="21"/>
                <w:szCs w:val="21"/>
                <w:lang w:eastAsia="zh-CN"/>
              </w:rPr>
              <w:t>80</w:t>
            </w:r>
          </w:p>
        </w:tc>
        <w:tc>
          <w:tcPr>
            <w:tcW w:w="1295" w:type="dxa"/>
            <w:tcBorders>
              <w:top w:val="single" w:sz="6" w:space="0" w:color="000000"/>
              <w:left w:val="nil"/>
              <w:bottom w:val="single" w:sz="6"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lang w:eastAsia="zh-CN"/>
              </w:rPr>
              <w:t>0</w:t>
            </w:r>
          </w:p>
        </w:tc>
      </w:tr>
      <w:tr w:rsidR="004E2EDD" w:rsidTr="009D7740">
        <w:trPr>
          <w:trHeight w:val="523"/>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Times New Roman"/>
                <w:spacing w:val="-3"/>
                <w:sz w:val="21"/>
                <w:szCs w:val="21"/>
                <w:lang w:eastAsia="zh-CN"/>
              </w:rPr>
            </w:pPr>
            <w:r w:rsidRPr="00485D3D">
              <w:rPr>
                <w:rFonts w:ascii="华文仿宋" w:eastAsia="华文仿宋" w:hAnsi="华文仿宋" w:cs="华文仿宋" w:hint="eastAsia"/>
                <w:spacing w:val="-3"/>
                <w:sz w:val="21"/>
                <w:szCs w:val="21"/>
                <w:lang w:eastAsia="zh-CN"/>
              </w:rPr>
              <w:t>“一带一路”经贸新空间暨跨境电商发展高端论坛</w:t>
            </w:r>
          </w:p>
        </w:tc>
        <w:tc>
          <w:tcPr>
            <w:tcW w:w="1992"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sz w:val="21"/>
                <w:szCs w:val="21"/>
                <w:lang w:eastAsia="zh-CN"/>
              </w:rPr>
            </w:pPr>
            <w:r>
              <w:rPr>
                <w:rFonts w:ascii="华文仿宋" w:eastAsia="华文仿宋" w:hAnsi="华文仿宋" w:cs="华文仿宋"/>
                <w:spacing w:val="-3"/>
                <w:sz w:val="21"/>
                <w:szCs w:val="21"/>
              </w:rPr>
              <w:t>201</w:t>
            </w:r>
            <w:r>
              <w:rPr>
                <w:rFonts w:ascii="华文仿宋" w:eastAsia="华文仿宋" w:hAnsi="华文仿宋" w:cs="华文仿宋" w:hint="eastAsia"/>
                <w:spacing w:val="-3"/>
                <w:sz w:val="21"/>
                <w:szCs w:val="21"/>
                <w:lang w:eastAsia="zh-CN"/>
              </w:rPr>
              <w:t>90606</w:t>
            </w:r>
          </w:p>
        </w:tc>
        <w:tc>
          <w:tcPr>
            <w:tcW w:w="1358"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sz w:val="21"/>
                <w:szCs w:val="21"/>
                <w:lang w:eastAsia="zh-CN"/>
              </w:rPr>
            </w:pPr>
            <w:r>
              <w:rPr>
                <w:rFonts w:ascii="华文仿宋" w:eastAsia="华文仿宋" w:hAnsi="华文仿宋" w:cs="华文仿宋" w:hint="eastAsia"/>
                <w:spacing w:val="-3"/>
                <w:sz w:val="21"/>
                <w:szCs w:val="21"/>
                <w:lang w:eastAsia="zh-CN"/>
              </w:rPr>
              <w:t>100</w:t>
            </w:r>
          </w:p>
        </w:tc>
        <w:tc>
          <w:tcPr>
            <w:tcW w:w="1295" w:type="dxa"/>
            <w:tcBorders>
              <w:top w:val="single" w:sz="6" w:space="0" w:color="000000"/>
              <w:left w:val="nil"/>
              <w:bottom w:val="single" w:sz="6"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Times New Roman"/>
                <w:sz w:val="21"/>
                <w:szCs w:val="21"/>
                <w:lang w:eastAsia="zh-CN"/>
              </w:rPr>
            </w:pPr>
            <w:r>
              <w:rPr>
                <w:rFonts w:ascii="华文仿宋" w:eastAsia="华文仿宋" w:hAnsi="华文仿宋" w:cs="Times New Roman"/>
                <w:sz w:val="21"/>
                <w:szCs w:val="21"/>
                <w:lang w:eastAsia="zh-CN"/>
              </w:rPr>
              <w:t>0</w:t>
            </w:r>
          </w:p>
        </w:tc>
      </w:tr>
      <w:tr w:rsidR="004E2EDD" w:rsidTr="009D7740">
        <w:trPr>
          <w:trHeight w:val="523"/>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Times New Roman"/>
                <w:spacing w:val="-3"/>
                <w:sz w:val="21"/>
                <w:szCs w:val="21"/>
                <w:lang w:eastAsia="zh-CN"/>
              </w:rPr>
            </w:pPr>
            <w:r w:rsidRPr="00D51123">
              <w:rPr>
                <w:rFonts w:ascii="华文仿宋" w:eastAsia="华文仿宋" w:hAnsi="华文仿宋" w:cs="华文仿宋" w:hint="eastAsia"/>
                <w:spacing w:val="-3"/>
                <w:sz w:val="21"/>
                <w:szCs w:val="21"/>
                <w:lang w:eastAsia="zh-CN"/>
              </w:rPr>
              <w:t>纪念改革开放四十周年——民营经济法治建设回顾与展望研讨会</w:t>
            </w:r>
          </w:p>
        </w:tc>
        <w:tc>
          <w:tcPr>
            <w:tcW w:w="1992"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sz w:val="21"/>
                <w:szCs w:val="21"/>
              </w:rPr>
            </w:pPr>
            <w:r>
              <w:rPr>
                <w:rFonts w:ascii="华文仿宋" w:eastAsia="华文仿宋" w:hAnsi="华文仿宋" w:cs="华文仿宋"/>
                <w:spacing w:val="-3"/>
                <w:sz w:val="21"/>
                <w:szCs w:val="21"/>
              </w:rPr>
              <w:t>201805</w:t>
            </w:r>
          </w:p>
        </w:tc>
        <w:tc>
          <w:tcPr>
            <w:tcW w:w="1358"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sz w:val="21"/>
                <w:szCs w:val="21"/>
              </w:rPr>
            </w:pPr>
            <w:r>
              <w:rPr>
                <w:rFonts w:ascii="华文仿宋" w:eastAsia="华文仿宋" w:hAnsi="华文仿宋" w:cs="华文仿宋"/>
                <w:spacing w:val="-3"/>
                <w:sz w:val="21"/>
                <w:szCs w:val="21"/>
              </w:rPr>
              <w:t>120</w:t>
            </w:r>
          </w:p>
        </w:tc>
        <w:tc>
          <w:tcPr>
            <w:tcW w:w="1295" w:type="dxa"/>
            <w:tcBorders>
              <w:top w:val="single" w:sz="6" w:space="0" w:color="000000"/>
              <w:left w:val="nil"/>
              <w:bottom w:val="single" w:sz="6" w:space="0" w:color="000000"/>
              <w:right w:val="single" w:sz="12"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szCs w:val="21"/>
              </w:rPr>
              <w:t>2</w:t>
            </w:r>
          </w:p>
        </w:tc>
      </w:tr>
      <w:tr w:rsidR="004E2EDD" w:rsidTr="009D7740">
        <w:trPr>
          <w:trHeight w:val="526"/>
          <w:jc w:val="center"/>
        </w:trPr>
        <w:tc>
          <w:tcPr>
            <w:tcW w:w="5460" w:type="dxa"/>
            <w:gridSpan w:val="6"/>
            <w:tcBorders>
              <w:top w:val="single" w:sz="6" w:space="0" w:color="000000"/>
              <w:left w:val="single" w:sz="12" w:space="0" w:color="000000"/>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Times New Roman"/>
                <w:spacing w:val="-3"/>
                <w:kern w:val="2"/>
                <w:sz w:val="21"/>
                <w:szCs w:val="21"/>
                <w:lang w:eastAsia="zh-CN"/>
              </w:rPr>
            </w:pPr>
            <w:r w:rsidRPr="004218EC">
              <w:rPr>
                <w:rFonts w:ascii="华文仿宋" w:eastAsia="华文仿宋" w:hAnsi="华文仿宋" w:cs="华文仿宋" w:hint="eastAsia"/>
                <w:spacing w:val="-3"/>
                <w:kern w:val="2"/>
                <w:sz w:val="21"/>
                <w:szCs w:val="21"/>
                <w:lang w:eastAsia="zh-CN"/>
              </w:rPr>
              <w:t>“一带一路”商业法律实践跨境研讨会</w:t>
            </w:r>
          </w:p>
        </w:tc>
        <w:tc>
          <w:tcPr>
            <w:tcW w:w="1992"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kern w:val="2"/>
                <w:sz w:val="21"/>
                <w:szCs w:val="21"/>
              </w:rPr>
            </w:pPr>
            <w:r>
              <w:rPr>
                <w:rFonts w:ascii="华文仿宋" w:eastAsia="华文仿宋" w:hAnsi="华文仿宋" w:cs="华文仿宋"/>
                <w:spacing w:val="-3"/>
                <w:kern w:val="2"/>
                <w:sz w:val="21"/>
                <w:szCs w:val="21"/>
              </w:rPr>
              <w:t>2019</w:t>
            </w:r>
            <w:r w:rsidRPr="004218EC">
              <w:rPr>
                <w:rFonts w:ascii="华文仿宋" w:eastAsia="华文仿宋" w:hAnsi="华文仿宋" w:cs="华文仿宋"/>
                <w:spacing w:val="-3"/>
                <w:kern w:val="2"/>
                <w:sz w:val="21"/>
                <w:szCs w:val="21"/>
              </w:rPr>
              <w:t>03</w:t>
            </w:r>
          </w:p>
        </w:tc>
        <w:tc>
          <w:tcPr>
            <w:tcW w:w="1358" w:type="dxa"/>
            <w:gridSpan w:val="2"/>
            <w:tcBorders>
              <w:top w:val="single" w:sz="6" w:space="0" w:color="000000"/>
              <w:left w:val="nil"/>
              <w:bottom w:val="single" w:sz="6" w:space="0" w:color="000000"/>
              <w:right w:val="single" w:sz="6" w:space="0" w:color="000000"/>
            </w:tcBorders>
            <w:vAlign w:val="center"/>
          </w:tcPr>
          <w:p w:rsidR="004E2EDD" w:rsidRDefault="004E2EDD" w:rsidP="009D7740">
            <w:pPr>
              <w:pStyle w:val="TableParagraph"/>
              <w:spacing w:line="237" w:lineRule="exact"/>
              <w:jc w:val="center"/>
              <w:rPr>
                <w:rFonts w:ascii="华文仿宋" w:eastAsia="华文仿宋" w:hAnsi="华文仿宋" w:cs="华文仿宋"/>
                <w:spacing w:val="-3"/>
                <w:kern w:val="2"/>
                <w:sz w:val="21"/>
                <w:szCs w:val="21"/>
              </w:rPr>
            </w:pPr>
            <w:r>
              <w:rPr>
                <w:rFonts w:ascii="华文仿宋" w:eastAsia="华文仿宋" w:hAnsi="华文仿宋" w:cs="华文仿宋" w:hint="eastAsia"/>
                <w:spacing w:val="-3"/>
                <w:kern w:val="2"/>
                <w:sz w:val="21"/>
                <w:szCs w:val="21"/>
              </w:rPr>
              <w:t>80</w:t>
            </w:r>
          </w:p>
        </w:tc>
        <w:tc>
          <w:tcPr>
            <w:tcW w:w="1295" w:type="dxa"/>
            <w:tcBorders>
              <w:top w:val="single" w:sz="6" w:space="0" w:color="000000"/>
              <w:left w:val="nil"/>
              <w:bottom w:val="single" w:sz="6" w:space="0" w:color="000000"/>
              <w:right w:val="single" w:sz="12"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szCs w:val="21"/>
              </w:rPr>
              <w:t>5</w:t>
            </w:r>
          </w:p>
        </w:tc>
      </w:tr>
      <w:tr w:rsidR="004E2EDD" w:rsidTr="009D7740">
        <w:trPr>
          <w:trHeight w:hRule="exact" w:val="581"/>
          <w:jc w:val="center"/>
        </w:trPr>
        <w:tc>
          <w:tcPr>
            <w:tcW w:w="10105" w:type="dxa"/>
            <w:gridSpan w:val="11"/>
            <w:tcBorders>
              <w:top w:val="single" w:sz="12" w:space="0" w:color="000000"/>
              <w:left w:val="single" w:sz="12" w:space="0" w:color="000000"/>
              <w:bottom w:val="single" w:sz="14" w:space="0" w:color="000000"/>
              <w:right w:val="single" w:sz="12" w:space="0" w:color="000000"/>
            </w:tcBorders>
          </w:tcPr>
          <w:p w:rsidR="004E2EDD" w:rsidRDefault="004E2EDD" w:rsidP="009D7740">
            <w:pPr>
              <w:pStyle w:val="TableParagraph"/>
              <w:tabs>
                <w:tab w:val="left" w:pos="783"/>
              </w:tabs>
              <w:spacing w:before="101"/>
              <w:ind w:left="13"/>
              <w:rPr>
                <w:rFonts w:ascii="??_GB2312" w:eastAsia="Times New Roman" w:hAnsi="??_GB2312" w:cs="Times New Roman"/>
                <w:sz w:val="21"/>
                <w:szCs w:val="21"/>
                <w:lang w:eastAsia="zh-CN"/>
              </w:rPr>
            </w:pPr>
            <w:r>
              <w:rPr>
                <w:rFonts w:ascii="宋体" w:cs="宋体" w:hint="eastAsia"/>
                <w:b/>
                <w:bCs/>
                <w:sz w:val="21"/>
                <w:szCs w:val="21"/>
                <w:lang w:eastAsia="zh-CN"/>
              </w:rPr>
              <w:t>Ⅴ</w:t>
            </w:r>
            <w:r>
              <w:rPr>
                <w:rFonts w:ascii="Times New Roman" w:hAnsi="Times New Roman" w:cs="Times New Roman"/>
                <w:b/>
                <w:bCs/>
                <w:sz w:val="21"/>
                <w:szCs w:val="21"/>
                <w:lang w:eastAsia="zh-CN"/>
              </w:rPr>
              <w:t>-1-2</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近五年在国内外重要学术会议上报告情况</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r>
              <w:rPr>
                <w:rFonts w:ascii="Times New Roman" w:hAnsi="Times New Roman" w:cs="Times New Roman"/>
                <w:sz w:val="21"/>
                <w:szCs w:val="21"/>
                <w:lang w:eastAsia="zh-CN"/>
              </w:rPr>
              <w:t>10</w:t>
            </w:r>
            <w:r>
              <w:rPr>
                <w:rFonts w:ascii="宋体" w:hAnsi="宋体" w:cs="宋体" w:hint="eastAsia"/>
                <w:sz w:val="21"/>
                <w:szCs w:val="21"/>
                <w:lang w:eastAsia="zh-CN"/>
              </w:rPr>
              <w:t>项</w:t>
            </w:r>
            <w:proofErr w:type="gramEnd"/>
            <w:r>
              <w:rPr>
                <w:rFonts w:ascii="宋体" w:hAnsi="宋体" w:cs="宋体" w:hint="eastAsia"/>
                <w:sz w:val="21"/>
                <w:szCs w:val="21"/>
                <w:lang w:eastAsia="zh-CN"/>
              </w:rPr>
              <w:t>）</w:t>
            </w:r>
          </w:p>
        </w:tc>
      </w:tr>
      <w:tr w:rsidR="004E2EDD" w:rsidTr="009D7740">
        <w:trPr>
          <w:trHeight w:hRule="exact" w:val="922"/>
          <w:jc w:val="center"/>
        </w:trPr>
        <w:tc>
          <w:tcPr>
            <w:tcW w:w="398" w:type="dxa"/>
            <w:tcBorders>
              <w:top w:val="single" w:sz="14" w:space="0" w:color="000000"/>
              <w:left w:val="single" w:sz="12" w:space="0" w:color="000000"/>
              <w:bottom w:val="single" w:sz="8" w:space="0" w:color="000000"/>
              <w:right w:val="single" w:sz="4" w:space="0" w:color="000000"/>
            </w:tcBorders>
            <w:vAlign w:val="center"/>
          </w:tcPr>
          <w:p w:rsidR="004E2EDD" w:rsidRDefault="004E2EDD" w:rsidP="009D7740">
            <w:pPr>
              <w:pStyle w:val="TableParagraph"/>
              <w:spacing w:line="272" w:lineRule="auto"/>
              <w:jc w:val="center"/>
              <w:rPr>
                <w:rFonts w:ascii="??_GB2312" w:eastAsia="Times New Roman" w:hAnsi="??_GB2312" w:cs="Times New Roman"/>
                <w:sz w:val="21"/>
                <w:szCs w:val="21"/>
              </w:rPr>
            </w:pPr>
            <w:r>
              <w:rPr>
                <w:rFonts w:ascii="宋体" w:hAnsi="宋体" w:cs="宋体" w:hint="eastAsia"/>
                <w:sz w:val="21"/>
                <w:szCs w:val="21"/>
              </w:rPr>
              <w:t>序号</w:t>
            </w:r>
          </w:p>
        </w:tc>
        <w:tc>
          <w:tcPr>
            <w:tcW w:w="2606" w:type="dxa"/>
            <w:gridSpan w:val="3"/>
            <w:tcBorders>
              <w:top w:val="single" w:sz="14" w:space="0" w:color="000000"/>
              <w:left w:val="single" w:sz="4" w:space="0" w:color="000000"/>
              <w:bottom w:val="single" w:sz="8"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报告名称</w:t>
            </w:r>
          </w:p>
        </w:tc>
        <w:tc>
          <w:tcPr>
            <w:tcW w:w="3545" w:type="dxa"/>
            <w:gridSpan w:val="3"/>
            <w:tcBorders>
              <w:top w:val="single" w:sz="14" w:space="0" w:color="000000"/>
              <w:left w:val="single" w:sz="4" w:space="0" w:color="000000"/>
              <w:bottom w:val="single" w:sz="8"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会议名称及地点</w:t>
            </w:r>
          </w:p>
        </w:tc>
        <w:tc>
          <w:tcPr>
            <w:tcW w:w="1043" w:type="dxa"/>
            <w:gridSpan w:val="2"/>
            <w:tcBorders>
              <w:top w:val="single" w:sz="14" w:space="0" w:color="000000"/>
              <w:left w:val="single" w:sz="4" w:space="0" w:color="000000"/>
              <w:bottom w:val="single" w:sz="8"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z w:val="21"/>
                <w:szCs w:val="21"/>
              </w:rPr>
              <w:t>报告人</w:t>
            </w:r>
          </w:p>
        </w:tc>
        <w:tc>
          <w:tcPr>
            <w:tcW w:w="1218" w:type="dxa"/>
            <w:tcBorders>
              <w:top w:val="single" w:sz="14" w:space="0" w:color="000000"/>
              <w:left w:val="single" w:sz="4" w:space="0" w:color="000000"/>
              <w:bottom w:val="single" w:sz="8" w:space="0" w:color="000000"/>
              <w:right w:val="single" w:sz="4"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报告类型</w:t>
            </w:r>
          </w:p>
        </w:tc>
        <w:tc>
          <w:tcPr>
            <w:tcW w:w="1295" w:type="dxa"/>
            <w:tcBorders>
              <w:top w:val="single" w:sz="14" w:space="0" w:color="000000"/>
              <w:left w:val="single" w:sz="4" w:space="0" w:color="000000"/>
              <w:bottom w:val="single" w:sz="8" w:space="0" w:color="000000"/>
              <w:right w:val="single" w:sz="12" w:space="0" w:color="000000"/>
            </w:tcBorders>
            <w:vAlign w:val="center"/>
          </w:tcPr>
          <w:p w:rsidR="004E2EDD" w:rsidRDefault="004E2EDD" w:rsidP="009D7740">
            <w:pPr>
              <w:pStyle w:val="TableParagraph"/>
              <w:jc w:val="center"/>
              <w:rPr>
                <w:rFonts w:ascii="??_GB2312" w:eastAsia="Times New Roman" w:hAnsi="??_GB2312" w:cs="Times New Roman"/>
                <w:sz w:val="21"/>
                <w:szCs w:val="21"/>
              </w:rPr>
            </w:pPr>
            <w:r>
              <w:rPr>
                <w:rFonts w:ascii="宋体" w:hAnsi="宋体" w:cs="宋体" w:hint="eastAsia"/>
                <w:spacing w:val="-1"/>
                <w:sz w:val="21"/>
                <w:szCs w:val="21"/>
              </w:rPr>
              <w:t>报告时间</w:t>
            </w:r>
          </w:p>
        </w:tc>
      </w:tr>
      <w:tr w:rsidR="004E2EDD" w:rsidTr="009D7740">
        <w:trPr>
          <w:trHeight w:hRule="exact" w:val="835"/>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1</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pacing w:val="-3"/>
                <w:sz w:val="21"/>
                <w:szCs w:val="21"/>
                <w:lang w:eastAsia="zh-CN"/>
              </w:rPr>
            </w:pPr>
            <w:r>
              <w:rPr>
                <w:rFonts w:ascii="华文仿宋" w:eastAsia="华文仿宋" w:hAnsi="华文仿宋" w:cs="华文仿宋" w:hint="eastAsia"/>
                <w:spacing w:val="-3"/>
                <w:sz w:val="21"/>
                <w:szCs w:val="21"/>
                <w:lang w:eastAsia="zh-CN"/>
              </w:rPr>
              <w:t>商科国际认证前景分析</w:t>
            </w: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pacing w:val="-3"/>
                <w:sz w:val="21"/>
                <w:szCs w:val="21"/>
                <w:lang w:eastAsia="zh-CN"/>
              </w:rPr>
            </w:pPr>
            <w:r>
              <w:rPr>
                <w:rFonts w:ascii="华文仿宋" w:eastAsia="华文仿宋" w:hAnsi="华文仿宋" w:cs="华文仿宋" w:hint="eastAsia"/>
                <w:spacing w:val="-3"/>
                <w:sz w:val="21"/>
                <w:szCs w:val="21"/>
                <w:lang w:eastAsia="zh-CN"/>
              </w:rPr>
              <w:t>“</w:t>
            </w:r>
            <w:r>
              <w:rPr>
                <w:rFonts w:ascii="华文仿宋" w:eastAsia="华文仿宋" w:hAnsi="华文仿宋" w:cs="华文仿宋"/>
                <w:spacing w:val="-3"/>
                <w:sz w:val="21"/>
                <w:szCs w:val="21"/>
                <w:lang w:eastAsia="zh-CN"/>
              </w:rPr>
              <w:t>OBE</w:t>
            </w:r>
            <w:r>
              <w:rPr>
                <w:rFonts w:ascii="华文仿宋" w:eastAsia="华文仿宋" w:hAnsi="华文仿宋" w:cs="华文仿宋" w:hint="eastAsia"/>
                <w:spacing w:val="-3"/>
                <w:sz w:val="21"/>
                <w:szCs w:val="21"/>
                <w:lang w:eastAsia="zh-CN"/>
              </w:rPr>
              <w:t>导向的商科建设及商科国际认证”研讨会</w:t>
            </w: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pacing w:val="-3"/>
                <w:sz w:val="21"/>
                <w:szCs w:val="21"/>
              </w:rPr>
            </w:pPr>
            <w:r>
              <w:rPr>
                <w:rFonts w:ascii="华文仿宋" w:eastAsia="华文仿宋" w:hAnsi="华文仿宋" w:cs="华文仿宋" w:hint="eastAsia"/>
                <w:spacing w:val="-3"/>
                <w:sz w:val="21"/>
                <w:szCs w:val="21"/>
              </w:rPr>
              <w:t>刘志强</w:t>
            </w:r>
          </w:p>
        </w:tc>
        <w:tc>
          <w:tcPr>
            <w:tcW w:w="1218" w:type="dxa"/>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pStyle w:val="TableParagraph"/>
              <w:jc w:val="center"/>
              <w:rPr>
                <w:rFonts w:ascii="华文仿宋" w:eastAsia="华文仿宋" w:hAnsi="华文仿宋" w:cs="Times New Roman"/>
                <w:spacing w:val="-3"/>
                <w:sz w:val="21"/>
                <w:szCs w:val="21"/>
              </w:rPr>
            </w:pPr>
            <w:r>
              <w:rPr>
                <w:rFonts w:ascii="华文仿宋" w:eastAsia="华文仿宋" w:hAnsi="华文仿宋" w:cs="华文仿宋" w:hint="eastAsia"/>
                <w:spacing w:val="-3"/>
                <w:sz w:val="21"/>
                <w:szCs w:val="21"/>
              </w:rPr>
              <w:t>分会报告</w:t>
            </w:r>
          </w:p>
        </w:tc>
        <w:tc>
          <w:tcPr>
            <w:tcW w:w="1295" w:type="dxa"/>
            <w:tcBorders>
              <w:top w:val="single" w:sz="8" w:space="0" w:color="000000"/>
              <w:left w:val="single" w:sz="4" w:space="0" w:color="000000"/>
              <w:bottom w:val="single" w:sz="8" w:space="0" w:color="000000"/>
              <w:right w:val="single" w:sz="12" w:space="0" w:color="000000"/>
            </w:tcBorders>
            <w:vAlign w:val="center"/>
          </w:tcPr>
          <w:p w:rsidR="004E2EDD" w:rsidRDefault="004E2EDD" w:rsidP="009D7740">
            <w:pPr>
              <w:pStyle w:val="TableParagraph"/>
              <w:jc w:val="center"/>
              <w:rPr>
                <w:rFonts w:ascii="华文仿宋" w:eastAsia="华文仿宋" w:hAnsi="华文仿宋" w:cs="华文仿宋"/>
                <w:spacing w:val="-3"/>
                <w:sz w:val="21"/>
                <w:szCs w:val="21"/>
              </w:rPr>
            </w:pPr>
            <w:r>
              <w:rPr>
                <w:rFonts w:ascii="华文仿宋" w:eastAsia="华文仿宋" w:hAnsi="华文仿宋" w:cs="华文仿宋"/>
                <w:spacing w:val="-3"/>
                <w:sz w:val="21"/>
                <w:szCs w:val="21"/>
              </w:rPr>
              <w:t>20190424</w:t>
            </w:r>
          </w:p>
        </w:tc>
      </w:tr>
      <w:tr w:rsidR="004E2EDD" w:rsidTr="009D7740">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2</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rPr>
                <w:rFonts w:ascii="华文仿宋" w:eastAsia="华文仿宋" w:hAnsi="华文仿宋"/>
                <w:spacing w:val="-3"/>
                <w:szCs w:val="21"/>
              </w:rPr>
            </w:pPr>
            <w:r>
              <w:rPr>
                <w:rFonts w:ascii="华文仿宋" w:eastAsia="华文仿宋" w:hAnsi="华文仿宋" w:cs="华文仿宋" w:hint="eastAsia"/>
                <w:spacing w:val="-3"/>
                <w:szCs w:val="21"/>
              </w:rPr>
              <w:t>人工智能法经济学分析</w:t>
            </w: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rPr>
                <w:rFonts w:ascii="华文仿宋" w:eastAsia="华文仿宋" w:hAnsi="华文仿宋"/>
                <w:spacing w:val="-3"/>
                <w:szCs w:val="21"/>
              </w:rPr>
            </w:pPr>
            <w:r>
              <w:rPr>
                <w:rFonts w:ascii="华文仿宋" w:eastAsia="华文仿宋" w:hAnsi="华文仿宋" w:cs="华文仿宋"/>
                <w:spacing w:val="-3"/>
                <w:szCs w:val="21"/>
              </w:rPr>
              <w:t>2018</w:t>
            </w:r>
            <w:r>
              <w:rPr>
                <w:rFonts w:ascii="华文仿宋" w:eastAsia="华文仿宋" w:hAnsi="华文仿宋" w:cs="华文仿宋" w:hint="eastAsia"/>
                <w:spacing w:val="-3"/>
                <w:szCs w:val="21"/>
              </w:rPr>
              <w:t>年互联网法律大会</w:t>
            </w: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rPr>
                <w:rFonts w:ascii="华文仿宋" w:eastAsia="华文仿宋" w:hAnsi="华文仿宋"/>
                <w:spacing w:val="-3"/>
                <w:szCs w:val="21"/>
              </w:rPr>
            </w:pPr>
            <w:r>
              <w:rPr>
                <w:rFonts w:ascii="华文仿宋" w:eastAsia="华文仿宋" w:hAnsi="华文仿宋" w:cs="华文仿宋" w:hint="eastAsia"/>
                <w:spacing w:val="-3"/>
                <w:szCs w:val="21"/>
              </w:rPr>
              <w:t>刘志强</w:t>
            </w:r>
          </w:p>
        </w:tc>
        <w:tc>
          <w:tcPr>
            <w:tcW w:w="1218" w:type="dxa"/>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rPr>
                <w:rFonts w:ascii="华文仿宋" w:eastAsia="华文仿宋" w:hAnsi="华文仿宋"/>
                <w:spacing w:val="-3"/>
                <w:szCs w:val="21"/>
              </w:rPr>
            </w:pPr>
            <w:r>
              <w:rPr>
                <w:rFonts w:ascii="华文仿宋" w:eastAsia="华文仿宋" w:hAnsi="华文仿宋" w:cs="华文仿宋" w:hint="eastAsia"/>
                <w:spacing w:val="-3"/>
                <w:szCs w:val="21"/>
              </w:rPr>
              <w:t>分会报告</w:t>
            </w:r>
          </w:p>
        </w:tc>
        <w:tc>
          <w:tcPr>
            <w:tcW w:w="1295" w:type="dxa"/>
            <w:tcBorders>
              <w:top w:val="single" w:sz="8" w:space="0" w:color="000000"/>
              <w:left w:val="single" w:sz="4" w:space="0" w:color="000000"/>
              <w:bottom w:val="single" w:sz="8" w:space="0" w:color="000000"/>
              <w:right w:val="single" w:sz="12" w:space="0" w:color="000000"/>
            </w:tcBorders>
            <w:vAlign w:val="center"/>
          </w:tcPr>
          <w:p w:rsidR="004E2EDD" w:rsidRDefault="004E2EDD" w:rsidP="009D7740">
            <w:pPr>
              <w:jc w:val="center"/>
              <w:rPr>
                <w:rFonts w:ascii="华文仿宋" w:eastAsia="华文仿宋" w:hAnsi="华文仿宋" w:cs="华文仿宋"/>
                <w:spacing w:val="-3"/>
                <w:szCs w:val="21"/>
              </w:rPr>
            </w:pPr>
            <w:r>
              <w:rPr>
                <w:rFonts w:ascii="华文仿宋" w:eastAsia="华文仿宋" w:hAnsi="华文仿宋" w:cs="华文仿宋"/>
                <w:spacing w:val="-3"/>
                <w:szCs w:val="21"/>
              </w:rPr>
              <w:t>20181124</w:t>
            </w:r>
          </w:p>
        </w:tc>
      </w:tr>
      <w:tr w:rsidR="004E2EDD" w:rsidTr="009D7740">
        <w:trPr>
          <w:trHeight w:hRule="exact" w:val="1017"/>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3</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pacing w:val="-3"/>
                <w:szCs w:val="21"/>
              </w:rPr>
              <w:t>金融创新、会计信息披露透明度与商业银行风险研究</w:t>
            </w: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rPr>
                <w:rFonts w:ascii="华文仿宋" w:eastAsia="华文仿宋" w:hAnsi="华文仿宋"/>
                <w:spacing w:val="-3"/>
                <w:szCs w:val="21"/>
              </w:rPr>
            </w:pPr>
            <w:r>
              <w:rPr>
                <w:rFonts w:ascii="华文仿宋" w:eastAsia="华文仿宋" w:hAnsi="华文仿宋" w:cs="华文仿宋"/>
                <w:spacing w:val="-3"/>
                <w:szCs w:val="21"/>
              </w:rPr>
              <w:t>2018</w:t>
            </w:r>
            <w:r>
              <w:rPr>
                <w:rFonts w:ascii="华文仿宋" w:eastAsia="华文仿宋" w:hAnsi="华文仿宋" w:cs="华文仿宋" w:hint="eastAsia"/>
                <w:spacing w:val="-3"/>
                <w:szCs w:val="21"/>
              </w:rPr>
              <w:t>全球華人企業管理高峰論</w:t>
            </w:r>
            <w:proofErr w:type="gramStart"/>
            <w:r>
              <w:rPr>
                <w:rFonts w:ascii="华文仿宋" w:eastAsia="华文仿宋" w:hAnsi="华文仿宋" w:cs="华文仿宋" w:hint="eastAsia"/>
                <w:spacing w:val="-3"/>
                <w:szCs w:val="21"/>
              </w:rPr>
              <w:t>壇</w:t>
            </w:r>
            <w:proofErr w:type="gramEnd"/>
            <w:r>
              <w:rPr>
                <w:rFonts w:ascii="华文仿宋" w:eastAsia="华文仿宋" w:hAnsi="华文仿宋" w:cs="华文仿宋" w:hint="eastAsia"/>
                <w:spacing w:val="-3"/>
                <w:szCs w:val="21"/>
              </w:rPr>
              <w:t>暨</w:t>
            </w:r>
          </w:p>
          <w:p w:rsidR="004E2EDD" w:rsidRDefault="004E2EDD" w:rsidP="009D7740">
            <w:pPr>
              <w:jc w:val="center"/>
              <w:rPr>
                <w:rFonts w:ascii="华文仿宋" w:eastAsia="华文仿宋" w:hAnsi="华文仿宋"/>
                <w:spacing w:val="-3"/>
                <w:szCs w:val="21"/>
              </w:rPr>
            </w:pPr>
            <w:r>
              <w:rPr>
                <w:rFonts w:ascii="华文仿宋" w:eastAsia="华文仿宋" w:hAnsi="华文仿宋" w:cs="华文仿宋" w:hint="eastAsia"/>
                <w:spacing w:val="-3"/>
                <w:szCs w:val="21"/>
              </w:rPr>
              <w:t>第十二</w:t>
            </w:r>
            <w:proofErr w:type="gramStart"/>
            <w:r>
              <w:rPr>
                <w:rFonts w:ascii="华文仿宋" w:eastAsia="华文仿宋" w:hAnsi="华文仿宋" w:cs="华文仿宋" w:hint="eastAsia"/>
                <w:spacing w:val="-3"/>
                <w:szCs w:val="21"/>
              </w:rPr>
              <w:t>屆</w:t>
            </w:r>
            <w:proofErr w:type="gramEnd"/>
            <w:r>
              <w:rPr>
                <w:rFonts w:ascii="华文仿宋" w:eastAsia="华文仿宋" w:hAnsi="华文仿宋" w:cs="华文仿宋" w:hint="eastAsia"/>
                <w:spacing w:val="-3"/>
                <w:szCs w:val="21"/>
              </w:rPr>
              <w:t>海峽</w:t>
            </w:r>
            <w:proofErr w:type="gramStart"/>
            <w:r>
              <w:rPr>
                <w:rFonts w:ascii="华文仿宋" w:eastAsia="华文仿宋" w:hAnsi="华文仿宋" w:cs="华文仿宋" w:hint="eastAsia"/>
                <w:spacing w:val="-3"/>
                <w:szCs w:val="21"/>
              </w:rPr>
              <w:t>兩</w:t>
            </w:r>
            <w:proofErr w:type="gramEnd"/>
            <w:r>
              <w:rPr>
                <w:rFonts w:ascii="华文仿宋" w:eastAsia="华文仿宋" w:hAnsi="华文仿宋" w:cs="华文仿宋" w:hint="eastAsia"/>
                <w:spacing w:val="-3"/>
                <w:szCs w:val="21"/>
              </w:rPr>
              <w:t>岸企業管理學術</w:t>
            </w:r>
            <w:proofErr w:type="gramStart"/>
            <w:r>
              <w:rPr>
                <w:rFonts w:ascii="华文仿宋" w:eastAsia="华文仿宋" w:hAnsi="华文仿宋" w:cs="华文仿宋" w:hint="eastAsia"/>
                <w:spacing w:val="-3"/>
                <w:szCs w:val="21"/>
              </w:rPr>
              <w:t>研</w:t>
            </w:r>
            <w:proofErr w:type="gramEnd"/>
            <w:r>
              <w:rPr>
                <w:rFonts w:ascii="华文仿宋" w:eastAsia="华文仿宋" w:hAnsi="华文仿宋" w:cs="华文仿宋" w:hint="eastAsia"/>
                <w:spacing w:val="-3"/>
                <w:szCs w:val="21"/>
              </w:rPr>
              <w:t>討</w:t>
            </w:r>
            <w:proofErr w:type="gramStart"/>
            <w:r>
              <w:rPr>
                <w:rFonts w:ascii="华文仿宋" w:eastAsia="华文仿宋" w:hAnsi="华文仿宋" w:cs="华文仿宋" w:hint="eastAsia"/>
                <w:spacing w:val="-3"/>
                <w:szCs w:val="21"/>
              </w:rPr>
              <w:t>會</w:t>
            </w:r>
            <w:proofErr w:type="gramEnd"/>
            <w:r>
              <w:rPr>
                <w:rFonts w:ascii="华文仿宋" w:eastAsia="华文仿宋" w:hAnsi="华文仿宋" w:cs="华文仿宋" w:hint="eastAsia"/>
                <w:spacing w:val="-3"/>
                <w:szCs w:val="21"/>
              </w:rPr>
              <w:t>，台湾</w:t>
            </w: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rPr>
                <w:rFonts w:ascii="华文仿宋" w:eastAsia="华文仿宋" w:hAnsi="华文仿宋"/>
                <w:spacing w:val="-3"/>
                <w:szCs w:val="21"/>
              </w:rPr>
            </w:pPr>
            <w:proofErr w:type="gramStart"/>
            <w:r>
              <w:rPr>
                <w:rFonts w:ascii="华文仿宋" w:eastAsia="华文仿宋" w:hAnsi="华文仿宋" w:cs="华文仿宋" w:hint="eastAsia"/>
                <w:spacing w:val="-3"/>
                <w:szCs w:val="21"/>
              </w:rPr>
              <w:t>汪立元</w:t>
            </w:r>
            <w:proofErr w:type="gramEnd"/>
            <w:r>
              <w:rPr>
                <w:rFonts w:ascii="华文仿宋" w:eastAsia="华文仿宋" w:hAnsi="华文仿宋" w:cs="华文仿宋" w:hint="eastAsia"/>
                <w:spacing w:val="-3"/>
                <w:szCs w:val="21"/>
              </w:rPr>
              <w:t>、刘宪</w:t>
            </w:r>
          </w:p>
        </w:tc>
        <w:tc>
          <w:tcPr>
            <w:tcW w:w="1218" w:type="dxa"/>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rPr>
                <w:rFonts w:ascii="华文仿宋" w:eastAsia="华文仿宋" w:hAnsi="华文仿宋"/>
                <w:spacing w:val="-3"/>
                <w:szCs w:val="21"/>
              </w:rPr>
            </w:pPr>
            <w:r>
              <w:rPr>
                <w:rFonts w:ascii="华文仿宋" w:eastAsia="华文仿宋" w:hAnsi="华文仿宋" w:cs="华文仿宋" w:hint="eastAsia"/>
                <w:spacing w:val="-3"/>
                <w:szCs w:val="21"/>
              </w:rPr>
              <w:t>分会报告</w:t>
            </w:r>
          </w:p>
        </w:tc>
        <w:tc>
          <w:tcPr>
            <w:tcW w:w="1295" w:type="dxa"/>
            <w:tcBorders>
              <w:top w:val="single" w:sz="8" w:space="0" w:color="000000"/>
              <w:left w:val="single" w:sz="4" w:space="0" w:color="000000"/>
              <w:bottom w:val="single" w:sz="8" w:space="0" w:color="000000"/>
              <w:right w:val="single" w:sz="12" w:space="0" w:color="000000"/>
            </w:tcBorders>
            <w:vAlign w:val="center"/>
          </w:tcPr>
          <w:p w:rsidR="004E2EDD" w:rsidRDefault="004E2EDD" w:rsidP="009D7740">
            <w:pPr>
              <w:jc w:val="center"/>
              <w:rPr>
                <w:rFonts w:ascii="华文仿宋" w:eastAsia="华文仿宋" w:hAnsi="华文仿宋" w:cs="华文仿宋"/>
                <w:spacing w:val="-3"/>
                <w:szCs w:val="21"/>
              </w:rPr>
            </w:pPr>
            <w:r>
              <w:rPr>
                <w:rFonts w:ascii="华文仿宋" w:eastAsia="华文仿宋" w:hAnsi="华文仿宋" w:cs="华文仿宋"/>
                <w:spacing w:val="-3"/>
                <w:szCs w:val="21"/>
              </w:rPr>
              <w:t>20181227</w:t>
            </w:r>
          </w:p>
        </w:tc>
      </w:tr>
      <w:tr w:rsidR="004E2EDD" w:rsidTr="009D7740">
        <w:trPr>
          <w:trHeight w:hRule="exact" w:val="685"/>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4</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4E2EDD" w:rsidRPr="00AA77C9" w:rsidRDefault="004E2EDD" w:rsidP="009D7740">
            <w:pPr>
              <w:jc w:val="center"/>
              <w:rPr>
                <w:rFonts w:ascii="华文仿宋" w:eastAsia="华文仿宋" w:hAnsi="华文仿宋" w:cs="华文仿宋"/>
                <w:spacing w:val="-3"/>
                <w:szCs w:val="21"/>
              </w:rPr>
            </w:pPr>
            <w:r w:rsidRPr="00AA77C9">
              <w:rPr>
                <w:rFonts w:ascii="华文仿宋" w:eastAsia="华文仿宋" w:hAnsi="华文仿宋" w:cs="华文仿宋" w:hint="eastAsia"/>
                <w:spacing w:val="-3"/>
                <w:szCs w:val="21"/>
              </w:rPr>
              <w:t>法商融合是未来学科建设成功走向</w:t>
            </w: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4E2EDD" w:rsidRPr="00AA77C9" w:rsidRDefault="004E2EDD" w:rsidP="009D7740">
            <w:pPr>
              <w:jc w:val="center"/>
              <w:rPr>
                <w:rFonts w:ascii="华文仿宋" w:eastAsia="华文仿宋" w:hAnsi="华文仿宋" w:cs="华文仿宋"/>
                <w:spacing w:val="-3"/>
                <w:szCs w:val="21"/>
              </w:rPr>
            </w:pPr>
            <w:r w:rsidRPr="00AA77C9">
              <w:rPr>
                <w:rFonts w:ascii="华文仿宋" w:eastAsia="华文仿宋" w:hAnsi="华文仿宋" w:cs="华文仿宋" w:hint="eastAsia"/>
                <w:spacing w:val="-3"/>
                <w:szCs w:val="21"/>
              </w:rPr>
              <w:t>“立格联盟商学院院长联席会议暨法商管理教学改革与创新研讨会”</w:t>
            </w: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4E2EDD" w:rsidRPr="00AA77C9" w:rsidRDefault="004E2EDD" w:rsidP="009D7740">
            <w:pPr>
              <w:jc w:val="center"/>
              <w:rPr>
                <w:rFonts w:ascii="华文仿宋" w:eastAsia="华文仿宋" w:hAnsi="华文仿宋" w:cs="华文仿宋"/>
                <w:spacing w:val="-3"/>
                <w:szCs w:val="21"/>
              </w:rPr>
            </w:pPr>
            <w:r w:rsidRPr="00AA77C9">
              <w:rPr>
                <w:rFonts w:ascii="华文仿宋" w:eastAsia="华文仿宋" w:hAnsi="华文仿宋" w:cs="华文仿宋" w:hint="eastAsia"/>
                <w:spacing w:val="-3"/>
                <w:szCs w:val="21"/>
              </w:rPr>
              <w:t>刘志强</w:t>
            </w:r>
          </w:p>
        </w:tc>
        <w:tc>
          <w:tcPr>
            <w:tcW w:w="1218" w:type="dxa"/>
            <w:tcBorders>
              <w:top w:val="single" w:sz="8" w:space="0" w:color="000000"/>
              <w:left w:val="single" w:sz="4" w:space="0" w:color="000000"/>
              <w:bottom w:val="single" w:sz="8" w:space="0" w:color="000000"/>
              <w:right w:val="single" w:sz="4" w:space="0" w:color="000000"/>
            </w:tcBorders>
            <w:vAlign w:val="center"/>
          </w:tcPr>
          <w:p w:rsidR="004E2EDD" w:rsidRPr="00AA77C9" w:rsidRDefault="004E2EDD" w:rsidP="009D7740">
            <w:pPr>
              <w:jc w:val="center"/>
              <w:rPr>
                <w:rFonts w:ascii="华文仿宋" w:eastAsia="华文仿宋" w:hAnsi="华文仿宋" w:cs="华文仿宋"/>
                <w:spacing w:val="-3"/>
                <w:szCs w:val="21"/>
              </w:rPr>
            </w:pPr>
            <w:r w:rsidRPr="00AA77C9">
              <w:rPr>
                <w:rFonts w:ascii="华文仿宋" w:eastAsia="华文仿宋" w:hAnsi="华文仿宋" w:cs="华文仿宋" w:hint="eastAsia"/>
                <w:spacing w:val="-3"/>
                <w:szCs w:val="21"/>
              </w:rPr>
              <w:t>大会报告</w:t>
            </w:r>
          </w:p>
        </w:tc>
        <w:tc>
          <w:tcPr>
            <w:tcW w:w="1295" w:type="dxa"/>
            <w:tcBorders>
              <w:top w:val="single" w:sz="8" w:space="0" w:color="000000"/>
              <w:left w:val="single" w:sz="4" w:space="0" w:color="000000"/>
              <w:bottom w:val="single" w:sz="8" w:space="0" w:color="000000"/>
              <w:right w:val="single" w:sz="12" w:space="0" w:color="000000"/>
            </w:tcBorders>
            <w:vAlign w:val="center"/>
          </w:tcPr>
          <w:p w:rsidR="004E2EDD" w:rsidRPr="00AA77C9" w:rsidRDefault="004E2EDD" w:rsidP="009D7740">
            <w:pPr>
              <w:jc w:val="center"/>
              <w:rPr>
                <w:rFonts w:ascii="华文仿宋" w:eastAsia="华文仿宋" w:hAnsi="华文仿宋" w:cs="华文仿宋"/>
                <w:spacing w:val="-3"/>
                <w:szCs w:val="21"/>
              </w:rPr>
            </w:pPr>
            <w:r w:rsidRPr="00AA77C9">
              <w:rPr>
                <w:rFonts w:ascii="华文仿宋" w:eastAsia="华文仿宋" w:hAnsi="华文仿宋" w:cs="华文仿宋"/>
                <w:spacing w:val="-3"/>
                <w:szCs w:val="21"/>
              </w:rPr>
              <w:t>20191</w:t>
            </w:r>
            <w:r w:rsidRPr="00AA77C9">
              <w:rPr>
                <w:rFonts w:ascii="华文仿宋" w:eastAsia="华文仿宋" w:hAnsi="华文仿宋" w:cs="华文仿宋" w:hint="eastAsia"/>
                <w:spacing w:val="-3"/>
                <w:szCs w:val="21"/>
              </w:rPr>
              <w:t>130</w:t>
            </w:r>
          </w:p>
        </w:tc>
      </w:tr>
      <w:tr w:rsidR="004E2EDD" w:rsidTr="009D7740">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5</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4E2EDD" w:rsidRPr="004E3BDC" w:rsidRDefault="004E2EDD" w:rsidP="009D7740">
            <w:pPr>
              <w:jc w:val="center"/>
              <w:rPr>
                <w:rFonts w:ascii="华文仿宋" w:eastAsia="华文仿宋" w:hAnsi="华文仿宋" w:cs="华文仿宋"/>
                <w:spacing w:val="-3"/>
                <w:szCs w:val="21"/>
              </w:rP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4E2EDD" w:rsidRPr="004E3BDC" w:rsidRDefault="004E2EDD" w:rsidP="009D7740">
            <w:pPr>
              <w:jc w:val="center"/>
              <w:rPr>
                <w:rFonts w:ascii="华文仿宋" w:eastAsia="华文仿宋" w:hAnsi="华文仿宋" w:cs="华文仿宋"/>
                <w:spacing w:val="-3"/>
                <w:szCs w:val="21"/>
              </w:rP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4E2EDD" w:rsidRDefault="004E2EDD" w:rsidP="009D7740">
            <w:pPr>
              <w:jc w:val="center"/>
            </w:pPr>
          </w:p>
        </w:tc>
      </w:tr>
      <w:tr w:rsidR="004E2EDD" w:rsidTr="009D7740">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6</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4E2EDD" w:rsidRPr="004E3BDC" w:rsidRDefault="004E2EDD" w:rsidP="009D7740">
            <w:pPr>
              <w:jc w:val="center"/>
              <w:rPr>
                <w:rFonts w:ascii="华文仿宋" w:eastAsia="华文仿宋" w:hAnsi="华文仿宋" w:cs="华文仿宋"/>
                <w:spacing w:val="-3"/>
                <w:szCs w:val="21"/>
              </w:rP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4E2EDD" w:rsidRDefault="004E2EDD" w:rsidP="009D7740">
            <w:pPr>
              <w:jc w:val="center"/>
            </w:pPr>
          </w:p>
        </w:tc>
      </w:tr>
      <w:tr w:rsidR="004E2EDD" w:rsidTr="009D7740">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7</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4E2EDD" w:rsidRDefault="004E2EDD" w:rsidP="009D7740">
            <w:pPr>
              <w:jc w:val="center"/>
            </w:pPr>
          </w:p>
        </w:tc>
      </w:tr>
      <w:tr w:rsidR="004E2EDD" w:rsidTr="009D7740">
        <w:trPr>
          <w:trHeight w:hRule="exact" w:val="530"/>
          <w:jc w:val="center"/>
        </w:trPr>
        <w:tc>
          <w:tcPr>
            <w:tcW w:w="398" w:type="dxa"/>
            <w:tcBorders>
              <w:top w:val="single" w:sz="8" w:space="0" w:color="000000"/>
              <w:left w:val="single" w:sz="12" w:space="0" w:color="000000"/>
              <w:bottom w:val="single" w:sz="8" w:space="0" w:color="000000"/>
              <w:right w:val="single" w:sz="4" w:space="0" w:color="000000"/>
            </w:tcBorders>
            <w:vAlign w:val="center"/>
          </w:tcPr>
          <w:p w:rsidR="004E2EDD" w:rsidRDefault="004E2EDD" w:rsidP="009D7740">
            <w:pPr>
              <w:pStyle w:val="TableParagraph"/>
              <w:jc w:val="center"/>
              <w:rPr>
                <w:rFonts w:ascii="Times New Roman" w:hAnsi="Times New Roman" w:cs="Times New Roman"/>
                <w:sz w:val="21"/>
                <w:szCs w:val="21"/>
              </w:rPr>
            </w:pPr>
            <w:r>
              <w:rPr>
                <w:rFonts w:ascii="Times New Roman" w:cs="Times New Roman"/>
                <w:sz w:val="21"/>
                <w:szCs w:val="21"/>
              </w:rPr>
              <w:t>8</w:t>
            </w:r>
          </w:p>
        </w:tc>
        <w:tc>
          <w:tcPr>
            <w:tcW w:w="2606"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3545" w:type="dxa"/>
            <w:gridSpan w:val="3"/>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043" w:type="dxa"/>
            <w:gridSpan w:val="2"/>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218" w:type="dxa"/>
            <w:tcBorders>
              <w:top w:val="single" w:sz="8" w:space="0" w:color="000000"/>
              <w:left w:val="single" w:sz="4" w:space="0" w:color="000000"/>
              <w:bottom w:val="single" w:sz="8" w:space="0" w:color="000000"/>
              <w:right w:val="single" w:sz="4" w:space="0" w:color="000000"/>
            </w:tcBorders>
            <w:vAlign w:val="center"/>
          </w:tcPr>
          <w:p w:rsidR="004E2EDD" w:rsidRDefault="004E2EDD" w:rsidP="009D7740">
            <w:pPr>
              <w:jc w:val="center"/>
            </w:pPr>
          </w:p>
        </w:tc>
        <w:tc>
          <w:tcPr>
            <w:tcW w:w="1295" w:type="dxa"/>
            <w:tcBorders>
              <w:top w:val="single" w:sz="8" w:space="0" w:color="000000"/>
              <w:left w:val="single" w:sz="4" w:space="0" w:color="000000"/>
              <w:bottom w:val="single" w:sz="8" w:space="0" w:color="000000"/>
              <w:right w:val="single" w:sz="12" w:space="0" w:color="000000"/>
            </w:tcBorders>
            <w:vAlign w:val="center"/>
          </w:tcPr>
          <w:p w:rsidR="004E2EDD" w:rsidRDefault="004E2EDD" w:rsidP="009D7740">
            <w:pPr>
              <w:jc w:val="center"/>
            </w:pPr>
          </w:p>
        </w:tc>
      </w:tr>
    </w:tbl>
    <w:p w:rsidR="004E2EDD" w:rsidRDefault="004E2EDD" w:rsidP="004E2EDD">
      <w:pPr>
        <w:pStyle w:val="a9"/>
        <w:spacing w:before="31"/>
        <w:ind w:left="187"/>
      </w:pPr>
      <w:r>
        <w:rPr>
          <w:rFonts w:hint="eastAsia"/>
          <w:spacing w:val="4"/>
        </w:rPr>
        <w:t>注</w:t>
      </w:r>
      <w:r>
        <w:rPr>
          <w:rFonts w:hint="eastAsia"/>
          <w:spacing w:val="-87"/>
        </w:rPr>
        <w:t>：</w:t>
      </w:r>
      <w:r>
        <w:rPr>
          <w:rFonts w:hint="eastAsia"/>
          <w:spacing w:val="2"/>
        </w:rPr>
        <w:t>“</w:t>
      </w:r>
      <w:r>
        <w:rPr>
          <w:rFonts w:hint="eastAsia"/>
        </w:rPr>
        <w:t>报告类型</w:t>
      </w:r>
      <w:r>
        <w:rPr>
          <w:rFonts w:hint="eastAsia"/>
          <w:spacing w:val="4"/>
        </w:rPr>
        <w:t>”</w:t>
      </w:r>
      <w:r>
        <w:rPr>
          <w:rFonts w:hint="eastAsia"/>
          <w:spacing w:val="2"/>
        </w:rPr>
        <w:t>填</w:t>
      </w:r>
      <w:r>
        <w:rPr>
          <w:rFonts w:hint="eastAsia"/>
          <w:spacing w:val="4"/>
        </w:rPr>
        <w:t>“大</w:t>
      </w:r>
      <w:r>
        <w:rPr>
          <w:rFonts w:hint="eastAsia"/>
          <w:spacing w:val="2"/>
        </w:rPr>
        <w:t>会报</w:t>
      </w:r>
      <w:r>
        <w:rPr>
          <w:rFonts w:hint="eastAsia"/>
          <w:spacing w:val="4"/>
        </w:rPr>
        <w:t>告”和</w:t>
      </w:r>
      <w:r>
        <w:rPr>
          <w:rFonts w:hint="eastAsia"/>
          <w:spacing w:val="2"/>
        </w:rPr>
        <w:t>“</w:t>
      </w:r>
      <w:r>
        <w:rPr>
          <w:rFonts w:hint="eastAsia"/>
          <w:spacing w:val="4"/>
        </w:rPr>
        <w:t>分会</w:t>
      </w:r>
      <w:r>
        <w:rPr>
          <w:rFonts w:hint="eastAsia"/>
          <w:spacing w:val="2"/>
        </w:rPr>
        <w:t>报</w:t>
      </w:r>
      <w:r>
        <w:rPr>
          <w:rFonts w:hint="eastAsia"/>
          <w:spacing w:val="4"/>
        </w:rPr>
        <w:t>告</w:t>
      </w:r>
      <w:r>
        <w:rPr>
          <w:rFonts w:hint="eastAsia"/>
          <w:spacing w:val="-89"/>
        </w:rPr>
        <w:t>”</w:t>
      </w:r>
      <w:r>
        <w:rPr>
          <w:rFonts w:hint="eastAsia"/>
        </w:rPr>
        <w:t>。</w:t>
      </w:r>
    </w:p>
    <w:p w:rsidR="004E2EDD" w:rsidRPr="0075456E" w:rsidRDefault="004E2EDD" w:rsidP="004E2EDD">
      <w:pPr>
        <w:rPr>
          <w:lang w:val="x-none"/>
        </w:rPr>
        <w:sectPr w:rsidR="004E2EDD" w:rsidRPr="0075456E">
          <w:pgSz w:w="11913" w:h="16850"/>
          <w:pgMar w:top="1134" w:right="1021" w:bottom="1021" w:left="1021" w:header="851" w:footer="737" w:gutter="0"/>
          <w:cols w:space="720"/>
        </w:sectPr>
      </w:pPr>
    </w:p>
    <w:p w:rsidR="004E2EDD" w:rsidRDefault="004E2EDD" w:rsidP="004E2EDD">
      <w:pPr>
        <w:spacing w:before="13"/>
        <w:rPr>
          <w:rFonts w:ascii="宋体"/>
          <w:szCs w:val="21"/>
        </w:rPr>
      </w:pPr>
    </w:p>
    <w:tbl>
      <w:tblPr>
        <w:tblW w:w="0" w:type="auto"/>
        <w:jc w:val="center"/>
        <w:tblLayout w:type="fixed"/>
        <w:tblCellMar>
          <w:left w:w="0" w:type="dxa"/>
          <w:right w:w="0" w:type="dxa"/>
        </w:tblCellMar>
        <w:tblLook w:val="0000" w:firstRow="0" w:lastRow="0" w:firstColumn="0" w:lastColumn="0" w:noHBand="0" w:noVBand="0"/>
      </w:tblPr>
      <w:tblGrid>
        <w:gridCol w:w="427"/>
        <w:gridCol w:w="1021"/>
        <w:gridCol w:w="148"/>
        <w:gridCol w:w="1301"/>
        <w:gridCol w:w="125"/>
        <w:gridCol w:w="1324"/>
        <w:gridCol w:w="447"/>
        <w:gridCol w:w="819"/>
        <w:gridCol w:w="183"/>
        <w:gridCol w:w="596"/>
        <w:gridCol w:w="853"/>
        <w:gridCol w:w="748"/>
        <w:gridCol w:w="277"/>
        <w:gridCol w:w="424"/>
        <w:gridCol w:w="1449"/>
      </w:tblGrid>
      <w:tr w:rsidR="004E2EDD" w:rsidTr="009D7740">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4E2EDD" w:rsidRDefault="004E2EDD" w:rsidP="009D7740">
            <w:pPr>
              <w:pStyle w:val="TableParagraph"/>
              <w:tabs>
                <w:tab w:val="left" w:pos="608"/>
              </w:tabs>
              <w:spacing w:before="97"/>
              <w:ind w:left="10"/>
              <w:rPr>
                <w:rFonts w:ascii="??_GB2312" w:eastAsia="Times New Roman" w:hAnsi="??_GB2312" w:cs="Times New Roman"/>
                <w:sz w:val="21"/>
                <w:szCs w:val="21"/>
                <w:lang w:eastAsia="zh-CN"/>
              </w:rPr>
            </w:pPr>
            <w:r>
              <w:rPr>
                <w:rFonts w:ascii="宋体" w:cs="宋体" w:hint="eastAsia"/>
                <w:b/>
                <w:bCs/>
                <w:sz w:val="21"/>
                <w:szCs w:val="21"/>
                <w:lang w:eastAsia="zh-CN"/>
              </w:rPr>
              <w:t>Ⅴ</w:t>
            </w:r>
            <w:r>
              <w:rPr>
                <w:rFonts w:ascii="Times New Roman" w:hAnsi="Times New Roman" w:cs="Times New Roman"/>
                <w:b/>
                <w:bCs/>
                <w:sz w:val="21"/>
                <w:szCs w:val="21"/>
                <w:lang w:eastAsia="zh-CN"/>
              </w:rPr>
              <w:t>-2</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可用于本一级学科点研究生培养的教学</w:t>
            </w:r>
            <w:r>
              <w:rPr>
                <w:rFonts w:ascii="Times New Roman" w:hAnsi="Times New Roman" w:cs="Times New Roman"/>
                <w:b/>
                <w:bCs/>
                <w:spacing w:val="-1"/>
                <w:sz w:val="21"/>
                <w:szCs w:val="21"/>
                <w:lang w:eastAsia="zh-CN"/>
              </w:rPr>
              <w:t>/</w:t>
            </w:r>
            <w:r>
              <w:rPr>
                <w:rFonts w:ascii="宋体" w:hAnsi="宋体" w:cs="宋体" w:hint="eastAsia"/>
                <w:b/>
                <w:bCs/>
                <w:spacing w:val="-1"/>
                <w:sz w:val="21"/>
                <w:szCs w:val="21"/>
                <w:lang w:eastAsia="zh-CN"/>
              </w:rPr>
              <w:t>科研支撑</w:t>
            </w:r>
          </w:p>
        </w:tc>
      </w:tr>
      <w:tr w:rsidR="004E2EDD" w:rsidTr="009D7740">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4E2EDD" w:rsidRDefault="004E2EDD" w:rsidP="009D7740">
            <w:pPr>
              <w:pStyle w:val="TableParagraph"/>
              <w:tabs>
                <w:tab w:val="left" w:pos="781"/>
              </w:tabs>
              <w:spacing w:before="97"/>
              <w:ind w:left="10"/>
              <w:rPr>
                <w:rFonts w:ascii="??_GB2312" w:eastAsia="Times New Roman" w:hAnsi="??_GB2312" w:cs="Times New Roman"/>
                <w:sz w:val="21"/>
                <w:szCs w:val="21"/>
              </w:rPr>
            </w:pPr>
            <w:r>
              <w:rPr>
                <w:rFonts w:ascii="宋体" w:cs="宋体" w:hint="eastAsia"/>
                <w:b/>
                <w:bCs/>
                <w:sz w:val="21"/>
                <w:szCs w:val="21"/>
              </w:rPr>
              <w:t>Ⅴ</w:t>
            </w:r>
            <w:r>
              <w:rPr>
                <w:rFonts w:ascii="Times New Roman" w:hAnsi="Times New Roman" w:cs="Times New Roman"/>
                <w:b/>
                <w:bCs/>
                <w:sz w:val="21"/>
                <w:szCs w:val="21"/>
              </w:rPr>
              <w:t>-2-1</w:t>
            </w:r>
            <w:r>
              <w:rPr>
                <w:rFonts w:ascii="Times New Roman" w:hAnsi="Times New Roman" w:cs="Times New Roman"/>
                <w:b/>
                <w:bCs/>
                <w:sz w:val="21"/>
                <w:szCs w:val="21"/>
              </w:rPr>
              <w:tab/>
            </w:r>
            <w:r>
              <w:rPr>
                <w:rFonts w:ascii="宋体" w:hAnsi="宋体" w:cs="宋体" w:hint="eastAsia"/>
                <w:b/>
                <w:bCs/>
                <w:sz w:val="21"/>
                <w:szCs w:val="21"/>
              </w:rPr>
              <w:t>图书资料情况</w:t>
            </w:r>
          </w:p>
        </w:tc>
      </w:tr>
      <w:tr w:rsidR="004E2EDD" w:rsidTr="009D7740">
        <w:trPr>
          <w:trHeight w:hRule="exact" w:val="563"/>
          <w:jc w:val="center"/>
        </w:trPr>
        <w:tc>
          <w:tcPr>
            <w:tcW w:w="1448" w:type="dxa"/>
            <w:gridSpan w:val="2"/>
            <w:tcBorders>
              <w:top w:val="single" w:sz="12" w:space="0" w:color="000000"/>
              <w:left w:val="single" w:sz="12" w:space="0" w:color="000000"/>
              <w:bottom w:val="single" w:sz="4" w:space="0" w:color="000000"/>
              <w:right w:val="single" w:sz="4" w:space="0" w:color="000000"/>
            </w:tcBorders>
          </w:tcPr>
          <w:p w:rsidR="004E2EDD" w:rsidRDefault="004E2EDD" w:rsidP="009D7740">
            <w:pPr>
              <w:pStyle w:val="TableParagraph"/>
              <w:spacing w:line="237" w:lineRule="exact"/>
              <w:ind w:left="250"/>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中文藏书</w:t>
            </w:r>
          </w:p>
          <w:p w:rsidR="004E2EDD" w:rsidRDefault="004E2EDD" w:rsidP="009D7740">
            <w:pPr>
              <w:pStyle w:val="TableParagraph"/>
              <w:spacing w:line="274" w:lineRule="exact"/>
              <w:ind w:left="250"/>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（万册）</w:t>
            </w:r>
          </w:p>
        </w:tc>
        <w:tc>
          <w:tcPr>
            <w:tcW w:w="1449" w:type="dxa"/>
            <w:gridSpan w:val="2"/>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line="237" w:lineRule="exact"/>
              <w:ind w:left="260"/>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外文藏书</w:t>
            </w:r>
          </w:p>
          <w:p w:rsidR="004E2EDD" w:rsidRDefault="004E2EDD" w:rsidP="009D7740">
            <w:pPr>
              <w:pStyle w:val="TableParagraph"/>
              <w:spacing w:line="274" w:lineRule="exact"/>
              <w:ind w:left="260"/>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（万册）</w:t>
            </w:r>
          </w:p>
        </w:tc>
        <w:tc>
          <w:tcPr>
            <w:tcW w:w="1449" w:type="dxa"/>
            <w:gridSpan w:val="2"/>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line="237" w:lineRule="exact"/>
              <w:ind w:left="102" w:firstLine="52"/>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订阅国内专</w:t>
            </w:r>
          </w:p>
          <w:p w:rsidR="004E2EDD" w:rsidRDefault="004E2EDD" w:rsidP="009D7740">
            <w:pPr>
              <w:pStyle w:val="TableParagraph"/>
              <w:spacing w:line="274" w:lineRule="exact"/>
              <w:ind w:left="102"/>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业期刊（种）</w:t>
            </w:r>
          </w:p>
        </w:tc>
        <w:tc>
          <w:tcPr>
            <w:tcW w:w="1449" w:type="dxa"/>
            <w:gridSpan w:val="3"/>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line="237" w:lineRule="exact"/>
              <w:ind w:left="99" w:firstLine="52"/>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订阅国外专</w:t>
            </w:r>
          </w:p>
          <w:p w:rsidR="004E2EDD" w:rsidRDefault="004E2EDD" w:rsidP="009D7740">
            <w:pPr>
              <w:pStyle w:val="TableParagraph"/>
              <w:spacing w:line="274" w:lineRule="exact"/>
              <w:ind w:left="99"/>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业期刊（种）</w:t>
            </w:r>
          </w:p>
        </w:tc>
        <w:tc>
          <w:tcPr>
            <w:tcW w:w="1449" w:type="dxa"/>
            <w:gridSpan w:val="2"/>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line="237"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中文数据</w:t>
            </w:r>
            <w:r>
              <w:rPr>
                <w:rFonts w:ascii="华文仿宋" w:eastAsia="华文仿宋" w:hAnsi="华文仿宋" w:cs="华文仿宋" w:hint="eastAsia"/>
                <w:sz w:val="21"/>
                <w:szCs w:val="21"/>
              </w:rPr>
              <w:t>库</w:t>
            </w:r>
          </w:p>
          <w:p w:rsidR="004E2EDD" w:rsidRDefault="004E2EDD" w:rsidP="009D7740">
            <w:pPr>
              <w:pStyle w:val="TableParagraph"/>
              <w:spacing w:line="274" w:lineRule="exact"/>
              <w:ind w:right="2"/>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数（个）</w:t>
            </w:r>
          </w:p>
        </w:tc>
        <w:tc>
          <w:tcPr>
            <w:tcW w:w="1449" w:type="dxa"/>
            <w:gridSpan w:val="3"/>
            <w:tcBorders>
              <w:top w:val="single" w:sz="12" w:space="0" w:color="000000"/>
              <w:left w:val="single" w:sz="4" w:space="0" w:color="000000"/>
              <w:bottom w:val="single" w:sz="4" w:space="0" w:color="000000"/>
              <w:right w:val="single" w:sz="4" w:space="0" w:color="000000"/>
            </w:tcBorders>
          </w:tcPr>
          <w:p w:rsidR="004E2EDD" w:rsidRDefault="004E2EDD" w:rsidP="009D7740">
            <w:pPr>
              <w:pStyle w:val="TableParagraph"/>
              <w:spacing w:line="237"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外文数据</w:t>
            </w:r>
            <w:r>
              <w:rPr>
                <w:rFonts w:ascii="华文仿宋" w:eastAsia="华文仿宋" w:hAnsi="华文仿宋" w:cs="华文仿宋" w:hint="eastAsia"/>
                <w:sz w:val="21"/>
                <w:szCs w:val="21"/>
              </w:rPr>
              <w:t>库</w:t>
            </w:r>
          </w:p>
          <w:p w:rsidR="004E2EDD" w:rsidRDefault="004E2EDD" w:rsidP="009D7740">
            <w:pPr>
              <w:pStyle w:val="TableParagraph"/>
              <w:spacing w:line="274"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数（个）</w:t>
            </w:r>
          </w:p>
        </w:tc>
        <w:tc>
          <w:tcPr>
            <w:tcW w:w="1449" w:type="dxa"/>
            <w:tcBorders>
              <w:top w:val="single" w:sz="12" w:space="0" w:color="000000"/>
              <w:left w:val="single" w:sz="4" w:space="0" w:color="000000"/>
              <w:bottom w:val="single" w:sz="4" w:space="0" w:color="000000"/>
              <w:right w:val="single" w:sz="14" w:space="0" w:color="000000"/>
            </w:tcBorders>
          </w:tcPr>
          <w:p w:rsidR="004E2EDD" w:rsidRDefault="004E2EDD" w:rsidP="009D7740">
            <w:pPr>
              <w:pStyle w:val="TableParagraph"/>
              <w:spacing w:line="237" w:lineRule="exact"/>
              <w:ind w:left="4"/>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电子期刊读</w:t>
            </w:r>
          </w:p>
          <w:p w:rsidR="004E2EDD" w:rsidRDefault="004E2EDD" w:rsidP="009D7740">
            <w:pPr>
              <w:pStyle w:val="TableParagraph"/>
              <w:spacing w:line="274" w:lineRule="exact"/>
              <w:ind w:left="4"/>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物（种）</w:t>
            </w:r>
          </w:p>
        </w:tc>
      </w:tr>
      <w:tr w:rsidR="004E2EDD" w:rsidTr="009D7740">
        <w:trPr>
          <w:trHeight w:val="419"/>
          <w:jc w:val="center"/>
        </w:trPr>
        <w:tc>
          <w:tcPr>
            <w:tcW w:w="1448" w:type="dxa"/>
            <w:gridSpan w:val="2"/>
            <w:tcBorders>
              <w:top w:val="single" w:sz="4" w:space="0" w:color="000000"/>
              <w:left w:val="single" w:sz="12" w:space="0" w:color="000000"/>
              <w:bottom w:val="single" w:sz="12"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48.72</w:t>
            </w:r>
          </w:p>
        </w:tc>
        <w:tc>
          <w:tcPr>
            <w:tcW w:w="1449" w:type="dxa"/>
            <w:gridSpan w:val="2"/>
            <w:tcBorders>
              <w:top w:val="single" w:sz="4" w:space="0" w:color="000000"/>
              <w:left w:val="nil"/>
              <w:bottom w:val="single" w:sz="12"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2.098</w:t>
            </w:r>
          </w:p>
        </w:tc>
        <w:tc>
          <w:tcPr>
            <w:tcW w:w="1449" w:type="dxa"/>
            <w:gridSpan w:val="2"/>
            <w:tcBorders>
              <w:top w:val="single" w:sz="4" w:space="0" w:color="000000"/>
              <w:left w:val="nil"/>
              <w:bottom w:val="single" w:sz="12"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287</w:t>
            </w:r>
          </w:p>
        </w:tc>
        <w:tc>
          <w:tcPr>
            <w:tcW w:w="1449" w:type="dxa"/>
            <w:gridSpan w:val="3"/>
            <w:tcBorders>
              <w:top w:val="single" w:sz="4" w:space="0" w:color="000000"/>
              <w:left w:val="nil"/>
              <w:bottom w:val="single" w:sz="12"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85</w:t>
            </w:r>
          </w:p>
        </w:tc>
        <w:tc>
          <w:tcPr>
            <w:tcW w:w="1449" w:type="dxa"/>
            <w:gridSpan w:val="2"/>
            <w:tcBorders>
              <w:top w:val="single" w:sz="4" w:space="0" w:color="000000"/>
              <w:left w:val="nil"/>
              <w:bottom w:val="single" w:sz="12" w:space="0" w:color="000000"/>
              <w:right w:val="single" w:sz="4" w:space="0" w:color="000000"/>
            </w:tcBorders>
          </w:tcPr>
          <w:p w:rsidR="004E2EDD" w:rsidRDefault="004E2EDD" w:rsidP="009D7740">
            <w:pPr>
              <w:jc w:val="center"/>
              <w:rPr>
                <w:rFonts w:ascii="华文仿宋" w:eastAsia="华文仿宋" w:hAnsi="华文仿宋" w:cs="华文仿宋"/>
                <w:szCs w:val="21"/>
              </w:rPr>
            </w:pPr>
            <w:r>
              <w:rPr>
                <w:rFonts w:ascii="华文仿宋" w:eastAsia="华文仿宋" w:hAnsi="华文仿宋" w:cs="华文仿宋" w:hint="eastAsia"/>
                <w:szCs w:val="21"/>
              </w:rPr>
              <w:t>26</w:t>
            </w:r>
          </w:p>
        </w:tc>
        <w:tc>
          <w:tcPr>
            <w:tcW w:w="1449" w:type="dxa"/>
            <w:gridSpan w:val="3"/>
            <w:tcBorders>
              <w:top w:val="single" w:sz="4" w:space="0" w:color="000000"/>
              <w:left w:val="nil"/>
              <w:bottom w:val="single" w:sz="12" w:space="0" w:color="000000"/>
              <w:right w:val="single" w:sz="4" w:space="0" w:color="000000"/>
            </w:tcBorders>
          </w:tcPr>
          <w:p w:rsidR="004E2EDD" w:rsidRDefault="004E2EDD" w:rsidP="009D7740">
            <w:pPr>
              <w:jc w:val="center"/>
              <w:rPr>
                <w:rFonts w:ascii="华文仿宋" w:eastAsia="华文仿宋" w:hAnsi="华文仿宋" w:cs="华文仿宋"/>
                <w:szCs w:val="21"/>
              </w:rPr>
            </w:pPr>
            <w:r>
              <w:rPr>
                <w:rFonts w:ascii="华文仿宋" w:eastAsia="华文仿宋" w:hAnsi="华文仿宋" w:cs="华文仿宋" w:hint="eastAsia"/>
                <w:szCs w:val="21"/>
              </w:rPr>
              <w:t>4</w:t>
            </w:r>
          </w:p>
        </w:tc>
        <w:tc>
          <w:tcPr>
            <w:tcW w:w="1449" w:type="dxa"/>
            <w:tcBorders>
              <w:top w:val="single" w:sz="4" w:space="0" w:color="000000"/>
              <w:left w:val="nil"/>
              <w:bottom w:val="single" w:sz="12" w:space="0" w:color="000000"/>
              <w:right w:val="single" w:sz="12" w:space="0" w:color="000000"/>
            </w:tcBorders>
          </w:tcPr>
          <w:p w:rsidR="004E2EDD" w:rsidRDefault="004E2EDD" w:rsidP="009D7740">
            <w:pPr>
              <w:jc w:val="center"/>
              <w:rPr>
                <w:rFonts w:ascii="华文仿宋" w:eastAsia="华文仿宋" w:hAnsi="华文仿宋" w:cs="华文仿宋"/>
                <w:szCs w:val="21"/>
              </w:rPr>
            </w:pPr>
            <w:r>
              <w:rPr>
                <w:rFonts w:ascii="华文仿宋" w:eastAsia="华文仿宋" w:hAnsi="华文仿宋" w:cs="华文仿宋" w:hint="eastAsia"/>
                <w:szCs w:val="21"/>
              </w:rPr>
              <w:t>93875</w:t>
            </w:r>
          </w:p>
        </w:tc>
      </w:tr>
      <w:tr w:rsidR="004E2EDD" w:rsidTr="009D7740">
        <w:trPr>
          <w:trHeight w:hRule="exact" w:val="569"/>
          <w:jc w:val="center"/>
        </w:trPr>
        <w:tc>
          <w:tcPr>
            <w:tcW w:w="10142" w:type="dxa"/>
            <w:gridSpan w:val="15"/>
            <w:tcBorders>
              <w:top w:val="single" w:sz="12" w:space="0" w:color="000000"/>
              <w:left w:val="single" w:sz="12" w:space="0" w:color="000000"/>
              <w:bottom w:val="single" w:sz="12" w:space="0" w:color="000000"/>
              <w:right w:val="single" w:sz="14" w:space="0" w:color="000000"/>
            </w:tcBorders>
          </w:tcPr>
          <w:p w:rsidR="004E2EDD" w:rsidRDefault="004E2EDD" w:rsidP="009D7740">
            <w:pPr>
              <w:pStyle w:val="TableParagraph"/>
              <w:tabs>
                <w:tab w:val="left" w:pos="781"/>
              </w:tabs>
              <w:spacing w:before="97"/>
              <w:ind w:left="10"/>
              <w:rPr>
                <w:rFonts w:ascii="??_GB2312" w:eastAsia="Times New Roman" w:hAnsi="??_GB2312" w:cs="Times New Roman"/>
                <w:sz w:val="21"/>
                <w:szCs w:val="21"/>
                <w:lang w:eastAsia="zh-CN"/>
              </w:rPr>
            </w:pPr>
            <w:r>
              <w:rPr>
                <w:rFonts w:ascii="宋体" w:cs="宋体" w:hint="eastAsia"/>
                <w:b/>
                <w:bCs/>
                <w:sz w:val="21"/>
                <w:szCs w:val="21"/>
                <w:lang w:eastAsia="zh-CN"/>
              </w:rPr>
              <w:t>Ⅴ</w:t>
            </w:r>
            <w:r>
              <w:rPr>
                <w:rFonts w:ascii="Times New Roman" w:hAnsi="Times New Roman" w:cs="Times New Roman"/>
                <w:b/>
                <w:bCs/>
                <w:sz w:val="21"/>
                <w:szCs w:val="21"/>
                <w:lang w:eastAsia="zh-CN"/>
              </w:rPr>
              <w:t>-2-2</w:t>
            </w:r>
            <w:r>
              <w:rPr>
                <w:rFonts w:ascii="Times New Roman" w:hAnsi="Times New Roman" w:cs="Times New Roman"/>
                <w:b/>
                <w:bCs/>
                <w:sz w:val="21"/>
                <w:szCs w:val="21"/>
                <w:lang w:eastAsia="zh-CN"/>
              </w:rPr>
              <w:tab/>
            </w:r>
            <w:r>
              <w:rPr>
                <w:rFonts w:ascii="宋体" w:hAnsi="宋体" w:cs="宋体" w:hint="eastAsia"/>
                <w:b/>
                <w:bCs/>
                <w:spacing w:val="-1"/>
                <w:sz w:val="21"/>
                <w:szCs w:val="21"/>
                <w:lang w:eastAsia="zh-CN"/>
              </w:rPr>
              <w:t>代表性重点实验室、基地、中心、重点学科、卓越计划等平台</w:t>
            </w:r>
            <w:r>
              <w:rPr>
                <w:rFonts w:ascii="宋体" w:hAnsi="宋体" w:cs="宋体" w:hint="eastAsia"/>
                <w:spacing w:val="-1"/>
                <w:sz w:val="21"/>
                <w:szCs w:val="21"/>
                <w:lang w:eastAsia="zh-CN"/>
              </w:rPr>
              <w:t>（</w:t>
            </w:r>
            <w:proofErr w:type="gramStart"/>
            <w:r>
              <w:rPr>
                <w:rFonts w:ascii="宋体" w:hAnsi="宋体" w:cs="宋体" w:hint="eastAsia"/>
                <w:spacing w:val="-1"/>
                <w:sz w:val="21"/>
                <w:szCs w:val="21"/>
                <w:lang w:eastAsia="zh-CN"/>
              </w:rPr>
              <w:t>限填</w:t>
            </w:r>
            <w:proofErr w:type="gramEnd"/>
            <w:r>
              <w:rPr>
                <w:rFonts w:ascii="Times New Roman" w:hAnsi="Times New Roman" w:cs="Times New Roman"/>
                <w:sz w:val="21"/>
                <w:szCs w:val="21"/>
                <w:lang w:eastAsia="zh-CN"/>
              </w:rPr>
              <w:t xml:space="preserve">5 </w:t>
            </w:r>
            <w:r>
              <w:rPr>
                <w:rFonts w:ascii="宋体" w:hAnsi="宋体" w:cs="宋体" w:hint="eastAsia"/>
                <w:spacing w:val="-3"/>
                <w:sz w:val="21"/>
                <w:szCs w:val="21"/>
                <w:lang w:eastAsia="zh-CN"/>
              </w:rPr>
              <w:t>项）</w:t>
            </w:r>
          </w:p>
        </w:tc>
      </w:tr>
      <w:tr w:rsidR="004E2EDD" w:rsidTr="009D7740">
        <w:trPr>
          <w:trHeight w:hRule="exact" w:val="565"/>
          <w:jc w:val="center"/>
        </w:trPr>
        <w:tc>
          <w:tcPr>
            <w:tcW w:w="427" w:type="dxa"/>
            <w:tcBorders>
              <w:top w:val="single" w:sz="12" w:space="0" w:color="000000"/>
              <w:left w:val="single" w:sz="12" w:space="0" w:color="000000"/>
              <w:bottom w:val="single" w:sz="6" w:space="0" w:color="000000"/>
              <w:right w:val="single" w:sz="4" w:space="0" w:color="000000"/>
            </w:tcBorders>
          </w:tcPr>
          <w:p w:rsidR="004E2EDD" w:rsidRDefault="004E2EDD" w:rsidP="009D7740">
            <w:pPr>
              <w:pStyle w:val="TableParagraph"/>
              <w:spacing w:line="238" w:lineRule="exact"/>
              <w:ind w:left="90"/>
              <w:rPr>
                <w:rFonts w:ascii="华文仿宋" w:eastAsia="华文仿宋" w:hAnsi="华文仿宋" w:cs="Times New Roman"/>
                <w:sz w:val="21"/>
                <w:szCs w:val="21"/>
              </w:rPr>
            </w:pPr>
            <w:r>
              <w:rPr>
                <w:rFonts w:ascii="华文仿宋" w:eastAsia="华文仿宋" w:hAnsi="华文仿宋" w:cs="华文仿宋" w:hint="eastAsia"/>
                <w:sz w:val="21"/>
                <w:szCs w:val="21"/>
              </w:rPr>
              <w:t>序</w:t>
            </w:r>
          </w:p>
          <w:p w:rsidR="004E2EDD" w:rsidRDefault="004E2EDD" w:rsidP="009D7740">
            <w:pPr>
              <w:pStyle w:val="TableParagraph"/>
              <w:spacing w:line="273" w:lineRule="exact"/>
              <w:ind w:left="90"/>
              <w:rPr>
                <w:rFonts w:ascii="华文仿宋" w:eastAsia="华文仿宋" w:hAnsi="华文仿宋" w:cs="Times New Roman"/>
                <w:sz w:val="21"/>
                <w:szCs w:val="21"/>
              </w:rPr>
            </w:pPr>
            <w:r>
              <w:rPr>
                <w:rFonts w:ascii="华文仿宋" w:eastAsia="华文仿宋" w:hAnsi="华文仿宋" w:cs="华文仿宋" w:hint="eastAsia"/>
                <w:sz w:val="21"/>
                <w:szCs w:val="21"/>
              </w:rPr>
              <w:t>号</w:t>
            </w:r>
          </w:p>
        </w:tc>
        <w:tc>
          <w:tcPr>
            <w:tcW w:w="2595" w:type="dxa"/>
            <w:gridSpan w:val="4"/>
            <w:tcBorders>
              <w:top w:val="single" w:sz="12" w:space="0" w:color="000000"/>
              <w:left w:val="single" w:sz="4" w:space="0" w:color="000000"/>
              <w:bottom w:val="single" w:sz="6" w:space="0" w:color="000000"/>
              <w:right w:val="single" w:sz="4" w:space="0" w:color="000000"/>
            </w:tcBorders>
          </w:tcPr>
          <w:p w:rsidR="004E2EDD" w:rsidRDefault="004E2EDD" w:rsidP="009D7740">
            <w:pPr>
              <w:pStyle w:val="TableParagraph"/>
              <w:spacing w:before="99"/>
              <w:jc w:val="center"/>
              <w:rPr>
                <w:rFonts w:ascii="华文仿宋" w:eastAsia="华文仿宋" w:hAnsi="华文仿宋" w:cs="Times New Roman"/>
                <w:sz w:val="21"/>
                <w:szCs w:val="21"/>
              </w:rPr>
            </w:pPr>
            <w:r>
              <w:rPr>
                <w:rFonts w:ascii="华文仿宋" w:eastAsia="华文仿宋" w:hAnsi="华文仿宋" w:cs="华文仿宋" w:hint="eastAsia"/>
                <w:sz w:val="21"/>
                <w:szCs w:val="21"/>
              </w:rPr>
              <w:t>类别</w:t>
            </w:r>
          </w:p>
        </w:tc>
        <w:tc>
          <w:tcPr>
            <w:tcW w:w="2590" w:type="dxa"/>
            <w:gridSpan w:val="3"/>
            <w:tcBorders>
              <w:top w:val="single" w:sz="12" w:space="0" w:color="000000"/>
              <w:left w:val="single" w:sz="4" w:space="0" w:color="000000"/>
              <w:bottom w:val="single" w:sz="6" w:space="0" w:color="000000"/>
              <w:right w:val="single" w:sz="6" w:space="0" w:color="000000"/>
            </w:tcBorders>
          </w:tcPr>
          <w:p w:rsidR="004E2EDD" w:rsidRDefault="004E2EDD" w:rsidP="009D7740">
            <w:pPr>
              <w:pStyle w:val="TableParagraph"/>
              <w:spacing w:before="99"/>
              <w:jc w:val="center"/>
              <w:rPr>
                <w:rFonts w:ascii="华文仿宋" w:eastAsia="华文仿宋" w:hAnsi="华文仿宋" w:cs="Times New Roman"/>
                <w:sz w:val="21"/>
                <w:szCs w:val="21"/>
              </w:rPr>
            </w:pPr>
            <w:r>
              <w:rPr>
                <w:rFonts w:ascii="华文仿宋" w:eastAsia="华文仿宋" w:hAnsi="华文仿宋" w:cs="华文仿宋" w:hint="eastAsia"/>
                <w:sz w:val="21"/>
                <w:szCs w:val="21"/>
              </w:rPr>
              <w:t>名称</w:t>
            </w:r>
          </w:p>
        </w:tc>
        <w:tc>
          <w:tcPr>
            <w:tcW w:w="2657" w:type="dxa"/>
            <w:gridSpan w:val="5"/>
            <w:tcBorders>
              <w:top w:val="single" w:sz="12" w:space="0" w:color="000000"/>
              <w:left w:val="single" w:sz="6" w:space="0" w:color="000000"/>
              <w:bottom w:val="single" w:sz="6" w:space="0" w:color="000000"/>
              <w:right w:val="single" w:sz="6" w:space="0" w:color="000000"/>
            </w:tcBorders>
          </w:tcPr>
          <w:p w:rsidR="004E2EDD" w:rsidRDefault="004E2EDD" w:rsidP="009D7740">
            <w:pPr>
              <w:pStyle w:val="TableParagraph"/>
              <w:spacing w:before="99"/>
              <w:ind w:left="803"/>
              <w:rPr>
                <w:rFonts w:ascii="华文仿宋" w:eastAsia="华文仿宋" w:hAnsi="华文仿宋" w:cs="Times New Roman"/>
                <w:sz w:val="21"/>
                <w:szCs w:val="21"/>
              </w:rPr>
            </w:pPr>
            <w:r>
              <w:rPr>
                <w:rFonts w:ascii="华文仿宋" w:eastAsia="华文仿宋" w:hAnsi="华文仿宋" w:cs="华文仿宋" w:hint="eastAsia"/>
                <w:spacing w:val="-1"/>
                <w:sz w:val="21"/>
                <w:szCs w:val="21"/>
              </w:rPr>
              <w:t>批准部门</w:t>
            </w:r>
          </w:p>
        </w:tc>
        <w:tc>
          <w:tcPr>
            <w:tcW w:w="1873" w:type="dxa"/>
            <w:gridSpan w:val="2"/>
            <w:tcBorders>
              <w:top w:val="single" w:sz="12" w:space="0" w:color="000000"/>
              <w:left w:val="single" w:sz="6" w:space="0" w:color="000000"/>
              <w:bottom w:val="single" w:sz="6" w:space="0" w:color="000000"/>
              <w:right w:val="single" w:sz="14" w:space="0" w:color="000000"/>
            </w:tcBorders>
          </w:tcPr>
          <w:p w:rsidR="004E2EDD" w:rsidRDefault="004E2EDD" w:rsidP="009D7740">
            <w:pPr>
              <w:pStyle w:val="TableParagraph"/>
              <w:spacing w:before="99"/>
              <w:ind w:left="344"/>
              <w:rPr>
                <w:rFonts w:ascii="华文仿宋" w:eastAsia="华文仿宋" w:hAnsi="华文仿宋" w:cs="Times New Roman"/>
                <w:sz w:val="21"/>
                <w:szCs w:val="21"/>
              </w:rPr>
            </w:pPr>
            <w:r>
              <w:rPr>
                <w:rFonts w:ascii="华文仿宋" w:eastAsia="华文仿宋" w:hAnsi="华文仿宋" w:cs="华文仿宋" w:hint="eastAsia"/>
                <w:spacing w:val="-2"/>
                <w:sz w:val="21"/>
                <w:szCs w:val="21"/>
              </w:rPr>
              <w:t>批准时间</w:t>
            </w:r>
          </w:p>
        </w:tc>
      </w:tr>
      <w:tr w:rsidR="004E2EDD" w:rsidTr="009D7740">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4E2EDD" w:rsidRDefault="004E2EDD" w:rsidP="009D7740">
            <w:pPr>
              <w:pStyle w:val="TableParagraph"/>
              <w:spacing w:before="153"/>
              <w:ind w:right="12"/>
              <w:jc w:val="center"/>
              <w:rPr>
                <w:rFonts w:ascii="华文仿宋" w:eastAsia="华文仿宋" w:hAnsi="华文仿宋" w:cs="华文仿宋"/>
                <w:sz w:val="21"/>
                <w:szCs w:val="21"/>
              </w:rPr>
            </w:pPr>
            <w:r>
              <w:rPr>
                <w:rFonts w:ascii="华文仿宋" w:eastAsia="华文仿宋" w:hAnsi="华文仿宋" w:cs="华文仿宋"/>
                <w:sz w:val="21"/>
                <w:szCs w:val="21"/>
              </w:rPr>
              <w:t>1</w:t>
            </w:r>
          </w:p>
        </w:tc>
        <w:tc>
          <w:tcPr>
            <w:tcW w:w="2595" w:type="dxa"/>
            <w:gridSpan w:val="4"/>
            <w:tcBorders>
              <w:top w:val="single" w:sz="6" w:space="0" w:color="000000"/>
              <w:left w:val="single" w:sz="4" w:space="0" w:color="000000"/>
              <w:bottom w:val="single" w:sz="6" w:space="0" w:color="000000"/>
              <w:right w:val="single" w:sz="4" w:space="0" w:color="000000"/>
            </w:tcBorders>
            <w:vAlign w:val="center"/>
          </w:tcPr>
          <w:p w:rsidR="004E2EDD" w:rsidRDefault="004E2EDD" w:rsidP="009D7740">
            <w:pPr>
              <w:pStyle w:val="TableParagraph"/>
              <w:spacing w:before="99"/>
              <w:jc w:val="center"/>
              <w:rPr>
                <w:rFonts w:ascii="华文仿宋" w:eastAsia="华文仿宋" w:hAnsi="华文仿宋" w:cs="Times New Roman"/>
                <w:kern w:val="2"/>
                <w:sz w:val="21"/>
                <w:szCs w:val="21"/>
              </w:rPr>
            </w:pPr>
            <w:r>
              <w:rPr>
                <w:rFonts w:ascii="华文仿宋" w:eastAsia="华文仿宋" w:hAnsi="华文仿宋" w:cs="华文仿宋" w:hint="eastAsia"/>
                <w:kern w:val="2"/>
                <w:sz w:val="21"/>
                <w:szCs w:val="21"/>
              </w:rPr>
              <w:t>校级实验室</w:t>
            </w:r>
          </w:p>
        </w:tc>
        <w:tc>
          <w:tcPr>
            <w:tcW w:w="2590" w:type="dxa"/>
            <w:gridSpan w:val="3"/>
            <w:tcBorders>
              <w:top w:val="single" w:sz="6" w:space="0" w:color="000000"/>
              <w:left w:val="single" w:sz="4"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财税与金融仿真实验室、国际贸易实验室</w:t>
            </w:r>
          </w:p>
        </w:tc>
        <w:tc>
          <w:tcPr>
            <w:tcW w:w="2657" w:type="dxa"/>
            <w:gridSpan w:val="5"/>
            <w:tcBorders>
              <w:top w:val="single" w:sz="6" w:space="0" w:color="000000"/>
              <w:left w:val="single" w:sz="6" w:space="0" w:color="000000"/>
              <w:bottom w:val="single" w:sz="6" w:space="0" w:color="000000"/>
              <w:right w:val="single" w:sz="6" w:space="0" w:color="000000"/>
            </w:tcBorders>
            <w:vAlign w:val="center"/>
          </w:tcPr>
          <w:p w:rsidR="004E2EDD" w:rsidRDefault="004E2EDD" w:rsidP="009D7740">
            <w:pPr>
              <w:pStyle w:val="TableParagraph"/>
              <w:spacing w:before="99"/>
              <w:jc w:val="center"/>
              <w:rPr>
                <w:rFonts w:ascii="华文仿宋" w:eastAsia="华文仿宋" w:hAnsi="华文仿宋" w:cs="Times New Roman"/>
                <w:kern w:val="2"/>
                <w:sz w:val="21"/>
                <w:szCs w:val="21"/>
              </w:rPr>
            </w:pPr>
            <w:r>
              <w:rPr>
                <w:rFonts w:ascii="华文仿宋" w:eastAsia="华文仿宋" w:hAnsi="华文仿宋" w:cs="华文仿宋" w:hint="eastAsia"/>
                <w:kern w:val="2"/>
                <w:sz w:val="21"/>
                <w:szCs w:val="21"/>
              </w:rPr>
              <w:t>教务处、设备处</w:t>
            </w:r>
          </w:p>
        </w:tc>
        <w:tc>
          <w:tcPr>
            <w:tcW w:w="1873" w:type="dxa"/>
            <w:gridSpan w:val="2"/>
            <w:tcBorders>
              <w:top w:val="single" w:sz="6" w:space="0" w:color="000000"/>
              <w:left w:val="single" w:sz="6" w:space="0" w:color="000000"/>
              <w:bottom w:val="single" w:sz="6" w:space="0" w:color="000000"/>
              <w:right w:val="single" w:sz="14" w:space="0" w:color="000000"/>
            </w:tcBorders>
            <w:vAlign w:val="center"/>
          </w:tcPr>
          <w:p w:rsidR="004E2EDD" w:rsidRDefault="004E2EDD" w:rsidP="009D7740">
            <w:pPr>
              <w:pStyle w:val="TableParagraph"/>
              <w:spacing w:before="143"/>
              <w:jc w:val="center"/>
              <w:rPr>
                <w:rFonts w:ascii="华文仿宋" w:eastAsia="华文仿宋" w:hAnsi="华文仿宋" w:cs="Times New Roman"/>
                <w:kern w:val="2"/>
                <w:sz w:val="21"/>
                <w:szCs w:val="21"/>
              </w:rPr>
            </w:pPr>
            <w:r>
              <w:rPr>
                <w:rFonts w:ascii="华文仿宋" w:eastAsia="华文仿宋" w:hAnsi="华文仿宋" w:cs="华文仿宋"/>
                <w:kern w:val="2"/>
                <w:sz w:val="21"/>
                <w:szCs w:val="21"/>
              </w:rPr>
              <w:t>2006</w:t>
            </w:r>
          </w:p>
        </w:tc>
      </w:tr>
      <w:tr w:rsidR="004E2EDD" w:rsidTr="009D7740">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4E2EDD" w:rsidRDefault="004E2EDD" w:rsidP="009D7740">
            <w:pPr>
              <w:pStyle w:val="TableParagraph"/>
              <w:spacing w:before="151"/>
              <w:ind w:right="12"/>
              <w:jc w:val="center"/>
              <w:rPr>
                <w:rFonts w:ascii="华文仿宋" w:eastAsia="华文仿宋" w:hAnsi="华文仿宋" w:cs="华文仿宋"/>
                <w:sz w:val="21"/>
                <w:szCs w:val="21"/>
              </w:rPr>
            </w:pPr>
            <w:r>
              <w:rPr>
                <w:rFonts w:ascii="华文仿宋" w:eastAsia="华文仿宋" w:hAnsi="华文仿宋" w:cs="华文仿宋"/>
                <w:sz w:val="21"/>
                <w:szCs w:val="21"/>
              </w:rPr>
              <w:t>2</w:t>
            </w:r>
          </w:p>
        </w:tc>
        <w:tc>
          <w:tcPr>
            <w:tcW w:w="2595" w:type="dxa"/>
            <w:gridSpan w:val="4"/>
            <w:tcBorders>
              <w:top w:val="single" w:sz="6" w:space="0" w:color="000000"/>
              <w:left w:val="single" w:sz="4" w:space="0" w:color="000000"/>
              <w:bottom w:val="single" w:sz="6"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校级实验室</w:t>
            </w:r>
          </w:p>
        </w:tc>
        <w:tc>
          <w:tcPr>
            <w:tcW w:w="2590" w:type="dxa"/>
            <w:gridSpan w:val="3"/>
            <w:tcBorders>
              <w:top w:val="single" w:sz="6" w:space="0" w:color="000000"/>
              <w:left w:val="single" w:sz="4"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管理沙盘模拟实验室</w:t>
            </w:r>
          </w:p>
        </w:tc>
        <w:tc>
          <w:tcPr>
            <w:tcW w:w="2657" w:type="dxa"/>
            <w:gridSpan w:val="5"/>
            <w:tcBorders>
              <w:top w:val="single" w:sz="6" w:space="0" w:color="000000"/>
              <w:left w:val="single" w:sz="6"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教务处、设备处</w:t>
            </w:r>
          </w:p>
        </w:tc>
        <w:tc>
          <w:tcPr>
            <w:tcW w:w="1873" w:type="dxa"/>
            <w:gridSpan w:val="2"/>
            <w:tcBorders>
              <w:top w:val="single" w:sz="6" w:space="0" w:color="000000"/>
              <w:left w:val="single" w:sz="6" w:space="0" w:color="000000"/>
              <w:bottom w:val="single" w:sz="6" w:space="0" w:color="000000"/>
              <w:right w:val="single" w:sz="1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2007</w:t>
            </w:r>
          </w:p>
        </w:tc>
      </w:tr>
      <w:tr w:rsidR="004E2EDD" w:rsidTr="009D7740">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4E2EDD" w:rsidRDefault="004E2EDD" w:rsidP="009D7740">
            <w:pPr>
              <w:pStyle w:val="TableParagraph"/>
              <w:spacing w:before="151"/>
              <w:ind w:right="12"/>
              <w:jc w:val="center"/>
              <w:rPr>
                <w:rFonts w:ascii="华文仿宋" w:eastAsia="华文仿宋" w:hAnsi="华文仿宋" w:cs="华文仿宋"/>
                <w:sz w:val="21"/>
                <w:szCs w:val="21"/>
              </w:rPr>
            </w:pPr>
            <w:r>
              <w:rPr>
                <w:rFonts w:ascii="华文仿宋" w:eastAsia="华文仿宋" w:hAnsi="华文仿宋" w:cs="华文仿宋"/>
                <w:sz w:val="21"/>
                <w:szCs w:val="21"/>
              </w:rPr>
              <w:t>3</w:t>
            </w:r>
          </w:p>
        </w:tc>
        <w:tc>
          <w:tcPr>
            <w:tcW w:w="2595" w:type="dxa"/>
            <w:gridSpan w:val="4"/>
            <w:tcBorders>
              <w:top w:val="single" w:sz="6" w:space="0" w:color="000000"/>
              <w:left w:val="single" w:sz="4" w:space="0" w:color="000000"/>
              <w:bottom w:val="single" w:sz="6"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校级实验室</w:t>
            </w:r>
          </w:p>
        </w:tc>
        <w:tc>
          <w:tcPr>
            <w:tcW w:w="2590" w:type="dxa"/>
            <w:gridSpan w:val="3"/>
            <w:tcBorders>
              <w:top w:val="single" w:sz="6" w:space="0" w:color="000000"/>
              <w:left w:val="single" w:sz="4"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经济管理综合实验室</w:t>
            </w:r>
          </w:p>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会计与财务模拟实训室</w:t>
            </w:r>
          </w:p>
        </w:tc>
        <w:tc>
          <w:tcPr>
            <w:tcW w:w="2657" w:type="dxa"/>
            <w:gridSpan w:val="5"/>
            <w:tcBorders>
              <w:top w:val="single" w:sz="6" w:space="0" w:color="000000"/>
              <w:left w:val="single" w:sz="6"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教务处、设备处</w:t>
            </w:r>
          </w:p>
        </w:tc>
        <w:tc>
          <w:tcPr>
            <w:tcW w:w="1873" w:type="dxa"/>
            <w:gridSpan w:val="2"/>
            <w:tcBorders>
              <w:top w:val="single" w:sz="6" w:space="0" w:color="000000"/>
              <w:left w:val="single" w:sz="6" w:space="0" w:color="000000"/>
              <w:bottom w:val="single" w:sz="6" w:space="0" w:color="000000"/>
              <w:right w:val="single" w:sz="1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2013</w:t>
            </w:r>
          </w:p>
        </w:tc>
      </w:tr>
      <w:tr w:rsidR="004E2EDD" w:rsidTr="009D7740">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tcPr>
          <w:p w:rsidR="004E2EDD" w:rsidRDefault="004E2EDD" w:rsidP="009D7740">
            <w:pPr>
              <w:pStyle w:val="TableParagraph"/>
              <w:spacing w:before="151"/>
              <w:ind w:right="12"/>
              <w:jc w:val="center"/>
              <w:rPr>
                <w:rFonts w:ascii="华文仿宋" w:eastAsia="华文仿宋" w:hAnsi="华文仿宋" w:cs="华文仿宋"/>
                <w:sz w:val="21"/>
                <w:szCs w:val="21"/>
              </w:rPr>
            </w:pPr>
            <w:r>
              <w:rPr>
                <w:rFonts w:ascii="华文仿宋" w:eastAsia="华文仿宋" w:hAnsi="华文仿宋" w:cs="华文仿宋"/>
                <w:sz w:val="21"/>
                <w:szCs w:val="21"/>
              </w:rPr>
              <w:t>4</w:t>
            </w:r>
          </w:p>
        </w:tc>
        <w:tc>
          <w:tcPr>
            <w:tcW w:w="2595" w:type="dxa"/>
            <w:gridSpan w:val="4"/>
            <w:tcBorders>
              <w:top w:val="single" w:sz="6" w:space="0" w:color="000000"/>
              <w:left w:val="single" w:sz="4" w:space="0" w:color="000000"/>
              <w:bottom w:val="single" w:sz="6" w:space="0" w:color="000000"/>
              <w:right w:val="single" w:sz="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校级实验室</w:t>
            </w:r>
          </w:p>
        </w:tc>
        <w:tc>
          <w:tcPr>
            <w:tcW w:w="2590" w:type="dxa"/>
            <w:gridSpan w:val="3"/>
            <w:tcBorders>
              <w:top w:val="single" w:sz="6" w:space="0" w:color="000000"/>
              <w:left w:val="single" w:sz="4"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经济管理学院综合仿真实验室</w:t>
            </w:r>
          </w:p>
        </w:tc>
        <w:tc>
          <w:tcPr>
            <w:tcW w:w="2657" w:type="dxa"/>
            <w:gridSpan w:val="5"/>
            <w:tcBorders>
              <w:top w:val="single" w:sz="6" w:space="0" w:color="000000"/>
              <w:left w:val="single" w:sz="6" w:space="0" w:color="000000"/>
              <w:bottom w:val="single" w:sz="6" w:space="0" w:color="000000"/>
              <w:right w:val="single" w:sz="6"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hint="eastAsia"/>
                <w:szCs w:val="21"/>
              </w:rPr>
              <w:t>教务处、设备处</w:t>
            </w:r>
          </w:p>
        </w:tc>
        <w:tc>
          <w:tcPr>
            <w:tcW w:w="1873" w:type="dxa"/>
            <w:gridSpan w:val="2"/>
            <w:tcBorders>
              <w:top w:val="single" w:sz="6" w:space="0" w:color="000000"/>
              <w:left w:val="single" w:sz="6" w:space="0" w:color="000000"/>
              <w:bottom w:val="single" w:sz="6" w:space="0" w:color="000000"/>
              <w:right w:val="single" w:sz="14"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2017</w:t>
            </w:r>
          </w:p>
        </w:tc>
      </w:tr>
      <w:tr w:rsidR="004E2EDD" w:rsidTr="009D7740">
        <w:trPr>
          <w:trHeight w:hRule="exact" w:val="563"/>
          <w:jc w:val="center"/>
        </w:trPr>
        <w:tc>
          <w:tcPr>
            <w:tcW w:w="427" w:type="dxa"/>
            <w:tcBorders>
              <w:top w:val="single" w:sz="6" w:space="0" w:color="000000"/>
              <w:left w:val="single" w:sz="12" w:space="0" w:color="000000"/>
              <w:bottom w:val="single" w:sz="12" w:space="0" w:color="000000"/>
              <w:right w:val="single" w:sz="4" w:space="0" w:color="000000"/>
            </w:tcBorders>
          </w:tcPr>
          <w:p w:rsidR="004E2EDD" w:rsidRDefault="004E2EDD" w:rsidP="009D7740">
            <w:pPr>
              <w:pStyle w:val="TableParagraph"/>
              <w:spacing w:before="151"/>
              <w:ind w:right="12"/>
              <w:jc w:val="center"/>
              <w:rPr>
                <w:rFonts w:ascii="华文仿宋" w:eastAsia="华文仿宋" w:hAnsi="华文仿宋" w:cs="华文仿宋"/>
                <w:sz w:val="21"/>
                <w:szCs w:val="21"/>
              </w:rPr>
            </w:pPr>
            <w:r>
              <w:rPr>
                <w:rFonts w:ascii="华文仿宋" w:eastAsia="华文仿宋" w:hAnsi="华文仿宋" w:cs="华文仿宋"/>
                <w:sz w:val="21"/>
                <w:szCs w:val="21"/>
              </w:rPr>
              <w:t>5</w:t>
            </w:r>
          </w:p>
        </w:tc>
        <w:tc>
          <w:tcPr>
            <w:tcW w:w="2595" w:type="dxa"/>
            <w:gridSpan w:val="4"/>
            <w:tcBorders>
              <w:top w:val="single" w:sz="6" w:space="0" w:color="000000"/>
              <w:left w:val="single" w:sz="4" w:space="0" w:color="000000"/>
              <w:bottom w:val="single" w:sz="12" w:space="0" w:color="000000"/>
              <w:right w:val="single" w:sz="4" w:space="0" w:color="000000"/>
            </w:tcBorders>
          </w:tcPr>
          <w:p w:rsidR="004E2EDD" w:rsidRDefault="004E2EDD" w:rsidP="009D7740">
            <w:pPr>
              <w:rPr>
                <w:rFonts w:ascii="华文仿宋" w:eastAsia="华文仿宋" w:hAnsi="华文仿宋"/>
                <w:szCs w:val="21"/>
              </w:rPr>
            </w:pPr>
          </w:p>
        </w:tc>
        <w:tc>
          <w:tcPr>
            <w:tcW w:w="2590" w:type="dxa"/>
            <w:gridSpan w:val="3"/>
            <w:tcBorders>
              <w:top w:val="single" w:sz="6" w:space="0" w:color="000000"/>
              <w:left w:val="single" w:sz="4" w:space="0" w:color="000000"/>
              <w:bottom w:val="single" w:sz="12" w:space="0" w:color="000000"/>
              <w:right w:val="single" w:sz="6" w:space="0" w:color="000000"/>
            </w:tcBorders>
          </w:tcPr>
          <w:p w:rsidR="004E2EDD" w:rsidRDefault="004E2EDD" w:rsidP="009D7740">
            <w:pPr>
              <w:rPr>
                <w:rFonts w:ascii="华文仿宋" w:eastAsia="华文仿宋" w:hAnsi="华文仿宋"/>
                <w:szCs w:val="21"/>
              </w:rPr>
            </w:pPr>
          </w:p>
        </w:tc>
        <w:tc>
          <w:tcPr>
            <w:tcW w:w="2657" w:type="dxa"/>
            <w:gridSpan w:val="5"/>
            <w:tcBorders>
              <w:top w:val="single" w:sz="6" w:space="0" w:color="000000"/>
              <w:left w:val="single" w:sz="6" w:space="0" w:color="000000"/>
              <w:bottom w:val="single" w:sz="12" w:space="0" w:color="000000"/>
              <w:right w:val="single" w:sz="6" w:space="0" w:color="000000"/>
            </w:tcBorders>
          </w:tcPr>
          <w:p w:rsidR="004E2EDD" w:rsidRDefault="004E2EDD" w:rsidP="009D7740">
            <w:pPr>
              <w:rPr>
                <w:rFonts w:ascii="华文仿宋" w:eastAsia="华文仿宋" w:hAnsi="华文仿宋"/>
                <w:szCs w:val="21"/>
              </w:rPr>
            </w:pPr>
          </w:p>
        </w:tc>
        <w:tc>
          <w:tcPr>
            <w:tcW w:w="1873" w:type="dxa"/>
            <w:gridSpan w:val="2"/>
            <w:tcBorders>
              <w:top w:val="single" w:sz="6" w:space="0" w:color="000000"/>
              <w:left w:val="single" w:sz="6" w:space="0" w:color="000000"/>
              <w:bottom w:val="single" w:sz="12" w:space="0" w:color="000000"/>
              <w:right w:val="single" w:sz="14" w:space="0" w:color="000000"/>
            </w:tcBorders>
          </w:tcPr>
          <w:p w:rsidR="004E2EDD" w:rsidRDefault="004E2EDD" w:rsidP="009D7740">
            <w:pPr>
              <w:rPr>
                <w:rFonts w:ascii="华文仿宋" w:eastAsia="华文仿宋" w:hAnsi="华文仿宋"/>
                <w:szCs w:val="21"/>
              </w:rPr>
            </w:pPr>
          </w:p>
        </w:tc>
      </w:tr>
      <w:tr w:rsidR="004E2EDD" w:rsidTr="009D7740">
        <w:trPr>
          <w:trHeight w:hRule="exact" w:val="569"/>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781"/>
              </w:tabs>
              <w:spacing w:before="97"/>
              <w:ind w:left="10"/>
              <w:rPr>
                <w:rFonts w:ascii="??_GB2312" w:eastAsia="Times New Roman" w:hAnsi="??_GB2312" w:cs="Times New Roman"/>
                <w:sz w:val="21"/>
                <w:szCs w:val="21"/>
              </w:rPr>
            </w:pPr>
            <w:r>
              <w:rPr>
                <w:rFonts w:ascii="宋体" w:cs="宋体" w:hint="eastAsia"/>
                <w:b/>
                <w:bCs/>
                <w:sz w:val="21"/>
                <w:szCs w:val="21"/>
              </w:rPr>
              <w:t>Ⅴ</w:t>
            </w:r>
            <w:r>
              <w:rPr>
                <w:rFonts w:ascii="Times New Roman" w:hAnsi="Times New Roman" w:cs="Times New Roman"/>
                <w:b/>
                <w:bCs/>
                <w:sz w:val="21"/>
                <w:szCs w:val="21"/>
              </w:rPr>
              <w:t>-2-3</w:t>
            </w:r>
            <w:r>
              <w:rPr>
                <w:rFonts w:ascii="Times New Roman" w:hAnsi="Times New Roman" w:cs="Times New Roman"/>
                <w:b/>
                <w:bCs/>
                <w:sz w:val="21"/>
                <w:szCs w:val="21"/>
              </w:rPr>
              <w:tab/>
            </w:r>
            <w:r>
              <w:rPr>
                <w:rFonts w:ascii="宋体" w:hAnsi="宋体" w:cs="宋体" w:hint="eastAsia"/>
                <w:b/>
                <w:bCs/>
                <w:sz w:val="21"/>
                <w:szCs w:val="21"/>
              </w:rPr>
              <w:t>仪器设备情况</w:t>
            </w:r>
          </w:p>
        </w:tc>
      </w:tr>
      <w:tr w:rsidR="004E2EDD" w:rsidTr="009D7740">
        <w:trPr>
          <w:trHeight w:val="694"/>
          <w:jc w:val="center"/>
        </w:trPr>
        <w:tc>
          <w:tcPr>
            <w:tcW w:w="1596" w:type="dxa"/>
            <w:gridSpan w:val="3"/>
            <w:tcBorders>
              <w:top w:val="single" w:sz="12" w:space="0" w:color="000000"/>
              <w:left w:val="single" w:sz="12" w:space="0" w:color="000000"/>
              <w:bottom w:val="single" w:sz="12" w:space="0" w:color="000000"/>
              <w:right w:val="single" w:sz="4" w:space="0" w:color="000000"/>
            </w:tcBorders>
          </w:tcPr>
          <w:p w:rsidR="004E2EDD" w:rsidRDefault="004E2EDD" w:rsidP="009D7740">
            <w:pPr>
              <w:pStyle w:val="TableParagraph"/>
              <w:spacing w:before="22" w:line="274" w:lineRule="exact"/>
              <w:ind w:right="11"/>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仪器设备总值</w:t>
            </w:r>
          </w:p>
          <w:p w:rsidR="004E2EDD" w:rsidRDefault="004E2EDD" w:rsidP="009D7740">
            <w:pPr>
              <w:pStyle w:val="TableParagraph"/>
              <w:spacing w:line="274" w:lineRule="exact"/>
              <w:ind w:right="7"/>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（万元）</w:t>
            </w:r>
          </w:p>
        </w:tc>
        <w:tc>
          <w:tcPr>
            <w:tcW w:w="1426" w:type="dxa"/>
            <w:gridSpan w:val="2"/>
            <w:tcBorders>
              <w:top w:val="single" w:sz="12" w:space="0" w:color="000000"/>
              <w:left w:val="nil"/>
              <w:bottom w:val="single" w:sz="12" w:space="0" w:color="000000"/>
              <w:right w:val="single" w:sz="4" w:space="0" w:color="000000"/>
            </w:tcBorders>
            <w:vAlign w:val="center"/>
          </w:tcPr>
          <w:p w:rsidR="004E2EDD" w:rsidRDefault="004E2EDD" w:rsidP="009D7740">
            <w:pPr>
              <w:jc w:val="center"/>
              <w:rPr>
                <w:rFonts w:ascii="华文仿宋" w:eastAsia="华文仿宋" w:hAnsi="华文仿宋" w:cs="华文仿宋"/>
                <w:szCs w:val="21"/>
              </w:rPr>
            </w:pPr>
            <w:r>
              <w:rPr>
                <w:rFonts w:ascii="华文仿宋" w:eastAsia="华文仿宋" w:hAnsi="华文仿宋" w:cs="华文仿宋"/>
                <w:szCs w:val="21"/>
              </w:rPr>
              <w:t>451</w:t>
            </w:r>
          </w:p>
        </w:tc>
        <w:tc>
          <w:tcPr>
            <w:tcW w:w="1771" w:type="dxa"/>
            <w:gridSpan w:val="2"/>
            <w:tcBorders>
              <w:top w:val="single" w:sz="12" w:space="0" w:color="000000"/>
              <w:left w:val="nil"/>
              <w:bottom w:val="single" w:sz="12" w:space="0" w:color="000000"/>
              <w:right w:val="single" w:sz="4" w:space="0" w:color="000000"/>
            </w:tcBorders>
          </w:tcPr>
          <w:p w:rsidR="004E2EDD" w:rsidRDefault="004E2EDD" w:rsidP="009D7740">
            <w:pPr>
              <w:pStyle w:val="TableParagraph"/>
              <w:spacing w:before="22" w:line="274"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实验室总面积</w:t>
            </w:r>
          </w:p>
          <w:p w:rsidR="004E2EDD" w:rsidRDefault="004E2EDD" w:rsidP="009D7740">
            <w:pPr>
              <w:pStyle w:val="TableParagraph"/>
              <w:spacing w:line="290" w:lineRule="exact"/>
              <w:jc w:val="center"/>
              <w:rPr>
                <w:rFonts w:ascii="华文仿宋" w:eastAsia="华文仿宋" w:hAnsi="华文仿宋" w:cs="Times New Roman"/>
                <w:sz w:val="21"/>
                <w:szCs w:val="21"/>
              </w:rPr>
            </w:pPr>
            <w:r>
              <w:rPr>
                <w:rFonts w:ascii="华文仿宋" w:eastAsia="华文仿宋" w:hAnsi="华文仿宋" w:cs="华文仿宋" w:hint="eastAsia"/>
                <w:spacing w:val="-1"/>
                <w:sz w:val="21"/>
                <w:szCs w:val="21"/>
              </w:rPr>
              <w:t>（</w:t>
            </w:r>
            <w:r>
              <w:rPr>
                <w:rFonts w:ascii="华文仿宋" w:eastAsia="华文仿宋" w:hAnsi="华文仿宋" w:cs="华文仿宋"/>
                <w:spacing w:val="-1"/>
                <w:sz w:val="21"/>
                <w:szCs w:val="21"/>
              </w:rPr>
              <w:t>M</w:t>
            </w:r>
            <w:r>
              <w:rPr>
                <w:rFonts w:ascii="华文仿宋" w:eastAsia="华文仿宋" w:hAnsi="华文仿宋" w:cs="华文仿宋"/>
                <w:spacing w:val="-1"/>
                <w:position w:val="10"/>
                <w:sz w:val="21"/>
                <w:szCs w:val="21"/>
              </w:rPr>
              <w:t>2</w:t>
            </w:r>
            <w:r>
              <w:rPr>
                <w:rFonts w:ascii="华文仿宋" w:eastAsia="华文仿宋" w:hAnsi="华文仿宋" w:cs="华文仿宋" w:hint="eastAsia"/>
                <w:spacing w:val="-1"/>
                <w:sz w:val="21"/>
                <w:szCs w:val="21"/>
              </w:rPr>
              <w:t>）</w:t>
            </w:r>
          </w:p>
        </w:tc>
        <w:tc>
          <w:tcPr>
            <w:tcW w:w="1598" w:type="dxa"/>
            <w:gridSpan w:val="3"/>
            <w:tcBorders>
              <w:top w:val="single" w:sz="12" w:space="0" w:color="000000"/>
              <w:left w:val="nil"/>
              <w:bottom w:val="single" w:sz="12" w:space="0" w:color="000000"/>
              <w:right w:val="single" w:sz="4" w:space="0" w:color="000000"/>
            </w:tcBorders>
            <w:vAlign w:val="center"/>
          </w:tcPr>
          <w:p w:rsidR="004E2EDD" w:rsidRDefault="004E2EDD" w:rsidP="009D7740">
            <w:pPr>
              <w:jc w:val="center"/>
              <w:rPr>
                <w:rFonts w:ascii="华文仿宋" w:eastAsia="华文仿宋" w:hAnsi="华文仿宋" w:cs="华文仿宋"/>
                <w:szCs w:val="21"/>
              </w:rPr>
            </w:pPr>
            <w:r>
              <w:rPr>
                <w:rFonts w:ascii="华文仿宋" w:eastAsia="华文仿宋" w:hAnsi="华文仿宋" w:cs="华文仿宋"/>
                <w:szCs w:val="21"/>
              </w:rPr>
              <w:t>772</w:t>
            </w:r>
          </w:p>
        </w:tc>
        <w:tc>
          <w:tcPr>
            <w:tcW w:w="1601" w:type="dxa"/>
            <w:gridSpan w:val="2"/>
            <w:tcBorders>
              <w:top w:val="single" w:sz="12" w:space="0" w:color="000000"/>
              <w:left w:val="nil"/>
              <w:bottom w:val="single" w:sz="12" w:space="0" w:color="000000"/>
              <w:right w:val="single" w:sz="4" w:space="0" w:color="000000"/>
            </w:tcBorders>
          </w:tcPr>
          <w:p w:rsidR="004E2EDD" w:rsidRDefault="004E2EDD" w:rsidP="009D7740">
            <w:pPr>
              <w:pStyle w:val="TableParagraph"/>
              <w:spacing w:before="22" w:line="274" w:lineRule="exact"/>
              <w:ind w:left="2"/>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最大实验室面积</w:t>
            </w:r>
          </w:p>
          <w:p w:rsidR="004E2EDD" w:rsidRDefault="004E2EDD" w:rsidP="009D7740">
            <w:pPr>
              <w:pStyle w:val="TableParagraph"/>
              <w:spacing w:line="290" w:lineRule="exact"/>
              <w:jc w:val="center"/>
              <w:rPr>
                <w:rFonts w:ascii="华文仿宋" w:eastAsia="华文仿宋" w:hAnsi="华文仿宋" w:cs="Times New Roman"/>
                <w:sz w:val="21"/>
                <w:szCs w:val="21"/>
                <w:lang w:eastAsia="zh-CN"/>
              </w:rPr>
            </w:pPr>
            <w:r>
              <w:rPr>
                <w:rFonts w:ascii="华文仿宋" w:eastAsia="华文仿宋" w:hAnsi="华文仿宋" w:cs="华文仿宋" w:hint="eastAsia"/>
                <w:spacing w:val="-1"/>
                <w:sz w:val="21"/>
                <w:szCs w:val="21"/>
                <w:lang w:eastAsia="zh-CN"/>
              </w:rPr>
              <w:t>（</w:t>
            </w:r>
            <w:r>
              <w:rPr>
                <w:rFonts w:ascii="华文仿宋" w:eastAsia="华文仿宋" w:hAnsi="华文仿宋" w:cs="华文仿宋"/>
                <w:spacing w:val="-1"/>
                <w:sz w:val="21"/>
                <w:szCs w:val="21"/>
                <w:lang w:eastAsia="zh-CN"/>
              </w:rPr>
              <w:t>M</w:t>
            </w:r>
            <w:r>
              <w:rPr>
                <w:rFonts w:ascii="华文仿宋" w:eastAsia="华文仿宋" w:hAnsi="华文仿宋" w:cs="华文仿宋"/>
                <w:spacing w:val="-1"/>
                <w:position w:val="10"/>
                <w:sz w:val="21"/>
                <w:szCs w:val="21"/>
                <w:lang w:eastAsia="zh-CN"/>
              </w:rPr>
              <w:t>2</w:t>
            </w:r>
            <w:r>
              <w:rPr>
                <w:rFonts w:ascii="华文仿宋" w:eastAsia="华文仿宋" w:hAnsi="华文仿宋" w:cs="华文仿宋" w:hint="eastAsia"/>
                <w:spacing w:val="-1"/>
                <w:sz w:val="21"/>
                <w:szCs w:val="21"/>
                <w:lang w:eastAsia="zh-CN"/>
              </w:rPr>
              <w:t>）</w:t>
            </w:r>
          </w:p>
        </w:tc>
        <w:tc>
          <w:tcPr>
            <w:tcW w:w="2150" w:type="dxa"/>
            <w:gridSpan w:val="3"/>
            <w:tcBorders>
              <w:top w:val="single" w:sz="12" w:space="0" w:color="000000"/>
              <w:left w:val="nil"/>
              <w:bottom w:val="single" w:sz="12" w:space="0" w:color="000000"/>
              <w:right w:val="single" w:sz="12" w:space="0" w:color="000000"/>
            </w:tcBorders>
            <w:vAlign w:val="center"/>
          </w:tcPr>
          <w:p w:rsidR="004E2EDD" w:rsidRDefault="004E2EDD" w:rsidP="009D7740">
            <w:pPr>
              <w:jc w:val="center"/>
              <w:rPr>
                <w:rFonts w:ascii="华文仿宋" w:eastAsia="华文仿宋" w:hAnsi="华文仿宋"/>
                <w:szCs w:val="21"/>
              </w:rPr>
            </w:pPr>
            <w:r>
              <w:rPr>
                <w:rFonts w:ascii="华文仿宋" w:eastAsia="华文仿宋" w:hAnsi="华文仿宋" w:cs="华文仿宋"/>
                <w:szCs w:val="21"/>
              </w:rPr>
              <w:t>220.8</w:t>
            </w:r>
          </w:p>
        </w:tc>
      </w:tr>
      <w:tr w:rsidR="004E2EDD" w:rsidTr="009D7740">
        <w:trPr>
          <w:trHeight w:hRule="exact" w:val="569"/>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4E2EDD" w:rsidRDefault="004E2EDD" w:rsidP="009D7740">
            <w:pPr>
              <w:pStyle w:val="TableParagraph"/>
              <w:tabs>
                <w:tab w:val="left" w:pos="781"/>
              </w:tabs>
              <w:spacing w:before="97"/>
              <w:ind w:left="10"/>
              <w:rPr>
                <w:rFonts w:ascii="??_GB2312" w:eastAsia="Times New Roman" w:hAnsi="??_GB2312" w:cs="Times New Roman"/>
                <w:sz w:val="21"/>
                <w:szCs w:val="21"/>
                <w:lang w:eastAsia="zh-CN"/>
              </w:rPr>
            </w:pPr>
            <w:r>
              <w:rPr>
                <w:rFonts w:ascii="宋体" w:cs="宋体" w:hint="eastAsia"/>
                <w:b/>
                <w:bCs/>
                <w:sz w:val="21"/>
                <w:szCs w:val="21"/>
                <w:lang w:eastAsia="zh-CN"/>
              </w:rPr>
              <w:t>Ⅴ</w:t>
            </w:r>
            <w:r>
              <w:rPr>
                <w:rFonts w:ascii="Times New Roman" w:hAnsi="Times New Roman" w:cs="Times New Roman"/>
                <w:b/>
                <w:bCs/>
                <w:sz w:val="21"/>
                <w:szCs w:val="21"/>
                <w:lang w:eastAsia="zh-CN"/>
              </w:rPr>
              <w:t>-2-4</w:t>
            </w:r>
            <w:r>
              <w:rPr>
                <w:rFonts w:ascii="Times New Roman" w:hAnsi="Times New Roman" w:cs="Times New Roman"/>
                <w:b/>
                <w:bCs/>
                <w:sz w:val="21"/>
                <w:szCs w:val="21"/>
                <w:lang w:eastAsia="zh-CN"/>
              </w:rPr>
              <w:tab/>
            </w:r>
            <w:r>
              <w:rPr>
                <w:rFonts w:ascii="宋体" w:hAnsi="宋体" w:cs="宋体" w:hint="eastAsia"/>
                <w:b/>
                <w:bCs/>
                <w:spacing w:val="-2"/>
                <w:sz w:val="21"/>
                <w:szCs w:val="21"/>
                <w:lang w:eastAsia="zh-CN"/>
              </w:rPr>
              <w:t>其他支撑条件简况</w:t>
            </w:r>
            <w:r>
              <w:rPr>
                <w:rFonts w:ascii="宋体" w:hAnsi="宋体" w:cs="宋体" w:hint="eastAsia"/>
                <w:spacing w:val="-2"/>
                <w:sz w:val="21"/>
                <w:szCs w:val="21"/>
                <w:lang w:eastAsia="zh-CN"/>
              </w:rPr>
              <w:t>（按各学科申请基本条件填写，限</w:t>
            </w:r>
            <w:r>
              <w:rPr>
                <w:rFonts w:ascii="Times New Roman" w:hAnsi="Times New Roman" w:cs="Times New Roman"/>
                <w:sz w:val="21"/>
                <w:szCs w:val="21"/>
                <w:lang w:eastAsia="zh-CN"/>
              </w:rPr>
              <w:t>200</w:t>
            </w:r>
            <w:r>
              <w:rPr>
                <w:rFonts w:ascii="宋体" w:hAnsi="宋体" w:cs="宋体" w:hint="eastAsia"/>
                <w:sz w:val="21"/>
                <w:szCs w:val="21"/>
                <w:lang w:eastAsia="zh-CN"/>
              </w:rPr>
              <w:t>字）</w:t>
            </w:r>
          </w:p>
        </w:tc>
      </w:tr>
      <w:tr w:rsidR="004E2EDD" w:rsidTr="009D7740">
        <w:trPr>
          <w:trHeight w:hRule="exact" w:val="5536"/>
          <w:jc w:val="center"/>
        </w:trPr>
        <w:tc>
          <w:tcPr>
            <w:tcW w:w="10142" w:type="dxa"/>
            <w:gridSpan w:val="15"/>
            <w:tcBorders>
              <w:top w:val="single" w:sz="12" w:space="0" w:color="000000"/>
              <w:left w:val="single" w:sz="12" w:space="0" w:color="000000"/>
              <w:bottom w:val="single" w:sz="12" w:space="0" w:color="000000"/>
              <w:right w:val="single" w:sz="12" w:space="0" w:color="000000"/>
            </w:tcBorders>
          </w:tcPr>
          <w:p w:rsidR="004E2EDD" w:rsidRDefault="004E2EDD" w:rsidP="004E2EDD">
            <w:pPr>
              <w:spacing w:line="273" w:lineRule="auto"/>
              <w:ind w:firstLineChars="200" w:firstLine="416"/>
              <w:rPr>
                <w:rFonts w:ascii="华文仿宋" w:eastAsia="华文仿宋" w:hAnsi="华文仿宋" w:cs="华文仿宋"/>
                <w:spacing w:val="-1"/>
                <w:szCs w:val="21"/>
              </w:rPr>
            </w:pPr>
          </w:p>
          <w:p w:rsidR="004E2EDD" w:rsidRDefault="004E2EDD" w:rsidP="004E2EDD">
            <w:pPr>
              <w:spacing w:line="273" w:lineRule="auto"/>
              <w:ind w:firstLineChars="200" w:firstLine="416"/>
              <w:rPr>
                <w:rFonts w:ascii="华文仿宋" w:eastAsia="华文仿宋" w:hAnsi="华文仿宋" w:cs="华文仿宋"/>
                <w:spacing w:val="-1"/>
                <w:szCs w:val="21"/>
              </w:rPr>
            </w:pPr>
            <w:r>
              <w:rPr>
                <w:rFonts w:ascii="华文仿宋" w:eastAsia="华文仿宋" w:hAnsi="华文仿宋" w:cs="华文仿宋" w:hint="eastAsia"/>
                <w:spacing w:val="-1"/>
                <w:szCs w:val="21"/>
              </w:rPr>
              <w:t>在实验教学条件上，建立了</w:t>
            </w:r>
            <w:r>
              <w:rPr>
                <w:rFonts w:ascii="华文仿宋" w:eastAsia="华文仿宋" w:hAnsi="华文仿宋" w:cs="华文仿宋"/>
                <w:spacing w:val="-1"/>
                <w:szCs w:val="21"/>
              </w:rPr>
              <w:t>4</w:t>
            </w:r>
            <w:r>
              <w:rPr>
                <w:rFonts w:ascii="华文仿宋" w:eastAsia="华文仿宋" w:hAnsi="华文仿宋" w:cs="华文仿宋" w:hint="eastAsia"/>
                <w:spacing w:val="-1"/>
                <w:szCs w:val="21"/>
              </w:rPr>
              <w:t>个大型实体实验室，总面积</w:t>
            </w:r>
            <w:r>
              <w:rPr>
                <w:rFonts w:ascii="华文仿宋" w:eastAsia="华文仿宋" w:hAnsi="华文仿宋" w:cs="华文仿宋"/>
                <w:spacing w:val="-1"/>
                <w:szCs w:val="21"/>
              </w:rPr>
              <w:t>772</w:t>
            </w:r>
            <w:r>
              <w:rPr>
                <w:rFonts w:ascii="华文仿宋" w:eastAsia="华文仿宋" w:hAnsi="华文仿宋" w:cs="华文仿宋" w:hint="eastAsia"/>
                <w:spacing w:val="-1"/>
                <w:szCs w:val="21"/>
              </w:rPr>
              <w:t>平米，实验室座位达到</w:t>
            </w:r>
            <w:r>
              <w:rPr>
                <w:rFonts w:ascii="华文仿宋" w:eastAsia="华文仿宋" w:hAnsi="华文仿宋" w:cs="华文仿宋"/>
                <w:spacing w:val="-1"/>
                <w:szCs w:val="21"/>
              </w:rPr>
              <w:t>392</w:t>
            </w:r>
            <w:r>
              <w:rPr>
                <w:rFonts w:ascii="华文仿宋" w:eastAsia="华文仿宋" w:hAnsi="华文仿宋" w:cs="华文仿宋" w:hint="eastAsia"/>
                <w:spacing w:val="-1"/>
                <w:szCs w:val="21"/>
              </w:rPr>
              <w:t>座，仪器设备总值</w:t>
            </w:r>
            <w:r>
              <w:rPr>
                <w:rFonts w:ascii="华文仿宋" w:eastAsia="华文仿宋" w:hAnsi="华文仿宋" w:cs="华文仿宋"/>
                <w:spacing w:val="-1"/>
                <w:szCs w:val="21"/>
              </w:rPr>
              <w:t>417</w:t>
            </w:r>
            <w:r>
              <w:rPr>
                <w:rFonts w:ascii="华文仿宋" w:eastAsia="华文仿宋" w:hAnsi="华文仿宋" w:cs="华文仿宋" w:hint="eastAsia"/>
                <w:spacing w:val="-1"/>
                <w:szCs w:val="21"/>
              </w:rPr>
              <w:t>万元。涵盖国际贸易实训室、财务与金融仿真实验室、经济管理学院综合仿真实验室等</w:t>
            </w:r>
            <w:r>
              <w:rPr>
                <w:rFonts w:ascii="华文仿宋" w:eastAsia="华文仿宋" w:hAnsi="华文仿宋" w:cs="华文仿宋"/>
                <w:spacing w:val="-1"/>
                <w:szCs w:val="21"/>
              </w:rPr>
              <w:t>6</w:t>
            </w:r>
            <w:r>
              <w:rPr>
                <w:rFonts w:ascii="华文仿宋" w:eastAsia="华文仿宋" w:hAnsi="华文仿宋" w:cs="华文仿宋" w:hint="eastAsia"/>
                <w:spacing w:val="-1"/>
                <w:szCs w:val="21"/>
              </w:rPr>
              <w:t>个综合实验室，开设实验实训课程</w:t>
            </w:r>
            <w:r>
              <w:rPr>
                <w:rFonts w:ascii="华文仿宋" w:eastAsia="华文仿宋" w:hAnsi="华文仿宋" w:cs="华文仿宋"/>
                <w:spacing w:val="-1"/>
                <w:szCs w:val="21"/>
              </w:rPr>
              <w:t>13</w:t>
            </w:r>
            <w:r>
              <w:rPr>
                <w:rFonts w:ascii="华文仿宋" w:eastAsia="华文仿宋" w:hAnsi="华文仿宋" w:cs="华文仿宋" w:hint="eastAsia"/>
                <w:spacing w:val="-1"/>
                <w:szCs w:val="21"/>
              </w:rPr>
              <w:t>门。</w:t>
            </w:r>
          </w:p>
          <w:p w:rsidR="004E2EDD" w:rsidRDefault="004E2EDD" w:rsidP="004E2EDD">
            <w:pPr>
              <w:spacing w:line="273" w:lineRule="auto"/>
              <w:ind w:firstLineChars="200" w:firstLine="416"/>
              <w:rPr>
                <w:rFonts w:ascii="华文仿宋" w:eastAsia="华文仿宋" w:hAnsi="华文仿宋"/>
                <w:spacing w:val="-1"/>
                <w:szCs w:val="21"/>
              </w:rPr>
            </w:pPr>
            <w:r>
              <w:rPr>
                <w:rFonts w:ascii="华文仿宋" w:eastAsia="华文仿宋" w:hAnsi="华文仿宋" w:cs="华文仿宋" w:hint="eastAsia"/>
                <w:spacing w:val="-1"/>
                <w:szCs w:val="21"/>
              </w:rPr>
              <w:t>在实习基地建设方面，开拓了</w:t>
            </w:r>
            <w:r>
              <w:rPr>
                <w:rFonts w:ascii="华文仿宋" w:eastAsia="华文仿宋" w:hAnsi="华文仿宋" w:cs="华文仿宋"/>
                <w:spacing w:val="-1"/>
                <w:szCs w:val="21"/>
              </w:rPr>
              <w:t>41</w:t>
            </w:r>
            <w:r>
              <w:rPr>
                <w:rFonts w:ascii="华文仿宋" w:eastAsia="华文仿宋" w:hAnsi="华文仿宋" w:cs="华文仿宋" w:hint="eastAsia"/>
                <w:spacing w:val="-1"/>
                <w:szCs w:val="21"/>
              </w:rPr>
              <w:t>个大容量实践教学基地，年均实习生容量达到</w:t>
            </w:r>
            <w:r>
              <w:rPr>
                <w:rFonts w:ascii="华文仿宋" w:eastAsia="华文仿宋" w:hAnsi="华文仿宋" w:cs="华文仿宋"/>
                <w:spacing w:val="-1"/>
                <w:szCs w:val="21"/>
              </w:rPr>
              <w:t>300</w:t>
            </w:r>
            <w:r>
              <w:rPr>
                <w:rFonts w:ascii="华文仿宋" w:eastAsia="华文仿宋" w:hAnsi="华文仿宋" w:cs="华文仿宋" w:hint="eastAsia"/>
                <w:spacing w:val="-1"/>
                <w:szCs w:val="21"/>
              </w:rPr>
              <w:t>余名左右，基本满足经管学院对实习岗位的需求。实习岗位已全面覆盖了商贸企业、律师事务所、银行、证券、期货等行业。</w:t>
            </w:r>
          </w:p>
          <w:p w:rsidR="004E2EDD" w:rsidRDefault="004E2EDD" w:rsidP="004E2EDD">
            <w:pPr>
              <w:spacing w:line="273" w:lineRule="auto"/>
              <w:ind w:firstLineChars="200" w:firstLine="416"/>
              <w:rPr>
                <w:rFonts w:ascii="华文仿宋" w:eastAsia="华文仿宋" w:hAnsi="华文仿宋" w:cs="华文仿宋"/>
                <w:spacing w:val="-1"/>
                <w:szCs w:val="21"/>
              </w:rPr>
            </w:pPr>
            <w:r>
              <w:rPr>
                <w:rFonts w:ascii="华文仿宋" w:eastAsia="华文仿宋" w:hAnsi="华文仿宋" w:cs="华文仿宋" w:hint="eastAsia"/>
                <w:spacing w:val="-1"/>
                <w:szCs w:val="21"/>
              </w:rPr>
              <w:t>建立了多渠道的学科建设经费筹措方式：第一</w:t>
            </w:r>
            <w:r>
              <w:rPr>
                <w:rFonts w:ascii="华文仿宋" w:eastAsia="华文仿宋" w:hAnsi="华文仿宋" w:cs="华文仿宋"/>
                <w:spacing w:val="-1"/>
                <w:szCs w:val="21"/>
              </w:rPr>
              <w:t>,</w:t>
            </w:r>
            <w:r>
              <w:rPr>
                <w:rFonts w:ascii="华文仿宋" w:eastAsia="华文仿宋" w:hAnsi="华文仿宋" w:cs="华文仿宋" w:hint="eastAsia"/>
                <w:spacing w:val="-1"/>
                <w:szCs w:val="21"/>
              </w:rPr>
              <w:t>争取教育部、上海市教委对拟建专业学位点的经费投入</w:t>
            </w:r>
            <w:r>
              <w:rPr>
                <w:rFonts w:ascii="华文仿宋" w:eastAsia="华文仿宋" w:hAnsi="华文仿宋" w:cs="华文仿宋"/>
                <w:spacing w:val="-1"/>
                <w:szCs w:val="21"/>
              </w:rPr>
              <w:t>;</w:t>
            </w:r>
            <w:r>
              <w:rPr>
                <w:rFonts w:ascii="华文仿宋" w:eastAsia="华文仿宋" w:hAnsi="华文仿宋" w:cs="华文仿宋" w:hint="eastAsia"/>
                <w:spacing w:val="-1"/>
                <w:szCs w:val="21"/>
              </w:rPr>
              <w:t>第二</w:t>
            </w:r>
            <w:r>
              <w:rPr>
                <w:rFonts w:ascii="华文仿宋" w:eastAsia="华文仿宋" w:hAnsi="华文仿宋" w:cs="华文仿宋"/>
                <w:spacing w:val="-1"/>
                <w:szCs w:val="21"/>
              </w:rPr>
              <w:t>,</w:t>
            </w:r>
            <w:r>
              <w:rPr>
                <w:rFonts w:ascii="华文仿宋" w:eastAsia="华文仿宋" w:hAnsi="华文仿宋" w:cs="华文仿宋" w:hint="eastAsia"/>
                <w:spacing w:val="-1"/>
                <w:szCs w:val="21"/>
              </w:rPr>
              <w:t>学校每年投入不低于</w:t>
            </w:r>
            <w:r>
              <w:rPr>
                <w:rFonts w:ascii="华文仿宋" w:eastAsia="华文仿宋" w:hAnsi="华文仿宋" w:cs="华文仿宋"/>
                <w:spacing w:val="-1"/>
                <w:szCs w:val="21"/>
              </w:rPr>
              <w:t>50</w:t>
            </w:r>
            <w:r>
              <w:rPr>
                <w:rFonts w:ascii="华文仿宋" w:eastAsia="华文仿宋" w:hAnsi="华文仿宋" w:cs="华文仿宋" w:hint="eastAsia"/>
                <w:spacing w:val="-1"/>
                <w:szCs w:val="21"/>
              </w:rPr>
              <w:t>万元的专项经费用于学科建设</w:t>
            </w:r>
            <w:r w:rsidR="00AA77C9">
              <w:rPr>
                <w:rFonts w:ascii="华文仿宋" w:eastAsia="华文仿宋" w:hAnsi="华文仿宋" w:cs="华文仿宋" w:hint="eastAsia"/>
                <w:spacing w:val="-1"/>
                <w:szCs w:val="21"/>
              </w:rPr>
              <w:t>，以及</w:t>
            </w:r>
            <w:r>
              <w:rPr>
                <w:rFonts w:ascii="华文仿宋" w:eastAsia="华文仿宋" w:hAnsi="华文仿宋" w:cs="华文仿宋" w:hint="eastAsia"/>
                <w:spacing w:val="-1"/>
                <w:szCs w:val="21"/>
              </w:rPr>
              <w:t>通过学科优势获得</w:t>
            </w:r>
            <w:proofErr w:type="gramStart"/>
            <w:r>
              <w:rPr>
                <w:rFonts w:ascii="华文仿宋" w:eastAsia="华文仿宋" w:hAnsi="华文仿宋" w:cs="华文仿宋" w:hint="eastAsia"/>
                <w:spacing w:val="-1"/>
                <w:szCs w:val="21"/>
              </w:rPr>
              <w:t>央财专项</w:t>
            </w:r>
            <w:r w:rsidR="00AA77C9">
              <w:rPr>
                <w:rFonts w:ascii="华文仿宋" w:eastAsia="华文仿宋" w:hAnsi="华文仿宋" w:cs="华文仿宋" w:hint="eastAsia"/>
                <w:spacing w:val="-1"/>
                <w:szCs w:val="21"/>
              </w:rPr>
              <w:t>等</w:t>
            </w:r>
            <w:proofErr w:type="gramEnd"/>
            <w:r>
              <w:rPr>
                <w:rFonts w:ascii="华文仿宋" w:eastAsia="华文仿宋" w:hAnsi="华文仿宋" w:cs="华文仿宋" w:hint="eastAsia"/>
                <w:spacing w:val="-1"/>
                <w:szCs w:val="21"/>
              </w:rPr>
              <w:t>经费支</w:t>
            </w:r>
            <w:r w:rsidRPr="00AA77C9">
              <w:rPr>
                <w:rFonts w:ascii="华文仿宋" w:eastAsia="华文仿宋" w:hAnsi="华文仿宋" w:cs="华文仿宋" w:hint="eastAsia"/>
                <w:spacing w:val="-1"/>
                <w:szCs w:val="21"/>
              </w:rPr>
              <w:t>持</w:t>
            </w:r>
            <w:r w:rsidRPr="00AA77C9">
              <w:rPr>
                <w:rFonts w:ascii="华文仿宋" w:eastAsia="华文仿宋" w:hAnsi="华文仿宋" w:cs="华文仿宋"/>
                <w:spacing w:val="-1"/>
                <w:szCs w:val="21"/>
              </w:rPr>
              <w:t>;</w:t>
            </w:r>
            <w:r>
              <w:rPr>
                <w:rFonts w:ascii="华文仿宋" w:eastAsia="华文仿宋" w:hAnsi="华文仿宋" w:cs="华文仿宋" w:hint="eastAsia"/>
                <w:spacing w:val="-1"/>
                <w:szCs w:val="21"/>
              </w:rPr>
              <w:t>第</w:t>
            </w:r>
            <w:r w:rsidR="00AA77C9">
              <w:rPr>
                <w:rFonts w:ascii="华文仿宋" w:eastAsia="华文仿宋" w:hAnsi="华文仿宋" w:cs="华文仿宋" w:hint="eastAsia"/>
                <w:spacing w:val="-1"/>
                <w:szCs w:val="21"/>
              </w:rPr>
              <w:t>三</w:t>
            </w:r>
            <w:r>
              <w:rPr>
                <w:rFonts w:ascii="华文仿宋" w:eastAsia="华文仿宋" w:hAnsi="华文仿宋" w:cs="华文仿宋"/>
                <w:spacing w:val="-1"/>
                <w:szCs w:val="21"/>
              </w:rPr>
              <w:t>,</w:t>
            </w:r>
            <w:r>
              <w:rPr>
                <w:rFonts w:ascii="华文仿宋" w:eastAsia="华文仿宋" w:hAnsi="华文仿宋" w:cs="华文仿宋" w:hint="eastAsia"/>
                <w:spacing w:val="-1"/>
                <w:szCs w:val="21"/>
              </w:rPr>
              <w:t>通过产学研合作</w:t>
            </w:r>
            <w:r>
              <w:rPr>
                <w:rFonts w:ascii="华文仿宋" w:eastAsia="华文仿宋" w:hAnsi="华文仿宋" w:cs="华文仿宋"/>
                <w:spacing w:val="-1"/>
                <w:szCs w:val="21"/>
              </w:rPr>
              <w:t xml:space="preserve">, </w:t>
            </w:r>
            <w:r>
              <w:rPr>
                <w:rFonts w:ascii="华文仿宋" w:eastAsia="华文仿宋" w:hAnsi="华文仿宋" w:cs="华文仿宋" w:hint="eastAsia"/>
                <w:spacing w:val="-1"/>
                <w:szCs w:val="21"/>
              </w:rPr>
              <w:t>通过企业经费赞助、定向培养、联合培养等机制和途径筹集资金。这些费用将用于优秀生源奖励、优秀研究生奖学金、课程开发、校外专家讲座、企业实训基地建设等工作。</w:t>
            </w:r>
          </w:p>
          <w:p w:rsidR="004E2EDD" w:rsidRDefault="004E2EDD" w:rsidP="004E2EDD">
            <w:pPr>
              <w:spacing w:line="273" w:lineRule="auto"/>
              <w:ind w:firstLineChars="200" w:firstLine="416"/>
              <w:rPr>
                <w:rFonts w:ascii="华文仿宋" w:eastAsia="华文仿宋" w:hAnsi="华文仿宋"/>
                <w:spacing w:val="-1"/>
                <w:szCs w:val="21"/>
              </w:rPr>
            </w:pPr>
            <w:r>
              <w:rPr>
                <w:rFonts w:ascii="华文仿宋" w:eastAsia="华文仿宋" w:hAnsi="华文仿宋" w:cs="华文仿宋" w:hint="eastAsia"/>
                <w:spacing w:val="-1"/>
                <w:szCs w:val="21"/>
              </w:rPr>
              <w:t>除学校图书馆外，经济管理学院还自建了经管类专业图书资料室，藏书3000余册，有力支撑了经济学学科的教学与研究。</w:t>
            </w:r>
          </w:p>
          <w:p w:rsidR="004E2EDD" w:rsidRDefault="004E2EDD" w:rsidP="004E2EDD">
            <w:pPr>
              <w:spacing w:line="273" w:lineRule="auto"/>
              <w:ind w:firstLineChars="200" w:firstLine="416"/>
            </w:pPr>
            <w:r>
              <w:rPr>
                <w:rFonts w:ascii="华文仿宋" w:eastAsia="华文仿宋" w:hAnsi="华文仿宋" w:cs="华文仿宋" w:hint="eastAsia"/>
                <w:spacing w:val="-1"/>
                <w:szCs w:val="21"/>
              </w:rPr>
              <w:t>在机构和制度建设以及专职行政人员配置等方面，设立了“经济管理学院研究生教育服务中心”，由专职人员全面负责经济学学科学硕士点的学科建设、人才培养、外事联系等工作。成立“上海政法学院校企人才培养指导委员会”，聘请</w:t>
            </w:r>
            <w:r>
              <w:rPr>
                <w:rFonts w:ascii="华文仿宋" w:eastAsia="华文仿宋" w:hAnsi="华文仿宋" w:cs="华文仿宋"/>
                <w:spacing w:val="-1"/>
                <w:szCs w:val="21"/>
              </w:rPr>
              <w:t>20</w:t>
            </w:r>
            <w:r>
              <w:rPr>
                <w:rFonts w:ascii="华文仿宋" w:eastAsia="华文仿宋" w:hAnsi="华文仿宋" w:cs="华文仿宋" w:hint="eastAsia"/>
                <w:spacing w:val="-1"/>
                <w:szCs w:val="21"/>
              </w:rPr>
              <w:t>名各行业负责人担任委员，参与人才培养工作。</w:t>
            </w:r>
          </w:p>
        </w:tc>
      </w:tr>
    </w:tbl>
    <w:p w:rsidR="004E2EDD" w:rsidRDefault="004E2EDD" w:rsidP="004E2EDD">
      <w:pPr>
        <w:pStyle w:val="a9"/>
        <w:spacing w:before="31"/>
        <w:ind w:left="187"/>
      </w:pPr>
      <w:r>
        <w:rPr>
          <w:rFonts w:hint="eastAsia"/>
          <w:spacing w:val="-1"/>
        </w:rPr>
        <w:t>注：</w:t>
      </w:r>
      <w:r>
        <w:rPr>
          <w:rFonts w:ascii="Times New Roman" w:hAnsi="Times New Roman"/>
          <w:spacing w:val="-1"/>
        </w:rPr>
        <w:t>1.</w:t>
      </w:r>
      <w:r>
        <w:rPr>
          <w:rFonts w:hint="eastAsia"/>
          <w:spacing w:val="-1"/>
        </w:rPr>
        <w:t>同一重点实验室</w:t>
      </w:r>
      <w:r>
        <w:rPr>
          <w:rFonts w:ascii="Times New Roman" w:hAnsi="Times New Roman"/>
          <w:spacing w:val="-1"/>
        </w:rPr>
        <w:t>/</w:t>
      </w:r>
      <w:r>
        <w:rPr>
          <w:rFonts w:hint="eastAsia"/>
          <w:spacing w:val="-1"/>
        </w:rPr>
        <w:t>基地</w:t>
      </w:r>
      <w:r>
        <w:rPr>
          <w:rFonts w:ascii="Times New Roman" w:hAnsi="Times New Roman"/>
          <w:spacing w:val="-1"/>
        </w:rPr>
        <w:t>/</w:t>
      </w:r>
      <w:r>
        <w:rPr>
          <w:rFonts w:hint="eastAsia"/>
          <w:spacing w:val="-1"/>
        </w:rPr>
        <w:t>中心有多种冠名的，不重复填写。</w:t>
      </w:r>
    </w:p>
    <w:p w:rsidR="004E2EDD" w:rsidRDefault="004E2EDD" w:rsidP="004E2EDD">
      <w:pPr>
        <w:pStyle w:val="a9"/>
        <w:spacing w:before="31"/>
        <w:ind w:leftChars="85" w:left="178" w:firstLineChars="196" w:firstLine="349"/>
      </w:pPr>
      <w:r>
        <w:rPr>
          <w:rFonts w:ascii="Times New Roman" w:hAnsi="Times New Roman"/>
          <w:spacing w:val="-1"/>
        </w:rPr>
        <w:t>2.</w:t>
      </w:r>
      <w:r>
        <w:rPr>
          <w:rFonts w:hint="eastAsia"/>
          <w:spacing w:val="-1"/>
        </w:rPr>
        <w:t>“批准部门”应与批文公章一致。</w:t>
      </w:r>
    </w:p>
    <w:p w:rsidR="004E2EDD" w:rsidRDefault="004E2EDD" w:rsidP="004E2EDD">
      <w:pPr>
        <w:sectPr w:rsidR="004E2EDD">
          <w:headerReference w:type="default" r:id="rId11"/>
          <w:pgSz w:w="11913" w:h="16850"/>
          <w:pgMar w:top="1134" w:right="1021" w:bottom="1021" w:left="1021" w:header="851" w:footer="737" w:gutter="0"/>
          <w:cols w:space="720"/>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087"/>
      </w:tblGrid>
      <w:tr w:rsidR="004E2EDD" w:rsidTr="009D7740">
        <w:trPr>
          <w:trHeight w:val="7271"/>
          <w:jc w:val="center"/>
        </w:trPr>
        <w:tc>
          <w:tcPr>
            <w:tcW w:w="10087" w:type="dxa"/>
          </w:tcPr>
          <w:p w:rsidR="004E2EDD" w:rsidRPr="00B93B7D" w:rsidRDefault="004E2EDD" w:rsidP="009D7740">
            <w:pPr>
              <w:pStyle w:val="7"/>
              <w:spacing w:before="171"/>
              <w:ind w:left="0"/>
              <w:rPr>
                <w:rFonts w:ascii="??_GB2312" w:hAnsi="??_GB2312" w:cs="??_GB2312"/>
                <w:b w:val="0"/>
                <w:bCs w:val="0"/>
                <w:lang w:val="en-US" w:eastAsia="zh-CN"/>
              </w:rPr>
            </w:pPr>
            <w:r w:rsidRPr="00B93B7D">
              <w:rPr>
                <w:rFonts w:ascii="宋体" w:hAnsi="宋体" w:cs="宋体" w:hint="eastAsia"/>
                <w:b w:val="0"/>
                <w:bCs w:val="0"/>
                <w:lang w:val="en-US" w:eastAsia="zh-CN"/>
              </w:rPr>
              <w:lastRenderedPageBreak/>
              <w:t>学位授予单位学位评定委员会审核意见：</w:t>
            </w: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rPr>
                <w:rFonts w:ascii="??_GB2312" w:eastAsia="Times New Roman" w:hAnsi="??_GB2312"/>
                <w:sz w:val="20"/>
                <w:szCs w:val="20"/>
              </w:rPr>
            </w:pPr>
          </w:p>
          <w:p w:rsidR="004E2EDD" w:rsidRDefault="004E2EDD" w:rsidP="009D7740">
            <w:pPr>
              <w:tabs>
                <w:tab w:val="left" w:pos="6859"/>
                <w:tab w:val="left" w:pos="7022"/>
                <w:tab w:val="left" w:pos="8102"/>
              </w:tabs>
              <w:spacing w:before="165" w:line="383" w:lineRule="auto"/>
              <w:ind w:left="5558" w:hanging="770"/>
              <w:rPr>
                <w:rFonts w:ascii="??_GB2312" w:eastAsia="Times New Roman" w:hAnsi="??_GB2312"/>
                <w:sz w:val="24"/>
              </w:rPr>
            </w:pPr>
            <w:r>
              <w:rPr>
                <w:rFonts w:ascii="宋体" w:hAnsi="宋体" w:cs="宋体" w:hint="eastAsia"/>
                <w:sz w:val="24"/>
              </w:rPr>
              <w:t>主席：</w:t>
            </w:r>
            <w:r>
              <w:rPr>
                <w:rFonts w:ascii="??_GB2312" w:eastAsia="Times New Roman" w:hAnsi="??_GB2312"/>
                <w:sz w:val="24"/>
              </w:rPr>
              <w:tab/>
            </w:r>
            <w:r>
              <w:rPr>
                <w:rFonts w:ascii="宋体" w:hAnsi="宋体" w:cs="宋体" w:hint="eastAsia"/>
                <w:sz w:val="24"/>
              </w:rPr>
              <w:t>（学位评定委员会章）</w:t>
            </w:r>
          </w:p>
          <w:p w:rsidR="004E2EDD" w:rsidRDefault="004E2EDD" w:rsidP="004E2EDD">
            <w:pPr>
              <w:tabs>
                <w:tab w:val="left" w:pos="6859"/>
                <w:tab w:val="left" w:pos="7022"/>
                <w:tab w:val="left" w:pos="8102"/>
              </w:tabs>
              <w:spacing w:before="165" w:line="383" w:lineRule="auto"/>
              <w:ind w:leftChars="2405" w:left="5098" w:right="825" w:hangingChars="20" w:hanging="48"/>
              <w:rPr>
                <w:rFonts w:ascii="??_GB2312" w:eastAsia="Times New Roman" w:hAnsi="??_GB2312"/>
                <w:sz w:val="24"/>
              </w:rPr>
            </w:pPr>
            <w:r>
              <w:rPr>
                <w:rFonts w:ascii="宋体" w:hAnsi="宋体" w:cs="宋体" w:hint="eastAsia"/>
                <w:sz w:val="24"/>
              </w:rPr>
              <w:t>年</w:t>
            </w:r>
            <w:r>
              <w:rPr>
                <w:rFonts w:ascii="??_GB2312" w:eastAsia="Times New Roman" w:hAnsi="??_GB2312"/>
                <w:sz w:val="24"/>
              </w:rPr>
              <w:tab/>
            </w:r>
            <w:r>
              <w:rPr>
                <w:rFonts w:ascii="宋体" w:hAnsi="宋体" w:cs="宋体" w:hint="eastAsia"/>
                <w:sz w:val="24"/>
              </w:rPr>
              <w:t>月</w:t>
            </w:r>
            <w:r>
              <w:rPr>
                <w:rFonts w:ascii="??_GB2312" w:eastAsia="Times New Roman" w:hAnsi="??_GB2312"/>
                <w:sz w:val="24"/>
              </w:rPr>
              <w:tab/>
            </w:r>
            <w:r>
              <w:rPr>
                <w:rFonts w:ascii="宋体" w:hAnsi="宋体" w:cs="宋体" w:hint="eastAsia"/>
                <w:sz w:val="24"/>
              </w:rPr>
              <w:t>日</w:t>
            </w:r>
          </w:p>
          <w:p w:rsidR="004E2EDD" w:rsidRDefault="004E2EDD" w:rsidP="009D7740">
            <w:pPr>
              <w:pStyle w:val="Default"/>
              <w:rPr>
                <w:rFonts w:ascii="Times New Roman" w:eastAsia="仿宋.宋.体" w:cs="Times New Roman"/>
                <w:sz w:val="21"/>
                <w:szCs w:val="21"/>
              </w:rPr>
            </w:pPr>
          </w:p>
        </w:tc>
      </w:tr>
      <w:tr w:rsidR="004E2EDD" w:rsidTr="009D7740">
        <w:trPr>
          <w:trHeight w:val="4816"/>
          <w:jc w:val="center"/>
        </w:trPr>
        <w:tc>
          <w:tcPr>
            <w:tcW w:w="10087" w:type="dxa"/>
          </w:tcPr>
          <w:p w:rsidR="004E2EDD" w:rsidRPr="00B93B7D" w:rsidRDefault="004E2EDD" w:rsidP="009D7740">
            <w:pPr>
              <w:pStyle w:val="7"/>
              <w:spacing w:before="171"/>
              <w:ind w:left="0"/>
              <w:rPr>
                <w:rFonts w:ascii="??_GB2312" w:hAnsi="??_GB2312" w:cs="??_GB2312"/>
                <w:b w:val="0"/>
                <w:bCs w:val="0"/>
                <w:lang w:val="en-US" w:eastAsia="zh-CN"/>
              </w:rPr>
            </w:pPr>
            <w:r w:rsidRPr="00B93B7D">
              <w:rPr>
                <w:rFonts w:ascii="宋体" w:hAnsi="宋体" w:cs="宋体" w:hint="eastAsia"/>
                <w:b w:val="0"/>
                <w:bCs w:val="0"/>
                <w:lang w:val="en-US" w:eastAsia="zh-CN"/>
              </w:rPr>
              <w:t>学位授予单位承诺：</w:t>
            </w:r>
          </w:p>
          <w:p w:rsidR="004E2EDD" w:rsidRDefault="004E2EDD" w:rsidP="009D7740">
            <w:pPr>
              <w:rPr>
                <w:rFonts w:ascii="??_GB2312" w:eastAsia="Times New Roman" w:hAnsi="??_GB2312"/>
                <w:sz w:val="24"/>
              </w:rPr>
            </w:pPr>
          </w:p>
          <w:p w:rsidR="004E2EDD" w:rsidRDefault="004E2EDD" w:rsidP="009D7740">
            <w:pPr>
              <w:spacing w:before="6"/>
              <w:rPr>
                <w:rFonts w:ascii="??_GB2312" w:eastAsia="Times New Roman" w:hAnsi="??_GB2312"/>
                <w:sz w:val="28"/>
                <w:szCs w:val="28"/>
              </w:rPr>
            </w:pPr>
          </w:p>
          <w:p w:rsidR="004E2EDD" w:rsidRDefault="004E2EDD" w:rsidP="009D7740">
            <w:pPr>
              <w:spacing w:line="381" w:lineRule="auto"/>
              <w:ind w:left="58" w:firstLine="454"/>
              <w:rPr>
                <w:rFonts w:ascii="??_GB2312" w:eastAsia="Times New Roman" w:hAnsi="??_GB2312"/>
                <w:sz w:val="24"/>
              </w:rPr>
            </w:pPr>
            <w:r>
              <w:rPr>
                <w:rFonts w:ascii="宋体" w:hAnsi="宋体" w:cs="宋体" w:hint="eastAsia"/>
                <w:sz w:val="24"/>
              </w:rPr>
              <w:t>本单位申报表中提供的材料和数据准确无误</w:t>
            </w:r>
            <w:r>
              <w:rPr>
                <w:rFonts w:ascii="宋体" w:hAnsi="宋体" w:cs="宋体" w:hint="eastAsia"/>
                <w:spacing w:val="-116"/>
                <w:sz w:val="24"/>
              </w:rPr>
              <w:t>、</w:t>
            </w:r>
            <w:r>
              <w:rPr>
                <w:rFonts w:ascii="宋体" w:hAnsi="宋体" w:cs="宋体" w:hint="eastAsia"/>
                <w:sz w:val="24"/>
              </w:rPr>
              <w:t>真实可靠</w:t>
            </w:r>
            <w:r>
              <w:rPr>
                <w:rFonts w:ascii="宋体" w:hAnsi="宋体" w:cs="宋体" w:hint="eastAsia"/>
                <w:spacing w:val="-116"/>
                <w:sz w:val="24"/>
              </w:rPr>
              <w:t>，</w:t>
            </w:r>
            <w:r>
              <w:rPr>
                <w:rFonts w:ascii="宋体" w:hAnsi="宋体" w:cs="宋体" w:hint="eastAsia"/>
                <w:sz w:val="24"/>
              </w:rPr>
              <w:t>不涉及国家秘密并可公开，同意上报。本单位愿意承担由此材料真实性所带来的一切后果和法律责任。</w:t>
            </w:r>
          </w:p>
          <w:p w:rsidR="004E2EDD" w:rsidRDefault="004E2EDD" w:rsidP="009D7740">
            <w:pPr>
              <w:spacing w:line="381" w:lineRule="auto"/>
              <w:ind w:left="58" w:firstLine="454"/>
              <w:rPr>
                <w:rFonts w:ascii="??_GB2312" w:eastAsia="Times New Roman" w:hAnsi="??_GB2312"/>
                <w:sz w:val="24"/>
              </w:rPr>
            </w:pPr>
            <w:r>
              <w:rPr>
                <w:rFonts w:ascii="宋体" w:hAnsi="宋体" w:cs="宋体" w:hint="eastAsia"/>
                <w:sz w:val="24"/>
              </w:rPr>
              <w:t>特此承诺。</w:t>
            </w:r>
          </w:p>
          <w:p w:rsidR="004E2EDD" w:rsidRDefault="004E2EDD" w:rsidP="009D7740">
            <w:pPr>
              <w:rPr>
                <w:rFonts w:ascii="??_GB2312" w:eastAsia="Times New Roman" w:hAnsi="??_GB2312"/>
                <w:sz w:val="24"/>
              </w:rPr>
            </w:pPr>
          </w:p>
          <w:p w:rsidR="004E2EDD" w:rsidRDefault="004E2EDD" w:rsidP="009D7740">
            <w:pPr>
              <w:rPr>
                <w:rFonts w:ascii="??_GB2312" w:eastAsia="Times New Roman" w:hAnsi="??_GB2312"/>
                <w:sz w:val="24"/>
              </w:rPr>
            </w:pPr>
          </w:p>
          <w:p w:rsidR="004E2EDD" w:rsidRDefault="004E2EDD" w:rsidP="009D7740">
            <w:pPr>
              <w:rPr>
                <w:rFonts w:ascii="??_GB2312" w:eastAsia="Times New Roman" w:hAnsi="??_GB2312"/>
                <w:sz w:val="24"/>
              </w:rPr>
            </w:pPr>
          </w:p>
          <w:p w:rsidR="004E2EDD" w:rsidRDefault="004E2EDD" w:rsidP="009D7740">
            <w:pPr>
              <w:spacing w:before="12"/>
              <w:rPr>
                <w:rFonts w:ascii="??_GB2312" w:eastAsia="Times New Roman" w:hAnsi="??_GB2312"/>
                <w:sz w:val="34"/>
                <w:szCs w:val="34"/>
              </w:rPr>
            </w:pPr>
          </w:p>
          <w:p w:rsidR="004E2EDD" w:rsidRDefault="004E2EDD" w:rsidP="004E2EDD">
            <w:pPr>
              <w:spacing w:line="381" w:lineRule="auto"/>
              <w:ind w:leftChars="26" w:left="55" w:firstLineChars="1889" w:firstLine="4534"/>
              <w:rPr>
                <w:rFonts w:ascii="??_GB2312" w:eastAsia="Times New Roman" w:hAnsi="??_GB2312"/>
                <w:w w:val="95"/>
                <w:sz w:val="24"/>
              </w:rPr>
            </w:pPr>
            <w:r>
              <w:rPr>
                <w:rFonts w:ascii="宋体" w:hAnsi="宋体" w:cs="宋体" w:hint="eastAsia"/>
                <w:sz w:val="24"/>
              </w:rPr>
              <w:t>法人代表：</w:t>
            </w:r>
            <w:r>
              <w:rPr>
                <w:rFonts w:ascii="??_GB2312" w:eastAsia="Times New Roman" w:hAnsi="??_GB2312"/>
                <w:sz w:val="24"/>
              </w:rPr>
              <w:tab/>
            </w:r>
            <w:r>
              <w:rPr>
                <w:rFonts w:ascii="??_GB2312" w:eastAsia="Times New Roman" w:hAnsi="??_GB2312"/>
                <w:sz w:val="24"/>
              </w:rPr>
              <w:tab/>
            </w:r>
            <w:r>
              <w:rPr>
                <w:rFonts w:ascii="宋体" w:hAnsi="宋体" w:cs="宋体" w:hint="eastAsia"/>
                <w:w w:val="95"/>
                <w:sz w:val="24"/>
              </w:rPr>
              <w:t>（单位公章）</w:t>
            </w:r>
          </w:p>
          <w:p w:rsidR="004E2EDD" w:rsidRDefault="004E2EDD" w:rsidP="004E2EDD">
            <w:pPr>
              <w:tabs>
                <w:tab w:val="left" w:pos="6859"/>
                <w:tab w:val="left" w:pos="7022"/>
                <w:tab w:val="left" w:pos="8102"/>
              </w:tabs>
              <w:spacing w:before="165" w:line="383" w:lineRule="auto"/>
              <w:ind w:leftChars="2405" w:left="5098" w:right="825" w:hangingChars="20" w:hanging="48"/>
              <w:rPr>
                <w:rFonts w:ascii="??_GB2312" w:eastAsia="Times New Roman" w:hAnsi="??_GB2312"/>
                <w:sz w:val="24"/>
              </w:rPr>
            </w:pPr>
            <w:r>
              <w:rPr>
                <w:rFonts w:ascii="宋体" w:hAnsi="宋体" w:cs="宋体" w:hint="eastAsia"/>
                <w:sz w:val="24"/>
              </w:rPr>
              <w:t>年</w:t>
            </w:r>
            <w:r>
              <w:rPr>
                <w:rFonts w:ascii="??_GB2312" w:eastAsia="Times New Roman" w:hAnsi="??_GB2312"/>
                <w:sz w:val="24"/>
              </w:rPr>
              <w:tab/>
            </w:r>
            <w:r>
              <w:rPr>
                <w:rFonts w:ascii="宋体" w:hAnsi="宋体" w:cs="宋体" w:hint="eastAsia"/>
                <w:sz w:val="24"/>
              </w:rPr>
              <w:t>月</w:t>
            </w:r>
            <w:r>
              <w:rPr>
                <w:rFonts w:ascii="??_GB2312" w:eastAsia="Times New Roman" w:hAnsi="??_GB2312"/>
                <w:sz w:val="24"/>
              </w:rPr>
              <w:tab/>
            </w:r>
            <w:r>
              <w:rPr>
                <w:rFonts w:ascii="宋体" w:hAnsi="宋体" w:cs="宋体" w:hint="eastAsia"/>
                <w:sz w:val="24"/>
              </w:rPr>
              <w:t>日</w:t>
            </w:r>
          </w:p>
          <w:p w:rsidR="004E2EDD" w:rsidRDefault="004E2EDD" w:rsidP="009D7740">
            <w:pPr>
              <w:pStyle w:val="Default"/>
              <w:rPr>
                <w:rFonts w:ascii="仿宋.宋.体" w:eastAsia="仿宋.宋.体" w:cs="Times New Roman"/>
              </w:rPr>
            </w:pPr>
          </w:p>
        </w:tc>
      </w:tr>
    </w:tbl>
    <w:p w:rsidR="004E2EDD" w:rsidRDefault="004E2EDD" w:rsidP="004E2EDD"/>
    <w:p w:rsidR="004E2EDD" w:rsidRDefault="004E2EDD">
      <w:pPr>
        <w:widowControl/>
        <w:jc w:val="left"/>
        <w:rPr>
          <w:rFonts w:eastAsia="仿宋_GB2312"/>
          <w:color w:val="000000" w:themeColor="text1"/>
        </w:rPr>
      </w:pPr>
    </w:p>
    <w:p w:rsidR="004E2EDD" w:rsidRDefault="004E2EDD">
      <w:pPr>
        <w:widowControl/>
        <w:jc w:val="left"/>
        <w:rPr>
          <w:rFonts w:eastAsia="仿宋_GB2312"/>
          <w:color w:val="000000" w:themeColor="text1"/>
        </w:rPr>
      </w:pPr>
    </w:p>
    <w:sectPr w:rsidR="004E2EDD" w:rsidSect="004E2EDD">
      <w:footerReference w:type="default" r:id="rId12"/>
      <w:pgSz w:w="11907" w:h="16840"/>
      <w:pgMar w:top="1247" w:right="1247" w:bottom="1247" w:left="1247" w:header="851" w:footer="454"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C1" w:rsidRDefault="000637C1">
      <w:r>
        <w:separator/>
      </w:r>
    </w:p>
  </w:endnote>
  <w:endnote w:type="continuationSeparator" w:id="0">
    <w:p w:rsidR="000637C1" w:rsidRDefault="0006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仿宋简体">
    <w:altName w:val="宋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 w:name="Microsoft yahei">
    <w:altName w:val="Times New Roman"/>
    <w:panose1 w:val="00000000000000000000"/>
    <w:charset w:val="00"/>
    <w:family w:val="roman"/>
    <w:notTrueType/>
    <w:pitch w:val="default"/>
  </w:font>
  <w:font w:name="仿宋.宋.体">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CC" w:rsidRDefault="005E6A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78106"/>
      <w:docPartObj>
        <w:docPartGallery w:val="Page Numbers (Bottom of Page)"/>
        <w:docPartUnique/>
      </w:docPartObj>
    </w:sdtPr>
    <w:sdtEndPr/>
    <w:sdtContent>
      <w:p w:rsidR="00E803FA" w:rsidRDefault="00E803FA">
        <w:pPr>
          <w:pStyle w:val="a3"/>
          <w:jc w:val="center"/>
        </w:pPr>
        <w:r>
          <w:fldChar w:fldCharType="begin"/>
        </w:r>
        <w:r>
          <w:instrText>PAGE   \* MERGEFORMAT</w:instrText>
        </w:r>
        <w:r>
          <w:fldChar w:fldCharType="separate"/>
        </w:r>
        <w:r w:rsidR="0005467D" w:rsidRPr="0005467D">
          <w:rPr>
            <w:noProof/>
            <w:lang w:val="zh-CN"/>
          </w:rPr>
          <w:t>23</w:t>
        </w:r>
        <w:r>
          <w:fldChar w:fldCharType="end"/>
        </w:r>
      </w:p>
    </w:sdtContent>
  </w:sdt>
  <w:p w:rsidR="005E6ACC" w:rsidRDefault="005E6ACC">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CC" w:rsidRDefault="005E6ACC">
    <w:pPr>
      <w:pStyle w:val="a3"/>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sidR="0005467D">
      <w:rPr>
        <w:noProof/>
        <w:sz w:val="21"/>
        <w:szCs w:val="21"/>
      </w:rPr>
      <w:instrText>30</w:instrText>
    </w:r>
    <w:r>
      <w:rPr>
        <w:sz w:val="21"/>
        <w:szCs w:val="21"/>
      </w:rPr>
      <w:fldChar w:fldCharType="end"/>
    </w:r>
    <w:r>
      <w:rPr>
        <w:rFonts w:hint="eastAsia"/>
        <w:sz w:val="21"/>
        <w:szCs w:val="21"/>
      </w:rPr>
      <w:instrText>-58</w:instrText>
    </w:r>
    <w:r>
      <w:rPr>
        <w:sz w:val="21"/>
        <w:szCs w:val="21"/>
      </w:rPr>
      <w:fldChar w:fldCharType="separate"/>
    </w:r>
    <w:r w:rsidR="0005467D">
      <w:rPr>
        <w:noProof/>
        <w:sz w:val="21"/>
        <w:szCs w:val="21"/>
      </w:rPr>
      <w:t>-28</w:t>
    </w:r>
    <w:r>
      <w:rPr>
        <w:sz w:val="21"/>
        <w:szCs w:val="21"/>
      </w:rPr>
      <w:fldChar w:fldCharType="end"/>
    </w:r>
  </w:p>
  <w:p w:rsidR="005E6ACC" w:rsidRDefault="005E6AC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C1" w:rsidRDefault="000637C1">
      <w:r>
        <w:separator/>
      </w:r>
    </w:p>
  </w:footnote>
  <w:footnote w:type="continuationSeparator" w:id="0">
    <w:p w:rsidR="000637C1" w:rsidRDefault="00063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DD" w:rsidRDefault="004E2EDD">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DD" w:rsidRDefault="004E2ED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23D08"/>
    <w:rsid w:val="0005467D"/>
    <w:rsid w:val="000637C1"/>
    <w:rsid w:val="000A464B"/>
    <w:rsid w:val="00120D66"/>
    <w:rsid w:val="001D2534"/>
    <w:rsid w:val="001D41F9"/>
    <w:rsid w:val="0026420C"/>
    <w:rsid w:val="004E2EDD"/>
    <w:rsid w:val="005E6ACC"/>
    <w:rsid w:val="00684EC4"/>
    <w:rsid w:val="00AA77C9"/>
    <w:rsid w:val="00B64533"/>
    <w:rsid w:val="00E803FA"/>
    <w:rsid w:val="09223D08"/>
    <w:rsid w:val="1C1F3BA1"/>
    <w:rsid w:val="1C3C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qFormat="1"/>
    <w:lsdException w:name="footer" w:uiPriority="99" w:unhideWhenUsed="1" w:qFormat="1"/>
    <w:lsdException w:name="caption" w:semiHidden="1" w:unhideWhenUsed="1" w:qFormat="1"/>
    <w:lsdException w:name="page number" w:uiPriority="99"/>
    <w:lsdException w:name="Title" w:qFormat="1"/>
    <w:lsdException w:name="Default Paragraph Font" w:semiHidden="1" w:qFormat="1"/>
    <w:lsdException w:name="Body Text" w:uiPriority="99" w:qFormat="1"/>
    <w:lsdException w:name="Subtitle" w:qFormat="1"/>
    <w:lsdException w:name="Hyperlink" w:uiPriority="99"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spacing w:before="340" w:after="330" w:line="576" w:lineRule="auto"/>
      <w:jc w:val="center"/>
      <w:outlineLvl w:val="0"/>
    </w:pPr>
    <w:rPr>
      <w:rFonts w:eastAsia="仿宋"/>
      <w:b/>
      <w:bCs/>
      <w:kern w:val="44"/>
      <w:sz w:val="36"/>
      <w:szCs w:val="44"/>
    </w:rPr>
  </w:style>
  <w:style w:type="paragraph" w:styleId="2">
    <w:name w:val="heading 2"/>
    <w:basedOn w:val="a"/>
    <w:next w:val="a"/>
    <w:link w:val="2Char"/>
    <w:uiPriority w:val="99"/>
    <w:qFormat/>
    <w:rsid w:val="004E2EDD"/>
    <w:pPr>
      <w:ind w:left="287"/>
      <w:jc w:val="left"/>
      <w:outlineLvl w:val="1"/>
    </w:pPr>
    <w:rPr>
      <w:rFonts w:ascii="Cambria" w:hAnsi="Cambria"/>
      <w:b/>
      <w:bCs/>
      <w:kern w:val="0"/>
      <w:sz w:val="32"/>
      <w:szCs w:val="32"/>
      <w:lang w:val="x-none" w:eastAsia="en-US"/>
    </w:rPr>
  </w:style>
  <w:style w:type="paragraph" w:styleId="3">
    <w:name w:val="heading 3"/>
    <w:basedOn w:val="a"/>
    <w:next w:val="a"/>
    <w:link w:val="3Char"/>
    <w:uiPriority w:val="99"/>
    <w:qFormat/>
    <w:rsid w:val="004E2EDD"/>
    <w:pPr>
      <w:ind w:left="760"/>
      <w:jc w:val="left"/>
      <w:outlineLvl w:val="2"/>
    </w:pPr>
    <w:rPr>
      <w:rFonts w:ascii="Calibri" w:hAnsi="Calibri"/>
      <w:b/>
      <w:bCs/>
      <w:kern w:val="0"/>
      <w:sz w:val="32"/>
      <w:szCs w:val="32"/>
      <w:lang w:val="x-none" w:eastAsia="en-US"/>
    </w:rPr>
  </w:style>
  <w:style w:type="paragraph" w:styleId="4">
    <w:name w:val="heading 4"/>
    <w:basedOn w:val="a"/>
    <w:next w:val="a"/>
    <w:link w:val="4Char"/>
    <w:uiPriority w:val="99"/>
    <w:unhideWhenUsed/>
    <w:qFormat/>
    <w:pPr>
      <w:keepNext/>
      <w:keepLines/>
      <w:adjustRightInd w:val="0"/>
      <w:snapToGrid w:val="0"/>
      <w:spacing w:line="540" w:lineRule="exact"/>
      <w:ind w:firstLineChars="200" w:firstLine="560"/>
      <w:outlineLvl w:val="3"/>
    </w:pPr>
    <w:rPr>
      <w:rFonts w:ascii="Arial" w:hAnsi="Arial"/>
      <w:b/>
      <w:sz w:val="28"/>
    </w:rPr>
  </w:style>
  <w:style w:type="paragraph" w:styleId="5">
    <w:name w:val="heading 5"/>
    <w:basedOn w:val="a"/>
    <w:next w:val="a"/>
    <w:link w:val="5Char"/>
    <w:uiPriority w:val="99"/>
    <w:unhideWhenUsed/>
    <w:qFormat/>
    <w:rsid w:val="004E2ED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E2EDD"/>
    <w:pPr>
      <w:ind w:left="527"/>
      <w:jc w:val="left"/>
      <w:outlineLvl w:val="5"/>
    </w:pPr>
    <w:rPr>
      <w:rFonts w:ascii="Cambria" w:hAnsi="Cambria"/>
      <w:b/>
      <w:bCs/>
      <w:kern w:val="0"/>
      <w:sz w:val="24"/>
      <w:lang w:val="x-none" w:eastAsia="en-US"/>
    </w:rPr>
  </w:style>
  <w:style w:type="paragraph" w:styleId="7">
    <w:name w:val="heading 7"/>
    <w:basedOn w:val="a"/>
    <w:next w:val="a"/>
    <w:link w:val="7Char"/>
    <w:uiPriority w:val="99"/>
    <w:qFormat/>
    <w:rsid w:val="004E2EDD"/>
    <w:pPr>
      <w:ind w:left="726"/>
      <w:jc w:val="left"/>
      <w:outlineLvl w:val="6"/>
    </w:pPr>
    <w:rPr>
      <w:rFonts w:ascii="Calibri" w:hAnsi="Calibri"/>
      <w:b/>
      <w:bCs/>
      <w:kern w:val="0"/>
      <w:sz w:val="24"/>
      <w:lang w:val="x-none" w:eastAsia="en-US"/>
    </w:rPr>
  </w:style>
  <w:style w:type="paragraph" w:styleId="8">
    <w:name w:val="heading 8"/>
    <w:basedOn w:val="a"/>
    <w:next w:val="a"/>
    <w:link w:val="8Char"/>
    <w:uiPriority w:val="99"/>
    <w:qFormat/>
    <w:rsid w:val="004E2EDD"/>
    <w:pPr>
      <w:spacing w:before="36"/>
      <w:ind w:left="441"/>
      <w:jc w:val="left"/>
      <w:outlineLvl w:val="7"/>
    </w:pPr>
    <w:rPr>
      <w:rFonts w:ascii="Cambria" w:hAnsi="Cambria"/>
      <w:kern w:val="0"/>
      <w:sz w:val="24"/>
      <w:lang w:val="x-none" w:eastAsia="en-US"/>
    </w:rPr>
  </w:style>
  <w:style w:type="paragraph" w:styleId="9">
    <w:name w:val="heading 9"/>
    <w:basedOn w:val="a"/>
    <w:next w:val="a"/>
    <w:link w:val="9Char"/>
    <w:uiPriority w:val="99"/>
    <w:unhideWhenUsed/>
    <w:qFormat/>
    <w:rsid w:val="005E6ACC"/>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1Char">
    <w:name w:val="标题 1 Char"/>
    <w:link w:val="1"/>
    <w:uiPriority w:val="99"/>
    <w:qFormat/>
    <w:locked/>
    <w:rPr>
      <w:rFonts w:ascii="Times New Roman" w:eastAsia="仿宋" w:hAnsi="Times New Roman" w:cs="Times New Roman"/>
      <w:b/>
      <w:bCs/>
      <w:kern w:val="44"/>
      <w:sz w:val="36"/>
      <w:szCs w:val="44"/>
    </w:rPr>
  </w:style>
  <w:style w:type="paragraph" w:customStyle="1" w:styleId="20">
    <w:name w:val="标准2"/>
    <w:basedOn w:val="a"/>
    <w:uiPriority w:val="99"/>
    <w:qFormat/>
    <w:pPr>
      <w:adjustRightInd w:val="0"/>
      <w:spacing w:before="120" w:after="120" w:line="312" w:lineRule="atLeast"/>
      <w:textAlignment w:val="baseline"/>
    </w:pPr>
    <w:rPr>
      <w:rFonts w:ascii="宋体"/>
      <w:kern w:val="0"/>
      <w:szCs w:val="20"/>
    </w:rPr>
  </w:style>
  <w:style w:type="paragraph" w:customStyle="1" w:styleId="30">
    <w:name w:val="标准3"/>
    <w:basedOn w:val="a"/>
    <w:uiPriority w:val="99"/>
    <w:qFormat/>
    <w:pPr>
      <w:adjustRightInd w:val="0"/>
      <w:spacing w:before="120" w:after="120" w:line="312" w:lineRule="atLeast"/>
      <w:textAlignment w:val="baseline"/>
    </w:pPr>
    <w:rPr>
      <w:rFonts w:ascii="宋体"/>
      <w:kern w:val="0"/>
      <w:szCs w:val="20"/>
    </w:rPr>
  </w:style>
  <w:style w:type="paragraph" w:customStyle="1" w:styleId="a4">
    <w:name w:val="标准"/>
    <w:basedOn w:val="a"/>
    <w:uiPriority w:val="99"/>
    <w:qFormat/>
    <w:pPr>
      <w:adjustRightInd w:val="0"/>
      <w:spacing w:before="120" w:after="120" w:line="312" w:lineRule="atLeast"/>
      <w:textAlignment w:val="baseline"/>
    </w:pPr>
    <w:rPr>
      <w:rFonts w:ascii="宋体"/>
      <w:kern w:val="0"/>
      <w:szCs w:val="20"/>
    </w:rPr>
  </w:style>
  <w:style w:type="character" w:customStyle="1" w:styleId="9Char">
    <w:name w:val="标题 9 Char"/>
    <w:basedOn w:val="a0"/>
    <w:link w:val="9"/>
    <w:uiPriority w:val="99"/>
    <w:qFormat/>
    <w:rsid w:val="005E6ACC"/>
    <w:rPr>
      <w:rFonts w:asciiTheme="majorHAnsi" w:eastAsiaTheme="majorEastAsia" w:hAnsiTheme="majorHAnsi" w:cstheme="majorBidi"/>
      <w:kern w:val="2"/>
      <w:sz w:val="21"/>
      <w:szCs w:val="21"/>
    </w:rPr>
  </w:style>
  <w:style w:type="paragraph" w:customStyle="1" w:styleId="TableParagraph">
    <w:name w:val="Table Paragraph"/>
    <w:basedOn w:val="a"/>
    <w:uiPriority w:val="99"/>
    <w:qFormat/>
    <w:rsid w:val="005E6ACC"/>
    <w:pPr>
      <w:jc w:val="left"/>
    </w:pPr>
    <w:rPr>
      <w:rFonts w:ascii="Calibri" w:hAnsi="Calibri" w:cs="Calibri"/>
      <w:kern w:val="0"/>
      <w:sz w:val="22"/>
      <w:szCs w:val="22"/>
      <w:lang w:eastAsia="en-US"/>
    </w:rPr>
  </w:style>
  <w:style w:type="character" w:customStyle="1" w:styleId="5Char">
    <w:name w:val="标题 5 Char"/>
    <w:basedOn w:val="a0"/>
    <w:link w:val="5"/>
    <w:uiPriority w:val="99"/>
    <w:semiHidden/>
    <w:qFormat/>
    <w:rsid w:val="004E2EDD"/>
    <w:rPr>
      <w:rFonts w:ascii="Times New Roman" w:eastAsia="宋体" w:hAnsi="Times New Roman" w:cs="Times New Roman"/>
      <w:b/>
      <w:bCs/>
      <w:kern w:val="2"/>
      <w:sz w:val="28"/>
      <w:szCs w:val="28"/>
    </w:rPr>
  </w:style>
  <w:style w:type="character" w:customStyle="1" w:styleId="2Char">
    <w:name w:val="标题 2 Char"/>
    <w:basedOn w:val="a0"/>
    <w:link w:val="2"/>
    <w:uiPriority w:val="99"/>
    <w:qFormat/>
    <w:rsid w:val="004E2EDD"/>
    <w:rPr>
      <w:rFonts w:ascii="Cambria" w:eastAsia="宋体" w:hAnsi="Cambria" w:cs="Times New Roman"/>
      <w:b/>
      <w:bCs/>
      <w:sz w:val="32"/>
      <w:szCs w:val="32"/>
      <w:lang w:val="x-none" w:eastAsia="en-US"/>
    </w:rPr>
  </w:style>
  <w:style w:type="character" w:customStyle="1" w:styleId="3Char">
    <w:name w:val="标题 3 Char"/>
    <w:basedOn w:val="a0"/>
    <w:link w:val="3"/>
    <w:uiPriority w:val="99"/>
    <w:qFormat/>
    <w:rsid w:val="004E2EDD"/>
    <w:rPr>
      <w:rFonts w:ascii="Calibri" w:eastAsia="宋体" w:hAnsi="Calibri" w:cs="Times New Roman"/>
      <w:b/>
      <w:bCs/>
      <w:sz w:val="32"/>
      <w:szCs w:val="32"/>
      <w:lang w:val="x-none" w:eastAsia="en-US"/>
    </w:rPr>
  </w:style>
  <w:style w:type="character" w:customStyle="1" w:styleId="6Char">
    <w:name w:val="标题 6 Char"/>
    <w:basedOn w:val="a0"/>
    <w:link w:val="6"/>
    <w:uiPriority w:val="99"/>
    <w:qFormat/>
    <w:rsid w:val="004E2EDD"/>
    <w:rPr>
      <w:rFonts w:ascii="Cambria" w:eastAsia="宋体" w:hAnsi="Cambria" w:cs="Times New Roman"/>
      <w:b/>
      <w:bCs/>
      <w:sz w:val="24"/>
      <w:szCs w:val="24"/>
      <w:lang w:val="x-none" w:eastAsia="en-US"/>
    </w:rPr>
  </w:style>
  <w:style w:type="character" w:customStyle="1" w:styleId="7Char">
    <w:name w:val="标题 7 Char"/>
    <w:basedOn w:val="a0"/>
    <w:link w:val="7"/>
    <w:uiPriority w:val="99"/>
    <w:qFormat/>
    <w:rsid w:val="004E2EDD"/>
    <w:rPr>
      <w:rFonts w:ascii="Calibri" w:eastAsia="宋体" w:hAnsi="Calibri" w:cs="Times New Roman"/>
      <w:b/>
      <w:bCs/>
      <w:sz w:val="24"/>
      <w:szCs w:val="24"/>
      <w:lang w:val="x-none" w:eastAsia="en-US"/>
    </w:rPr>
  </w:style>
  <w:style w:type="character" w:customStyle="1" w:styleId="8Char">
    <w:name w:val="标题 8 Char"/>
    <w:basedOn w:val="a0"/>
    <w:link w:val="8"/>
    <w:uiPriority w:val="99"/>
    <w:qFormat/>
    <w:rsid w:val="004E2EDD"/>
    <w:rPr>
      <w:rFonts w:ascii="Cambria" w:eastAsia="宋体" w:hAnsi="Cambria" w:cs="Times New Roman"/>
      <w:sz w:val="24"/>
      <w:szCs w:val="24"/>
      <w:lang w:val="x-none" w:eastAsia="en-US"/>
    </w:rPr>
  </w:style>
  <w:style w:type="character" w:styleId="a5">
    <w:name w:val="Hyperlink"/>
    <w:uiPriority w:val="99"/>
    <w:qFormat/>
    <w:rsid w:val="004E2EDD"/>
    <w:rPr>
      <w:color w:val="0000FF"/>
      <w:u w:val="single"/>
    </w:rPr>
  </w:style>
  <w:style w:type="character" w:styleId="a6">
    <w:name w:val="page number"/>
    <w:basedOn w:val="a0"/>
    <w:uiPriority w:val="99"/>
    <w:rsid w:val="004E2EDD"/>
  </w:style>
  <w:style w:type="character" w:customStyle="1" w:styleId="15">
    <w:name w:val="15"/>
    <w:uiPriority w:val="99"/>
    <w:qFormat/>
    <w:rsid w:val="004E2EDD"/>
    <w:rPr>
      <w:rFonts w:ascii="Calibri" w:hAnsi="Calibri" w:cs="Calibri"/>
      <w:b/>
      <w:bCs/>
    </w:rPr>
  </w:style>
  <w:style w:type="character" w:customStyle="1" w:styleId="Char0">
    <w:name w:val="文档结构图 Char"/>
    <w:link w:val="a7"/>
    <w:uiPriority w:val="99"/>
    <w:qFormat/>
    <w:locked/>
    <w:rsid w:val="004E2EDD"/>
    <w:rPr>
      <w:rFonts w:ascii="Times New Roman" w:hAnsi="Times New Roman" w:cs="Times New Roman"/>
      <w:sz w:val="2"/>
      <w:szCs w:val="2"/>
      <w:shd w:val="clear" w:color="auto" w:fill="000080"/>
      <w:lang w:eastAsia="en-US"/>
    </w:rPr>
  </w:style>
  <w:style w:type="character" w:customStyle="1" w:styleId="Char">
    <w:name w:val="页脚 Char"/>
    <w:link w:val="a3"/>
    <w:uiPriority w:val="99"/>
    <w:qFormat/>
    <w:locked/>
    <w:rsid w:val="004E2EDD"/>
    <w:rPr>
      <w:rFonts w:ascii="Times New Roman" w:eastAsia="宋体" w:hAnsi="Times New Roman" w:cs="Times New Roman"/>
      <w:kern w:val="2"/>
      <w:sz w:val="18"/>
      <w:szCs w:val="18"/>
    </w:rPr>
  </w:style>
  <w:style w:type="character" w:customStyle="1" w:styleId="4Char">
    <w:name w:val="标题 4 Char"/>
    <w:link w:val="4"/>
    <w:uiPriority w:val="99"/>
    <w:qFormat/>
    <w:locked/>
    <w:rsid w:val="004E2EDD"/>
    <w:rPr>
      <w:rFonts w:ascii="Arial" w:eastAsia="宋体" w:hAnsi="Arial" w:cs="Times New Roman"/>
      <w:b/>
      <w:kern w:val="2"/>
      <w:sz w:val="28"/>
      <w:szCs w:val="24"/>
    </w:rPr>
  </w:style>
  <w:style w:type="character" w:customStyle="1" w:styleId="Char1">
    <w:name w:val="页眉 Char"/>
    <w:link w:val="a8"/>
    <w:uiPriority w:val="99"/>
    <w:qFormat/>
    <w:locked/>
    <w:rsid w:val="004E2EDD"/>
    <w:rPr>
      <w:sz w:val="18"/>
      <w:szCs w:val="18"/>
    </w:rPr>
  </w:style>
  <w:style w:type="character" w:customStyle="1" w:styleId="Char2">
    <w:name w:val="正文文本 Char"/>
    <w:link w:val="a9"/>
    <w:uiPriority w:val="99"/>
    <w:locked/>
    <w:rsid w:val="004E2EDD"/>
    <w:rPr>
      <w:rFonts w:ascii="宋体" w:eastAsia="宋体" w:hAnsi="宋体" w:cs="宋体"/>
      <w:sz w:val="18"/>
      <w:szCs w:val="18"/>
    </w:rPr>
  </w:style>
  <w:style w:type="paragraph" w:styleId="a9">
    <w:name w:val="Body Text"/>
    <w:basedOn w:val="a"/>
    <w:link w:val="Char2"/>
    <w:uiPriority w:val="99"/>
    <w:qFormat/>
    <w:rsid w:val="004E2EDD"/>
    <w:pPr>
      <w:spacing w:before="51"/>
      <w:ind w:left="528"/>
      <w:jc w:val="left"/>
    </w:pPr>
    <w:rPr>
      <w:rFonts w:ascii="宋体" w:hAnsi="宋体" w:cs="宋体"/>
      <w:kern w:val="0"/>
      <w:sz w:val="18"/>
      <w:szCs w:val="18"/>
    </w:rPr>
  </w:style>
  <w:style w:type="character" w:customStyle="1" w:styleId="Char10">
    <w:name w:val="正文文本 Char1"/>
    <w:basedOn w:val="a0"/>
    <w:rsid w:val="004E2EDD"/>
    <w:rPr>
      <w:rFonts w:ascii="Times New Roman" w:eastAsia="宋体" w:hAnsi="Times New Roman" w:cs="Times New Roman"/>
      <w:kern w:val="2"/>
      <w:sz w:val="21"/>
      <w:szCs w:val="24"/>
    </w:rPr>
  </w:style>
  <w:style w:type="paragraph" w:styleId="a7">
    <w:name w:val="Document Map"/>
    <w:basedOn w:val="a"/>
    <w:link w:val="Char0"/>
    <w:uiPriority w:val="99"/>
    <w:qFormat/>
    <w:rsid w:val="004E2EDD"/>
    <w:pPr>
      <w:shd w:val="clear" w:color="auto" w:fill="000080"/>
      <w:jc w:val="left"/>
    </w:pPr>
    <w:rPr>
      <w:rFonts w:eastAsiaTheme="minorEastAsia"/>
      <w:kern w:val="0"/>
      <w:sz w:val="2"/>
      <w:szCs w:val="2"/>
      <w:lang w:eastAsia="en-US"/>
    </w:rPr>
  </w:style>
  <w:style w:type="character" w:customStyle="1" w:styleId="Char11">
    <w:name w:val="文档结构图 Char1"/>
    <w:basedOn w:val="a0"/>
    <w:rsid w:val="004E2EDD"/>
    <w:rPr>
      <w:rFonts w:ascii="宋体" w:eastAsia="宋体" w:hAnsi="Times New Roman" w:cs="Times New Roman"/>
      <w:kern w:val="2"/>
      <w:sz w:val="18"/>
      <w:szCs w:val="18"/>
    </w:rPr>
  </w:style>
  <w:style w:type="paragraph" w:styleId="a8">
    <w:name w:val="header"/>
    <w:basedOn w:val="a"/>
    <w:link w:val="Char1"/>
    <w:uiPriority w:val="99"/>
    <w:qFormat/>
    <w:rsid w:val="004E2EDD"/>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rPr>
  </w:style>
  <w:style w:type="character" w:customStyle="1" w:styleId="Char12">
    <w:name w:val="页眉 Char1"/>
    <w:basedOn w:val="a0"/>
    <w:rsid w:val="004E2EDD"/>
    <w:rPr>
      <w:rFonts w:ascii="Times New Roman" w:eastAsia="宋体" w:hAnsi="Times New Roman" w:cs="Times New Roman"/>
      <w:kern w:val="2"/>
      <w:sz w:val="18"/>
      <w:szCs w:val="18"/>
    </w:rPr>
  </w:style>
  <w:style w:type="paragraph" w:styleId="aa">
    <w:name w:val="List Paragraph"/>
    <w:basedOn w:val="a"/>
    <w:uiPriority w:val="99"/>
    <w:qFormat/>
    <w:rsid w:val="004E2EDD"/>
    <w:pPr>
      <w:jc w:val="left"/>
    </w:pPr>
    <w:rPr>
      <w:rFonts w:ascii="Calibri" w:hAnsi="Calibri" w:cs="Calibri"/>
      <w:kern w:val="0"/>
      <w:sz w:val="22"/>
      <w:szCs w:val="22"/>
      <w:lang w:eastAsia="en-US"/>
    </w:rPr>
  </w:style>
  <w:style w:type="paragraph" w:customStyle="1" w:styleId="Default">
    <w:name w:val="Default"/>
    <w:uiPriority w:val="99"/>
    <w:qFormat/>
    <w:rsid w:val="004E2EDD"/>
    <w:pPr>
      <w:widowControl w:val="0"/>
      <w:autoSpaceDE w:val="0"/>
      <w:autoSpaceDN w:val="0"/>
      <w:adjustRightInd w:val="0"/>
    </w:pPr>
    <w:rPr>
      <w:rFonts w:ascii="黑体" w:eastAsia="黑体" w:hAnsi="Times New Roman" w:cs="黑体"/>
      <w:color w:val="000000"/>
      <w:sz w:val="24"/>
      <w:szCs w:val="24"/>
    </w:rPr>
  </w:style>
  <w:style w:type="table" w:styleId="ab">
    <w:name w:val="Table Grid"/>
    <w:basedOn w:val="a1"/>
    <w:uiPriority w:val="99"/>
    <w:rsid w:val="004E2EDD"/>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qFormat/>
    <w:rsid w:val="004E2EDD"/>
    <w:pPr>
      <w:widowControl w:val="0"/>
    </w:pPr>
    <w:rPr>
      <w:rFonts w:ascii="Calibri" w:eastAsia="宋体" w:hAnsi="Calibri" w:cs="Calibri"/>
      <w:sz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qFormat="1"/>
    <w:lsdException w:name="footer" w:uiPriority="99" w:unhideWhenUsed="1" w:qFormat="1"/>
    <w:lsdException w:name="caption" w:semiHidden="1" w:unhideWhenUsed="1" w:qFormat="1"/>
    <w:lsdException w:name="page number" w:uiPriority="99"/>
    <w:lsdException w:name="Title" w:qFormat="1"/>
    <w:lsdException w:name="Default Paragraph Font" w:semiHidden="1" w:qFormat="1"/>
    <w:lsdException w:name="Body Text" w:uiPriority="99" w:qFormat="1"/>
    <w:lsdException w:name="Subtitle" w:qFormat="1"/>
    <w:lsdException w:name="Hyperlink" w:uiPriority="99"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spacing w:before="340" w:after="330" w:line="576" w:lineRule="auto"/>
      <w:jc w:val="center"/>
      <w:outlineLvl w:val="0"/>
    </w:pPr>
    <w:rPr>
      <w:rFonts w:eastAsia="仿宋"/>
      <w:b/>
      <w:bCs/>
      <w:kern w:val="44"/>
      <w:sz w:val="36"/>
      <w:szCs w:val="44"/>
    </w:rPr>
  </w:style>
  <w:style w:type="paragraph" w:styleId="2">
    <w:name w:val="heading 2"/>
    <w:basedOn w:val="a"/>
    <w:next w:val="a"/>
    <w:link w:val="2Char"/>
    <w:uiPriority w:val="99"/>
    <w:qFormat/>
    <w:rsid w:val="004E2EDD"/>
    <w:pPr>
      <w:ind w:left="287"/>
      <w:jc w:val="left"/>
      <w:outlineLvl w:val="1"/>
    </w:pPr>
    <w:rPr>
      <w:rFonts w:ascii="Cambria" w:hAnsi="Cambria"/>
      <w:b/>
      <w:bCs/>
      <w:kern w:val="0"/>
      <w:sz w:val="32"/>
      <w:szCs w:val="32"/>
      <w:lang w:val="x-none" w:eastAsia="en-US"/>
    </w:rPr>
  </w:style>
  <w:style w:type="paragraph" w:styleId="3">
    <w:name w:val="heading 3"/>
    <w:basedOn w:val="a"/>
    <w:next w:val="a"/>
    <w:link w:val="3Char"/>
    <w:uiPriority w:val="99"/>
    <w:qFormat/>
    <w:rsid w:val="004E2EDD"/>
    <w:pPr>
      <w:ind w:left="760"/>
      <w:jc w:val="left"/>
      <w:outlineLvl w:val="2"/>
    </w:pPr>
    <w:rPr>
      <w:rFonts w:ascii="Calibri" w:hAnsi="Calibri"/>
      <w:b/>
      <w:bCs/>
      <w:kern w:val="0"/>
      <w:sz w:val="32"/>
      <w:szCs w:val="32"/>
      <w:lang w:val="x-none" w:eastAsia="en-US"/>
    </w:rPr>
  </w:style>
  <w:style w:type="paragraph" w:styleId="4">
    <w:name w:val="heading 4"/>
    <w:basedOn w:val="a"/>
    <w:next w:val="a"/>
    <w:link w:val="4Char"/>
    <w:uiPriority w:val="99"/>
    <w:unhideWhenUsed/>
    <w:qFormat/>
    <w:pPr>
      <w:keepNext/>
      <w:keepLines/>
      <w:adjustRightInd w:val="0"/>
      <w:snapToGrid w:val="0"/>
      <w:spacing w:line="540" w:lineRule="exact"/>
      <w:ind w:firstLineChars="200" w:firstLine="560"/>
      <w:outlineLvl w:val="3"/>
    </w:pPr>
    <w:rPr>
      <w:rFonts w:ascii="Arial" w:hAnsi="Arial"/>
      <w:b/>
      <w:sz w:val="28"/>
    </w:rPr>
  </w:style>
  <w:style w:type="paragraph" w:styleId="5">
    <w:name w:val="heading 5"/>
    <w:basedOn w:val="a"/>
    <w:next w:val="a"/>
    <w:link w:val="5Char"/>
    <w:uiPriority w:val="99"/>
    <w:unhideWhenUsed/>
    <w:qFormat/>
    <w:rsid w:val="004E2ED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E2EDD"/>
    <w:pPr>
      <w:ind w:left="527"/>
      <w:jc w:val="left"/>
      <w:outlineLvl w:val="5"/>
    </w:pPr>
    <w:rPr>
      <w:rFonts w:ascii="Cambria" w:hAnsi="Cambria"/>
      <w:b/>
      <w:bCs/>
      <w:kern w:val="0"/>
      <w:sz w:val="24"/>
      <w:lang w:val="x-none" w:eastAsia="en-US"/>
    </w:rPr>
  </w:style>
  <w:style w:type="paragraph" w:styleId="7">
    <w:name w:val="heading 7"/>
    <w:basedOn w:val="a"/>
    <w:next w:val="a"/>
    <w:link w:val="7Char"/>
    <w:uiPriority w:val="99"/>
    <w:qFormat/>
    <w:rsid w:val="004E2EDD"/>
    <w:pPr>
      <w:ind w:left="726"/>
      <w:jc w:val="left"/>
      <w:outlineLvl w:val="6"/>
    </w:pPr>
    <w:rPr>
      <w:rFonts w:ascii="Calibri" w:hAnsi="Calibri"/>
      <w:b/>
      <w:bCs/>
      <w:kern w:val="0"/>
      <w:sz w:val="24"/>
      <w:lang w:val="x-none" w:eastAsia="en-US"/>
    </w:rPr>
  </w:style>
  <w:style w:type="paragraph" w:styleId="8">
    <w:name w:val="heading 8"/>
    <w:basedOn w:val="a"/>
    <w:next w:val="a"/>
    <w:link w:val="8Char"/>
    <w:uiPriority w:val="99"/>
    <w:qFormat/>
    <w:rsid w:val="004E2EDD"/>
    <w:pPr>
      <w:spacing w:before="36"/>
      <w:ind w:left="441"/>
      <w:jc w:val="left"/>
      <w:outlineLvl w:val="7"/>
    </w:pPr>
    <w:rPr>
      <w:rFonts w:ascii="Cambria" w:hAnsi="Cambria"/>
      <w:kern w:val="0"/>
      <w:sz w:val="24"/>
      <w:lang w:val="x-none" w:eastAsia="en-US"/>
    </w:rPr>
  </w:style>
  <w:style w:type="paragraph" w:styleId="9">
    <w:name w:val="heading 9"/>
    <w:basedOn w:val="a"/>
    <w:next w:val="a"/>
    <w:link w:val="9Char"/>
    <w:uiPriority w:val="99"/>
    <w:unhideWhenUsed/>
    <w:qFormat/>
    <w:rsid w:val="005E6ACC"/>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1Char">
    <w:name w:val="标题 1 Char"/>
    <w:link w:val="1"/>
    <w:uiPriority w:val="99"/>
    <w:qFormat/>
    <w:locked/>
    <w:rPr>
      <w:rFonts w:ascii="Times New Roman" w:eastAsia="仿宋" w:hAnsi="Times New Roman" w:cs="Times New Roman"/>
      <w:b/>
      <w:bCs/>
      <w:kern w:val="44"/>
      <w:sz w:val="36"/>
      <w:szCs w:val="44"/>
    </w:rPr>
  </w:style>
  <w:style w:type="paragraph" w:customStyle="1" w:styleId="20">
    <w:name w:val="标准2"/>
    <w:basedOn w:val="a"/>
    <w:uiPriority w:val="99"/>
    <w:qFormat/>
    <w:pPr>
      <w:adjustRightInd w:val="0"/>
      <w:spacing w:before="120" w:after="120" w:line="312" w:lineRule="atLeast"/>
      <w:textAlignment w:val="baseline"/>
    </w:pPr>
    <w:rPr>
      <w:rFonts w:ascii="宋体"/>
      <w:kern w:val="0"/>
      <w:szCs w:val="20"/>
    </w:rPr>
  </w:style>
  <w:style w:type="paragraph" w:customStyle="1" w:styleId="30">
    <w:name w:val="标准3"/>
    <w:basedOn w:val="a"/>
    <w:uiPriority w:val="99"/>
    <w:qFormat/>
    <w:pPr>
      <w:adjustRightInd w:val="0"/>
      <w:spacing w:before="120" w:after="120" w:line="312" w:lineRule="atLeast"/>
      <w:textAlignment w:val="baseline"/>
    </w:pPr>
    <w:rPr>
      <w:rFonts w:ascii="宋体"/>
      <w:kern w:val="0"/>
      <w:szCs w:val="20"/>
    </w:rPr>
  </w:style>
  <w:style w:type="paragraph" w:customStyle="1" w:styleId="a4">
    <w:name w:val="标准"/>
    <w:basedOn w:val="a"/>
    <w:uiPriority w:val="99"/>
    <w:qFormat/>
    <w:pPr>
      <w:adjustRightInd w:val="0"/>
      <w:spacing w:before="120" w:after="120" w:line="312" w:lineRule="atLeast"/>
      <w:textAlignment w:val="baseline"/>
    </w:pPr>
    <w:rPr>
      <w:rFonts w:ascii="宋体"/>
      <w:kern w:val="0"/>
      <w:szCs w:val="20"/>
    </w:rPr>
  </w:style>
  <w:style w:type="character" w:customStyle="1" w:styleId="9Char">
    <w:name w:val="标题 9 Char"/>
    <w:basedOn w:val="a0"/>
    <w:link w:val="9"/>
    <w:uiPriority w:val="99"/>
    <w:qFormat/>
    <w:rsid w:val="005E6ACC"/>
    <w:rPr>
      <w:rFonts w:asciiTheme="majorHAnsi" w:eastAsiaTheme="majorEastAsia" w:hAnsiTheme="majorHAnsi" w:cstheme="majorBidi"/>
      <w:kern w:val="2"/>
      <w:sz w:val="21"/>
      <w:szCs w:val="21"/>
    </w:rPr>
  </w:style>
  <w:style w:type="paragraph" w:customStyle="1" w:styleId="TableParagraph">
    <w:name w:val="Table Paragraph"/>
    <w:basedOn w:val="a"/>
    <w:uiPriority w:val="99"/>
    <w:qFormat/>
    <w:rsid w:val="005E6ACC"/>
    <w:pPr>
      <w:jc w:val="left"/>
    </w:pPr>
    <w:rPr>
      <w:rFonts w:ascii="Calibri" w:hAnsi="Calibri" w:cs="Calibri"/>
      <w:kern w:val="0"/>
      <w:sz w:val="22"/>
      <w:szCs w:val="22"/>
      <w:lang w:eastAsia="en-US"/>
    </w:rPr>
  </w:style>
  <w:style w:type="character" w:customStyle="1" w:styleId="5Char">
    <w:name w:val="标题 5 Char"/>
    <w:basedOn w:val="a0"/>
    <w:link w:val="5"/>
    <w:uiPriority w:val="99"/>
    <w:semiHidden/>
    <w:qFormat/>
    <w:rsid w:val="004E2EDD"/>
    <w:rPr>
      <w:rFonts w:ascii="Times New Roman" w:eastAsia="宋体" w:hAnsi="Times New Roman" w:cs="Times New Roman"/>
      <w:b/>
      <w:bCs/>
      <w:kern w:val="2"/>
      <w:sz w:val="28"/>
      <w:szCs w:val="28"/>
    </w:rPr>
  </w:style>
  <w:style w:type="character" w:customStyle="1" w:styleId="2Char">
    <w:name w:val="标题 2 Char"/>
    <w:basedOn w:val="a0"/>
    <w:link w:val="2"/>
    <w:uiPriority w:val="99"/>
    <w:qFormat/>
    <w:rsid w:val="004E2EDD"/>
    <w:rPr>
      <w:rFonts w:ascii="Cambria" w:eastAsia="宋体" w:hAnsi="Cambria" w:cs="Times New Roman"/>
      <w:b/>
      <w:bCs/>
      <w:sz w:val="32"/>
      <w:szCs w:val="32"/>
      <w:lang w:val="x-none" w:eastAsia="en-US"/>
    </w:rPr>
  </w:style>
  <w:style w:type="character" w:customStyle="1" w:styleId="3Char">
    <w:name w:val="标题 3 Char"/>
    <w:basedOn w:val="a0"/>
    <w:link w:val="3"/>
    <w:uiPriority w:val="99"/>
    <w:qFormat/>
    <w:rsid w:val="004E2EDD"/>
    <w:rPr>
      <w:rFonts w:ascii="Calibri" w:eastAsia="宋体" w:hAnsi="Calibri" w:cs="Times New Roman"/>
      <w:b/>
      <w:bCs/>
      <w:sz w:val="32"/>
      <w:szCs w:val="32"/>
      <w:lang w:val="x-none" w:eastAsia="en-US"/>
    </w:rPr>
  </w:style>
  <w:style w:type="character" w:customStyle="1" w:styleId="6Char">
    <w:name w:val="标题 6 Char"/>
    <w:basedOn w:val="a0"/>
    <w:link w:val="6"/>
    <w:uiPriority w:val="99"/>
    <w:qFormat/>
    <w:rsid w:val="004E2EDD"/>
    <w:rPr>
      <w:rFonts w:ascii="Cambria" w:eastAsia="宋体" w:hAnsi="Cambria" w:cs="Times New Roman"/>
      <w:b/>
      <w:bCs/>
      <w:sz w:val="24"/>
      <w:szCs w:val="24"/>
      <w:lang w:val="x-none" w:eastAsia="en-US"/>
    </w:rPr>
  </w:style>
  <w:style w:type="character" w:customStyle="1" w:styleId="7Char">
    <w:name w:val="标题 7 Char"/>
    <w:basedOn w:val="a0"/>
    <w:link w:val="7"/>
    <w:uiPriority w:val="99"/>
    <w:qFormat/>
    <w:rsid w:val="004E2EDD"/>
    <w:rPr>
      <w:rFonts w:ascii="Calibri" w:eastAsia="宋体" w:hAnsi="Calibri" w:cs="Times New Roman"/>
      <w:b/>
      <w:bCs/>
      <w:sz w:val="24"/>
      <w:szCs w:val="24"/>
      <w:lang w:val="x-none" w:eastAsia="en-US"/>
    </w:rPr>
  </w:style>
  <w:style w:type="character" w:customStyle="1" w:styleId="8Char">
    <w:name w:val="标题 8 Char"/>
    <w:basedOn w:val="a0"/>
    <w:link w:val="8"/>
    <w:uiPriority w:val="99"/>
    <w:qFormat/>
    <w:rsid w:val="004E2EDD"/>
    <w:rPr>
      <w:rFonts w:ascii="Cambria" w:eastAsia="宋体" w:hAnsi="Cambria" w:cs="Times New Roman"/>
      <w:sz w:val="24"/>
      <w:szCs w:val="24"/>
      <w:lang w:val="x-none" w:eastAsia="en-US"/>
    </w:rPr>
  </w:style>
  <w:style w:type="character" w:styleId="a5">
    <w:name w:val="Hyperlink"/>
    <w:uiPriority w:val="99"/>
    <w:qFormat/>
    <w:rsid w:val="004E2EDD"/>
    <w:rPr>
      <w:color w:val="0000FF"/>
      <w:u w:val="single"/>
    </w:rPr>
  </w:style>
  <w:style w:type="character" w:styleId="a6">
    <w:name w:val="page number"/>
    <w:basedOn w:val="a0"/>
    <w:uiPriority w:val="99"/>
    <w:rsid w:val="004E2EDD"/>
  </w:style>
  <w:style w:type="character" w:customStyle="1" w:styleId="15">
    <w:name w:val="15"/>
    <w:uiPriority w:val="99"/>
    <w:qFormat/>
    <w:rsid w:val="004E2EDD"/>
    <w:rPr>
      <w:rFonts w:ascii="Calibri" w:hAnsi="Calibri" w:cs="Calibri"/>
      <w:b/>
      <w:bCs/>
    </w:rPr>
  </w:style>
  <w:style w:type="character" w:customStyle="1" w:styleId="Char0">
    <w:name w:val="文档结构图 Char"/>
    <w:link w:val="a7"/>
    <w:uiPriority w:val="99"/>
    <w:qFormat/>
    <w:locked/>
    <w:rsid w:val="004E2EDD"/>
    <w:rPr>
      <w:rFonts w:ascii="Times New Roman" w:hAnsi="Times New Roman" w:cs="Times New Roman"/>
      <w:sz w:val="2"/>
      <w:szCs w:val="2"/>
      <w:shd w:val="clear" w:color="auto" w:fill="000080"/>
      <w:lang w:eastAsia="en-US"/>
    </w:rPr>
  </w:style>
  <w:style w:type="character" w:customStyle="1" w:styleId="Char">
    <w:name w:val="页脚 Char"/>
    <w:link w:val="a3"/>
    <w:uiPriority w:val="99"/>
    <w:qFormat/>
    <w:locked/>
    <w:rsid w:val="004E2EDD"/>
    <w:rPr>
      <w:rFonts w:ascii="Times New Roman" w:eastAsia="宋体" w:hAnsi="Times New Roman" w:cs="Times New Roman"/>
      <w:kern w:val="2"/>
      <w:sz w:val="18"/>
      <w:szCs w:val="18"/>
    </w:rPr>
  </w:style>
  <w:style w:type="character" w:customStyle="1" w:styleId="4Char">
    <w:name w:val="标题 4 Char"/>
    <w:link w:val="4"/>
    <w:uiPriority w:val="99"/>
    <w:qFormat/>
    <w:locked/>
    <w:rsid w:val="004E2EDD"/>
    <w:rPr>
      <w:rFonts w:ascii="Arial" w:eastAsia="宋体" w:hAnsi="Arial" w:cs="Times New Roman"/>
      <w:b/>
      <w:kern w:val="2"/>
      <w:sz w:val="28"/>
      <w:szCs w:val="24"/>
    </w:rPr>
  </w:style>
  <w:style w:type="character" w:customStyle="1" w:styleId="Char1">
    <w:name w:val="页眉 Char"/>
    <w:link w:val="a8"/>
    <w:uiPriority w:val="99"/>
    <w:qFormat/>
    <w:locked/>
    <w:rsid w:val="004E2EDD"/>
    <w:rPr>
      <w:sz w:val="18"/>
      <w:szCs w:val="18"/>
    </w:rPr>
  </w:style>
  <w:style w:type="character" w:customStyle="1" w:styleId="Char2">
    <w:name w:val="正文文本 Char"/>
    <w:link w:val="a9"/>
    <w:uiPriority w:val="99"/>
    <w:locked/>
    <w:rsid w:val="004E2EDD"/>
    <w:rPr>
      <w:rFonts w:ascii="宋体" w:eastAsia="宋体" w:hAnsi="宋体" w:cs="宋体"/>
      <w:sz w:val="18"/>
      <w:szCs w:val="18"/>
    </w:rPr>
  </w:style>
  <w:style w:type="paragraph" w:styleId="a9">
    <w:name w:val="Body Text"/>
    <w:basedOn w:val="a"/>
    <w:link w:val="Char2"/>
    <w:uiPriority w:val="99"/>
    <w:qFormat/>
    <w:rsid w:val="004E2EDD"/>
    <w:pPr>
      <w:spacing w:before="51"/>
      <w:ind w:left="528"/>
      <w:jc w:val="left"/>
    </w:pPr>
    <w:rPr>
      <w:rFonts w:ascii="宋体" w:hAnsi="宋体" w:cs="宋体"/>
      <w:kern w:val="0"/>
      <w:sz w:val="18"/>
      <w:szCs w:val="18"/>
    </w:rPr>
  </w:style>
  <w:style w:type="character" w:customStyle="1" w:styleId="Char10">
    <w:name w:val="正文文本 Char1"/>
    <w:basedOn w:val="a0"/>
    <w:rsid w:val="004E2EDD"/>
    <w:rPr>
      <w:rFonts w:ascii="Times New Roman" w:eastAsia="宋体" w:hAnsi="Times New Roman" w:cs="Times New Roman"/>
      <w:kern w:val="2"/>
      <w:sz w:val="21"/>
      <w:szCs w:val="24"/>
    </w:rPr>
  </w:style>
  <w:style w:type="paragraph" w:styleId="a7">
    <w:name w:val="Document Map"/>
    <w:basedOn w:val="a"/>
    <w:link w:val="Char0"/>
    <w:uiPriority w:val="99"/>
    <w:qFormat/>
    <w:rsid w:val="004E2EDD"/>
    <w:pPr>
      <w:shd w:val="clear" w:color="auto" w:fill="000080"/>
      <w:jc w:val="left"/>
    </w:pPr>
    <w:rPr>
      <w:rFonts w:eastAsiaTheme="minorEastAsia"/>
      <w:kern w:val="0"/>
      <w:sz w:val="2"/>
      <w:szCs w:val="2"/>
      <w:lang w:eastAsia="en-US"/>
    </w:rPr>
  </w:style>
  <w:style w:type="character" w:customStyle="1" w:styleId="Char11">
    <w:name w:val="文档结构图 Char1"/>
    <w:basedOn w:val="a0"/>
    <w:rsid w:val="004E2EDD"/>
    <w:rPr>
      <w:rFonts w:ascii="宋体" w:eastAsia="宋体" w:hAnsi="Times New Roman" w:cs="Times New Roman"/>
      <w:kern w:val="2"/>
      <w:sz w:val="18"/>
      <w:szCs w:val="18"/>
    </w:rPr>
  </w:style>
  <w:style w:type="paragraph" w:styleId="a8">
    <w:name w:val="header"/>
    <w:basedOn w:val="a"/>
    <w:link w:val="Char1"/>
    <w:uiPriority w:val="99"/>
    <w:qFormat/>
    <w:rsid w:val="004E2EDD"/>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rPr>
  </w:style>
  <w:style w:type="character" w:customStyle="1" w:styleId="Char12">
    <w:name w:val="页眉 Char1"/>
    <w:basedOn w:val="a0"/>
    <w:rsid w:val="004E2EDD"/>
    <w:rPr>
      <w:rFonts w:ascii="Times New Roman" w:eastAsia="宋体" w:hAnsi="Times New Roman" w:cs="Times New Roman"/>
      <w:kern w:val="2"/>
      <w:sz w:val="18"/>
      <w:szCs w:val="18"/>
    </w:rPr>
  </w:style>
  <w:style w:type="paragraph" w:styleId="aa">
    <w:name w:val="List Paragraph"/>
    <w:basedOn w:val="a"/>
    <w:uiPriority w:val="99"/>
    <w:qFormat/>
    <w:rsid w:val="004E2EDD"/>
    <w:pPr>
      <w:jc w:val="left"/>
    </w:pPr>
    <w:rPr>
      <w:rFonts w:ascii="Calibri" w:hAnsi="Calibri" w:cs="Calibri"/>
      <w:kern w:val="0"/>
      <w:sz w:val="22"/>
      <w:szCs w:val="22"/>
      <w:lang w:eastAsia="en-US"/>
    </w:rPr>
  </w:style>
  <w:style w:type="paragraph" w:customStyle="1" w:styleId="Default">
    <w:name w:val="Default"/>
    <w:uiPriority w:val="99"/>
    <w:qFormat/>
    <w:rsid w:val="004E2EDD"/>
    <w:pPr>
      <w:widowControl w:val="0"/>
      <w:autoSpaceDE w:val="0"/>
      <w:autoSpaceDN w:val="0"/>
      <w:adjustRightInd w:val="0"/>
    </w:pPr>
    <w:rPr>
      <w:rFonts w:ascii="黑体" w:eastAsia="黑体" w:hAnsi="Times New Roman" w:cs="黑体"/>
      <w:color w:val="000000"/>
      <w:sz w:val="24"/>
      <w:szCs w:val="24"/>
    </w:rPr>
  </w:style>
  <w:style w:type="table" w:styleId="ab">
    <w:name w:val="Table Grid"/>
    <w:basedOn w:val="a1"/>
    <w:uiPriority w:val="99"/>
    <w:rsid w:val="004E2EDD"/>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qFormat/>
    <w:rsid w:val="004E2EDD"/>
    <w:pPr>
      <w:widowControl w:val="0"/>
    </w:pPr>
    <w:rPr>
      <w:rFonts w:ascii="Calibri" w:eastAsia="宋体" w:hAnsi="Calibri" w:cs="Calibri"/>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3730</Words>
  <Characters>21267</Characters>
  <Application>Microsoft Office Word</Application>
  <DocSecurity>0</DocSecurity>
  <Lines>177</Lines>
  <Paragraphs>49</Paragraphs>
  <ScaleCrop>false</ScaleCrop>
  <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也也也老师</dc:creator>
  <cp:lastModifiedBy>x liu</cp:lastModifiedBy>
  <cp:revision>5</cp:revision>
  <dcterms:created xsi:type="dcterms:W3CDTF">2020-10-19T15:23:00Z</dcterms:created>
  <dcterms:modified xsi:type="dcterms:W3CDTF">2020-10-19T15:56:00Z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