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hint="default" w:ascii="黑体" w:hAnsi="华文仿宋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华文仿宋" w:eastAsia="黑体" w:cs="Times New Roman"/>
          <w:sz w:val="30"/>
          <w:szCs w:val="30"/>
        </w:rPr>
        <w:t>附件</w:t>
      </w:r>
      <w:r>
        <w:rPr>
          <w:rFonts w:hint="eastAsia" w:ascii="黑体" w:hAnsi="华文仿宋" w:eastAsia="黑体" w:cs="Times New Roman"/>
          <w:sz w:val="30"/>
          <w:szCs w:val="30"/>
          <w:lang w:val="en-US" w:eastAsia="zh-CN"/>
        </w:rPr>
        <w:t>2.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上海政法学院三八红旗集体推荐表</w:t>
      </w:r>
    </w:p>
    <w:p>
      <w:pPr>
        <w:snapToGrid w:val="0"/>
        <w:ind w:left="0" w:leftChars="0" w:firstLine="0" w:firstLineChars="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28"/>
          <w:szCs w:val="28"/>
        </w:rPr>
        <w:t>-20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28"/>
          <w:szCs w:val="28"/>
        </w:rPr>
        <w:t>年度）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9"/>
        <w:gridCol w:w="1059"/>
        <w:gridCol w:w="1274"/>
        <w:gridCol w:w="1071"/>
        <w:gridCol w:w="109"/>
        <w:gridCol w:w="1300"/>
        <w:gridCol w:w="120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3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集体名称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（全称）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3" w:type="dxa"/>
            <w:gridSpan w:val="3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>联系地址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>邮编</w:t>
            </w:r>
          </w:p>
        </w:tc>
        <w:tc>
          <w:tcPr>
            <w:tcW w:w="165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3" w:type="dxa"/>
            <w:gridSpan w:val="3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集体</w:t>
            </w: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总人数</w:t>
            </w:r>
          </w:p>
        </w:tc>
        <w:tc>
          <w:tcPr>
            <w:tcW w:w="1274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女性人数</w:t>
            </w:r>
          </w:p>
        </w:tc>
        <w:tc>
          <w:tcPr>
            <w:tcW w:w="1300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比例</w:t>
            </w:r>
          </w:p>
        </w:tc>
        <w:tc>
          <w:tcPr>
            <w:tcW w:w="165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3" w:type="dxa"/>
            <w:gridSpan w:val="3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负责人姓名</w:t>
            </w:r>
          </w:p>
        </w:tc>
        <w:tc>
          <w:tcPr>
            <w:tcW w:w="1274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65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4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获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奖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情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况</w:t>
            </w:r>
          </w:p>
        </w:tc>
        <w:tc>
          <w:tcPr>
            <w:tcW w:w="7877" w:type="dxa"/>
            <w:gridSpan w:val="8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6" w:hRule="atLeast"/>
        </w:trPr>
        <w:tc>
          <w:tcPr>
            <w:tcW w:w="64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主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要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事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迹</w:t>
            </w:r>
          </w:p>
        </w:tc>
        <w:tc>
          <w:tcPr>
            <w:tcW w:w="7877" w:type="dxa"/>
            <w:gridSpan w:val="8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645" w:type="dxa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主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要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事迹</w:t>
            </w:r>
          </w:p>
        </w:tc>
        <w:tc>
          <w:tcPr>
            <w:tcW w:w="7877" w:type="dxa"/>
            <w:gridSpan w:val="8"/>
          </w:tcPr>
          <w:p>
            <w:pPr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22" w:type="dxa"/>
            <w:gridSpan w:val="9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eastAsia="宋体" w:cs="Times New Roman"/>
                <w:b/>
                <w:color w:val="000000"/>
                <w:sz w:val="24"/>
              </w:rPr>
            </w:pP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hint="default" w:ascii="Times New Roman" w:eastAsia="宋体"/>
                <w:b/>
                <w:color w:val="000000"/>
                <w:sz w:val="24"/>
              </w:rPr>
            </w:pP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>（盖章）</w:t>
            </w:r>
          </w:p>
          <w:p>
            <w:pPr>
              <w:ind w:firstLine="6505" w:firstLineChars="27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</w:trPr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</w:rPr>
              <w:t>见</w:t>
            </w:r>
          </w:p>
        </w:tc>
        <w:tc>
          <w:tcPr>
            <w:tcW w:w="3404" w:type="dxa"/>
            <w:gridSpan w:val="3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ind w:firstLine="1320" w:firstLineChars="550"/>
              <w:jc w:val="right"/>
              <w:rPr>
                <w:rFonts w:hint="default" w:ascii="Times New Roman" w:eastAsia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>（盖章）</w:t>
            </w:r>
          </w:p>
          <w:p>
            <w:pPr>
              <w:ind w:firstLine="964" w:firstLineChars="4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 xml:space="preserve">     年  月  日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妇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委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000000"/>
                <w:sz w:val="24"/>
                <w:lang w:val="en-US" w:eastAsia="zh-CN"/>
              </w:rPr>
              <w:t>见</w:t>
            </w:r>
          </w:p>
        </w:tc>
        <w:tc>
          <w:tcPr>
            <w:tcW w:w="2855" w:type="dxa"/>
            <w:gridSpan w:val="2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ind w:firstLine="1320" w:firstLineChars="550"/>
              <w:jc w:val="right"/>
              <w:rPr>
                <w:rFonts w:hint="default" w:ascii="Times New Roman" w:eastAsia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>（盖章）</w:t>
            </w:r>
          </w:p>
          <w:p>
            <w:pPr>
              <w:ind w:firstLine="964" w:firstLineChars="4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eastAsia="宋体" w:cs="Times New Roman"/>
                <w:b/>
                <w:color w:val="000000"/>
                <w:sz w:val="24"/>
              </w:rPr>
              <w:t xml:space="preserve">   年  月  日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黑体" w:hAnsi="华文仿宋" w:eastAsia="黑体" w:cs="Times New Roman"/>
          <w:sz w:val="22"/>
          <w:szCs w:val="22"/>
          <w:lang w:val="en-US" w:eastAsia="zh-CN"/>
        </w:rPr>
        <w:t>注：本表纸质版盖章报送至工会302办公室，电子版发送至工会邮箱。</w:t>
      </w: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985" w:right="1588" w:bottom="1111" w:left="1588" w:header="1701" w:footer="879" w:gutter="0"/>
      <w:cols w:space="720" w:num="1"/>
      <w:docGrid w:linePitch="558" w:charSpace="-25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0" w:firstLine="560"/>
      <w:rPr>
        <w:rFonts w:hint="default"/>
      </w:rPr>
    </w:pPr>
    <w:r>
      <w:rPr>
        <w:rFonts w:cs="Times New Roman"/>
      </w:rPr>
      <w:t xml:space="preserve">－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hint="default" w:cs="Times New Roman"/>
      </w:rPr>
      <w:t>7</w:t>
    </w:r>
    <w:r>
      <w:rPr>
        <w:rFonts w:cs="Times New Roman"/>
      </w:rPr>
      <w:fldChar w:fldCharType="end"/>
    </w:r>
    <w:r>
      <w:rPr>
        <w:rFonts w:cs="Times New Roman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0" w:firstLine="280" w:firstLineChars="100"/>
      <w:jc w:val="left"/>
      <w:rPr>
        <w:rFonts w:hint="default"/>
      </w:rPr>
    </w:pPr>
    <w:r>
      <w:rPr>
        <w:rFonts w:cs="Times New Roman"/>
      </w:rPr>
      <w:t xml:space="preserve">－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hint="default" w:cs="Times New Roman"/>
      </w:rPr>
      <w:t>6</w:t>
    </w:r>
    <w:r>
      <w:rPr>
        <w:rFonts w:cs="Times New Roman"/>
      </w:rPr>
      <w:fldChar w:fldCharType="end"/>
    </w:r>
    <w:r>
      <w:rPr>
        <w:rFonts w:cs="Times New Roman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6" w:lineRule="auto"/>
        <w:ind w:firstLine="620"/>
      </w:pPr>
      <w:r>
        <w:separator/>
      </w:r>
    </w:p>
  </w:footnote>
  <w:footnote w:type="continuationSeparator" w:id="1">
    <w:p>
      <w:pPr>
        <w:spacing w:line="316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ZGE3OWQ3NTE3NWMyYWE4NTgzYzlkMjhmMWVkODMifQ=="/>
  </w:docVars>
  <w:rsids>
    <w:rsidRoot w:val="4CD72B26"/>
    <w:rsid w:val="4CD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6" w:lineRule="auto"/>
      <w:ind w:firstLine="420" w:firstLineChars="200"/>
      <w:jc w:val="both"/>
    </w:pPr>
    <w:rPr>
      <w:rFonts w:hint="eastAsia" w:ascii="华文仿宋" w:eastAsia="华文仿宋" w:hAnsiTheme="minorHAnsi" w:cstheme="minorBidi"/>
      <w:kern w:val="2"/>
      <w:sz w:val="3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ind w:right="210" w:rightChars="100"/>
      <w:jc w:val="right"/>
    </w:pPr>
    <w:rPr>
      <w:rFonts w:asci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2023-08-31T06:40:00Z</dcterms:created>
  <dc:creator>Guo</dc:creator>
  <cp:lastModifiedBy>Guo</cp:lastModifiedBy>
  <dcterms:modified xsi:type="dcterms:W3CDTF">2023-08-31T06:40:42Z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D450EF0D89104F5B8D68189AE4D120A7_11</vt:lpwstr>
  </property>
</Properties>
</file>