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1381"/>
        <w:gridCol w:w="2382"/>
        <w:gridCol w:w="1151"/>
        <w:gridCol w:w="1059"/>
        <w:gridCol w:w="1060"/>
        <w:gridCol w:w="707"/>
        <w:gridCol w:w="990"/>
        <w:gridCol w:w="942"/>
        <w:gridCol w:w="1294"/>
        <w:gridCol w:w="293"/>
        <w:gridCol w:w="942"/>
        <w:gridCol w:w="891"/>
        <w:gridCol w:w="4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070" w:type="dxa"/>
            <w:gridSpan w:val="1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lang w:bidi="ar"/>
              </w:rPr>
              <w:t>2019年度学校体育科研项目基本信息表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29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>上海政法学院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Style w:val="6"/>
                <w:rFonts w:hint="default" w:hAnsi="Tahoma"/>
                <w:lang w:bidi="ar"/>
              </w:rPr>
              <w:t>学校名称</w:t>
            </w:r>
            <w:bookmarkStart w:id="0" w:name="_GoBack"/>
            <w:bookmarkEnd w:id="0"/>
            <w:r>
              <w:rPr>
                <w:rStyle w:val="6"/>
                <w:rFonts w:hint="default" w:hAnsi="Tahoma"/>
                <w:lang w:bidi="ar"/>
              </w:rPr>
              <w:t>（盖章）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49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申报人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出生年份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49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FF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49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FF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555" w:hRule="atLeast"/>
        </w:trPr>
        <w:tc>
          <w:tcPr>
            <w:tcW w:w="1912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联系人：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邹家珉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办公电话：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021-39225085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手机：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18016373632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电子邮箱：</w:t>
            </w:r>
          </w:p>
        </w:tc>
        <w:tc>
          <w:tcPr>
            <w:tcW w:w="2529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 w:val="18"/>
                <w:szCs w:val="18"/>
                <w:lang w:val="en-US" w:eastAsia="zh-CN"/>
              </w:rPr>
              <w:t>kyshupl@163.com</w:t>
            </w:r>
          </w:p>
        </w:tc>
        <w:tc>
          <w:tcPr>
            <w:tcW w:w="942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450" w:hRule="atLeast"/>
        </w:trPr>
        <w:tc>
          <w:tcPr>
            <w:tcW w:w="13623" w:type="dxa"/>
            <w:gridSpan w:val="13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  <w:lang w:bidi="ar"/>
              </w:rPr>
              <w:t>*项目类别分为重点项目、一般项目、青年项目，请依据项目类别分类填写。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7" w:type="dxa"/>
          <w:trHeight w:val="286" w:hRule="atLeast"/>
        </w:trPr>
        <w:tc>
          <w:tcPr>
            <w:tcW w:w="531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noWrap w:val="0"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6481"/>
    <w:rsid w:val="243C6481"/>
    <w:rsid w:val="34661BA4"/>
    <w:rsid w:val="483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1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2019-03-08T06:05:00Z</dcterms:created>
  <dc:creator>lenovo</dc:creator>
  <cp:lastModifiedBy>lenovo</cp:lastModifiedBy>
  <dcterms:modified xsi:type="dcterms:W3CDTF">2019-03-08T06:07:15Z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