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华文行楷" w:hAnsi="宋体" w:eastAsia="华文行楷" w:cs="黑体"/>
          <w:color w:val="000000"/>
          <w:sz w:val="32"/>
          <w:szCs w:val="30"/>
        </w:rPr>
      </w:pPr>
      <w:r>
        <w:rPr>
          <w:rFonts w:hint="eastAsia" w:ascii="华文行楷" w:hAnsi="宋体" w:eastAsia="华文行楷" w:cs="黑体"/>
          <w:color w:val="000000"/>
          <w:sz w:val="32"/>
          <w:szCs w:val="30"/>
        </w:rPr>
        <w:t>《上海政法学院学术沙龙管理办法》</w:t>
      </w:r>
      <w:bookmarkStart w:id="0" w:name="_GoBack"/>
      <w:bookmarkEnd w:id="0"/>
      <w:r>
        <w:rPr>
          <w:rFonts w:hint="eastAsia" w:ascii="华文行楷" w:hAnsi="宋体" w:eastAsia="华文行楷" w:cs="黑体"/>
          <w:color w:val="000000"/>
          <w:sz w:val="32"/>
          <w:szCs w:val="30"/>
        </w:rPr>
        <w:t>征求意见表</w:t>
      </w:r>
    </w:p>
    <w:p>
      <w:pPr>
        <w:jc w:val="center"/>
        <w:rPr>
          <w:rFonts w:ascii="黑体" w:hAnsi="宋体" w:eastAsia="黑体" w:cs="Times New Roman"/>
          <w:color w:val="000000"/>
          <w:sz w:val="22"/>
          <w:szCs w:val="30"/>
        </w:rPr>
      </w:pPr>
    </w:p>
    <w:tbl>
      <w:tblPr>
        <w:tblStyle w:val="7"/>
        <w:tblW w:w="935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1"/>
        <w:gridCol w:w="993"/>
        <w:gridCol w:w="2621"/>
        <w:gridCol w:w="2482"/>
        <w:gridCol w:w="2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X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条第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X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款</w:t>
            </w:r>
          </w:p>
        </w:tc>
        <w:tc>
          <w:tcPr>
            <w:tcW w:w="26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征求意见稿内容</w:t>
            </w:r>
          </w:p>
        </w:tc>
        <w:tc>
          <w:tcPr>
            <w:tcW w:w="248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建议修改内容</w:t>
            </w:r>
          </w:p>
        </w:tc>
        <w:tc>
          <w:tcPr>
            <w:tcW w:w="247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提出建议修改的原因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12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9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2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2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2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2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9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firstLine="1251" w:firstLineChars="445"/>
        <w:rPr>
          <w:rFonts w:ascii="宋体" w:hAnsi="宋体" w:cs="宋体"/>
          <w:b/>
          <w:bCs/>
          <w:sz w:val="28"/>
          <w:szCs w:val="28"/>
        </w:rPr>
      </w:pPr>
    </w:p>
    <w:p>
      <w:pPr>
        <w:ind w:firstLine="1251" w:firstLineChars="445"/>
        <w:rPr>
          <w:rFonts w:ascii="宋体" w:hAnsi="宋体" w:cs="宋体"/>
          <w:b/>
          <w:bCs/>
          <w:sz w:val="28"/>
          <w:szCs w:val="28"/>
        </w:rPr>
      </w:pPr>
    </w:p>
    <w:p>
      <w:pPr>
        <w:ind w:firstLine="1251" w:firstLineChars="445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意见建议人签名：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日期：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F13AE"/>
    <w:rsid w:val="00117648"/>
    <w:rsid w:val="00193E96"/>
    <w:rsid w:val="001C2216"/>
    <w:rsid w:val="001F13AE"/>
    <w:rsid w:val="00237727"/>
    <w:rsid w:val="002C3927"/>
    <w:rsid w:val="002D1D0D"/>
    <w:rsid w:val="003463D4"/>
    <w:rsid w:val="00450AEF"/>
    <w:rsid w:val="004927D0"/>
    <w:rsid w:val="004C0DB8"/>
    <w:rsid w:val="004C20EA"/>
    <w:rsid w:val="004D3C21"/>
    <w:rsid w:val="00516433"/>
    <w:rsid w:val="00594E95"/>
    <w:rsid w:val="005D4518"/>
    <w:rsid w:val="00655E9E"/>
    <w:rsid w:val="006751E0"/>
    <w:rsid w:val="00687169"/>
    <w:rsid w:val="007927D3"/>
    <w:rsid w:val="008517AF"/>
    <w:rsid w:val="009A4B7D"/>
    <w:rsid w:val="00A729AA"/>
    <w:rsid w:val="00AE0AFB"/>
    <w:rsid w:val="00B12D0D"/>
    <w:rsid w:val="00B54AA2"/>
    <w:rsid w:val="00D0442F"/>
    <w:rsid w:val="00D23A3A"/>
    <w:rsid w:val="00DA6A01"/>
    <w:rsid w:val="00E74D63"/>
    <w:rsid w:val="00EE624E"/>
    <w:rsid w:val="4AB279A3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table" w:styleId="8">
    <w:name w:val="Table Grid"/>
    <w:basedOn w:val="7"/>
    <w:uiPriority w:val="99"/>
    <w:pPr/>
    <w:rPr>
      <w:rFonts w:cs="Calibri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页眉 Char"/>
    <w:basedOn w:val="5"/>
    <w:link w:val="4"/>
    <w:semiHidden/>
    <w:locked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locked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locked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121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2015-07-12T04:53:00Z</dcterms:created>
  <dc:creator>卢伟</dc:creator>
  <cp:lastModifiedBy>Administrator</cp:lastModifiedBy>
  <dcterms:modified xsi:type="dcterms:W3CDTF">2015-12-01T06:26:00Z</dcterms:modified>
  <dc:title>《上海政法学院学术沙龙管理办法》征求意见表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