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宋体" w:eastAsia="黑体"/>
          <w:b/>
          <w:sz w:val="28"/>
          <w:szCs w:val="28"/>
        </w:rPr>
      </w:pPr>
      <w:bookmarkStart w:id="0" w:name="_Toc499723513"/>
      <w:r>
        <w:rPr>
          <w:rFonts w:hint="eastAsia" w:ascii="黑体" w:hAnsi="宋体" w:eastAsia="黑体"/>
          <w:b/>
          <w:sz w:val="28"/>
          <w:szCs w:val="28"/>
        </w:rPr>
        <w:t>附件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/>
          <w:b/>
          <w:sz w:val="28"/>
          <w:szCs w:val="28"/>
        </w:rPr>
        <w:t>：</w:t>
      </w:r>
    </w:p>
    <w:p>
      <w:pPr>
        <w:pStyle w:val="2"/>
        <w:spacing w:before="156" w:beforeLines="50" w:beforeAutospacing="0" w:after="156" w:afterLines="50" w:afterAutospacing="0"/>
        <w:jc w:val="center"/>
        <w:rPr>
          <w:rFonts w:hint="default" w:ascii="黑体" w:hAnsi="华文中宋" w:eastAsia="黑体"/>
          <w:sz w:val="36"/>
          <w:szCs w:val="36"/>
        </w:rPr>
      </w:pPr>
      <w:r>
        <w:rPr>
          <w:rFonts w:ascii="黑体" w:hAnsi="华文中宋" w:eastAsia="黑体"/>
          <w:sz w:val="36"/>
          <w:szCs w:val="36"/>
        </w:rPr>
        <w:t>培训日程安排表</w:t>
      </w:r>
      <w:bookmarkEnd w:id="0"/>
    </w:p>
    <w:tbl>
      <w:tblPr>
        <w:tblStyle w:val="6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553"/>
        <w:gridCol w:w="2790"/>
        <w:gridCol w:w="2445"/>
        <w:gridCol w:w="97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</w:rPr>
              <w:t>培训日期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</w:rPr>
              <w:t>具体时间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</w:rPr>
              <w:t>培训内容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</w:rPr>
              <w:t>主讲人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</w:rPr>
              <w:t>地点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开班仪式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校领导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-11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:3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当前高校统战工作的形势和任务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李霞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市委统战部二级巡视员、是欧美同学会党组书记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:3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:30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“寻足迹·品文化·跟党走”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参观交流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9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5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民主党派成员、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党外知识分子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61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3月18日-3月31日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习近平总书记关于加强和改进统一战线工作的重要论述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孙信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中央社会主义学院统战理论教研部主任</w:t>
            </w:r>
          </w:p>
        </w:tc>
        <w:tc>
          <w:tcPr>
            <w:tcW w:w="9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中国教育干部网络学院在线学习</w:t>
            </w:r>
          </w:p>
        </w:tc>
        <w:tc>
          <w:tcPr>
            <w:tcW w:w="1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全体学员必修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6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从力量论、团结学说开去——学习中央统战工作会议精神和《条例》体会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张健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中央统战部研究室主任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26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当前民主党派的工作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李金河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中央社会主义学院二级教授</w:t>
            </w:r>
          </w:p>
        </w:tc>
        <w:tc>
          <w:tcPr>
            <w:tcW w:w="9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中国教育干部网络学院在线学习</w:t>
            </w:r>
          </w:p>
        </w:tc>
        <w:tc>
          <w:tcPr>
            <w:tcW w:w="1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民主党派成员必修，其他学员选修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6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深入学习领会习近平总书记关于宗教工作重要论述，扎实做好新时代的宗教工作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蒲长春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中共中央党校(国家行政学院)民族和宗教教研室副主任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中国教育干部网络学院在线学习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民族宗教工作领导小组成员、少数民族学生辅导员、班主任必修，其他学员选修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6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弘扬中华民族精神，铸牢中华民族共同体意识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中央民族大学中国民族理论与民族政策研究院副院长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个人自学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书目和资料</w:t>
            </w:r>
          </w:p>
        </w:tc>
        <w:tc>
          <w:tcPr>
            <w:tcW w:w="9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全体学员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86591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BB"/>
    <w:rsid w:val="001D1CB1"/>
    <w:rsid w:val="00200EB2"/>
    <w:rsid w:val="00270B2A"/>
    <w:rsid w:val="00280C3F"/>
    <w:rsid w:val="002B0E0D"/>
    <w:rsid w:val="002D3BF7"/>
    <w:rsid w:val="002E3001"/>
    <w:rsid w:val="00300278"/>
    <w:rsid w:val="003E063D"/>
    <w:rsid w:val="00402217"/>
    <w:rsid w:val="004171FF"/>
    <w:rsid w:val="00442CB1"/>
    <w:rsid w:val="00444951"/>
    <w:rsid w:val="00464A6D"/>
    <w:rsid w:val="00493B44"/>
    <w:rsid w:val="004C7BBD"/>
    <w:rsid w:val="004F57D3"/>
    <w:rsid w:val="005704D9"/>
    <w:rsid w:val="0062240A"/>
    <w:rsid w:val="00665B15"/>
    <w:rsid w:val="006C5A2F"/>
    <w:rsid w:val="006E71EE"/>
    <w:rsid w:val="00752BBB"/>
    <w:rsid w:val="007F1B7C"/>
    <w:rsid w:val="00847077"/>
    <w:rsid w:val="008F7303"/>
    <w:rsid w:val="00922275"/>
    <w:rsid w:val="009336A1"/>
    <w:rsid w:val="009E057F"/>
    <w:rsid w:val="009F63A3"/>
    <w:rsid w:val="00A2169B"/>
    <w:rsid w:val="00AB3415"/>
    <w:rsid w:val="00AB60EC"/>
    <w:rsid w:val="00B77FB1"/>
    <w:rsid w:val="00BD1F5E"/>
    <w:rsid w:val="00BE5CD9"/>
    <w:rsid w:val="00C036C5"/>
    <w:rsid w:val="00C575BB"/>
    <w:rsid w:val="00C65460"/>
    <w:rsid w:val="00CB61E9"/>
    <w:rsid w:val="00D40B30"/>
    <w:rsid w:val="00D43870"/>
    <w:rsid w:val="00D63548"/>
    <w:rsid w:val="00D65AD7"/>
    <w:rsid w:val="00D94743"/>
    <w:rsid w:val="00DB2241"/>
    <w:rsid w:val="00DE523D"/>
    <w:rsid w:val="00E25269"/>
    <w:rsid w:val="00E37343"/>
    <w:rsid w:val="00E50CE3"/>
    <w:rsid w:val="00E85F40"/>
    <w:rsid w:val="00F0490C"/>
    <w:rsid w:val="00F225A0"/>
    <w:rsid w:val="00F979C6"/>
    <w:rsid w:val="00FD6D81"/>
    <w:rsid w:val="00FE08E4"/>
    <w:rsid w:val="00FE31BF"/>
    <w:rsid w:val="0F6A69DA"/>
    <w:rsid w:val="14436E33"/>
    <w:rsid w:val="1A584227"/>
    <w:rsid w:val="1D3C021B"/>
    <w:rsid w:val="20515D93"/>
    <w:rsid w:val="214775A0"/>
    <w:rsid w:val="37381307"/>
    <w:rsid w:val="37E474DA"/>
    <w:rsid w:val="4A0C0492"/>
    <w:rsid w:val="4AA82225"/>
    <w:rsid w:val="55934812"/>
    <w:rsid w:val="59487A64"/>
    <w:rsid w:val="5CB4380D"/>
    <w:rsid w:val="61A97EBF"/>
    <w:rsid w:val="61F24C69"/>
    <w:rsid w:val="63E84BB1"/>
    <w:rsid w:val="643C2F81"/>
    <w:rsid w:val="66662372"/>
    <w:rsid w:val="6AAD3757"/>
    <w:rsid w:val="6B5D069E"/>
    <w:rsid w:val="6FA516D5"/>
    <w:rsid w:val="74294952"/>
    <w:rsid w:val="754D7793"/>
    <w:rsid w:val="7A310515"/>
    <w:rsid w:val="7FD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1830</Words>
  <Characters>1915</Characters>
  <Lines>10</Lines>
  <Paragraphs>2</Paragraphs>
  <TotalTime>12</TotalTime>
  <ScaleCrop>false</ScaleCrop>
  <LinksUpToDate>false</LinksUpToDate>
  <CharactersWithSpaces>1919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2021-04-09T01:02:00Z</dcterms:created>
  <dc:creator>作者 V</dc:creator>
  <cp:lastModifiedBy>Miss  Lee</cp:lastModifiedBy>
  <cp:lastPrinted>2021-04-08T02:21:00Z</cp:lastPrinted>
  <dcterms:modified xsi:type="dcterms:W3CDTF">2022-03-20T13:46:17Z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1D0DA30BBCE94B358DFD1DCBDD6B6B21</vt:lpwstr>
  </property>
</Properties>
</file>