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上海政法学院学生请销假审批表</w:t>
      </w:r>
    </w:p>
    <w:p>
      <w:pPr>
        <w:ind w:firstLine="5040" w:firstLineChars="210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编号：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tbl>
      <w:tblPr>
        <w:tblStyle w:val="2"/>
        <w:tblW w:w="97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705"/>
        <w:gridCol w:w="2098"/>
        <w:gridCol w:w="1080"/>
        <w:gridCol w:w="1800"/>
        <w:gridCol w:w="1080"/>
        <w:gridCol w:w="23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性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学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院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专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班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本人联系电话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家长联系电话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83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请假期限</w:t>
            </w:r>
          </w:p>
        </w:tc>
        <w:tc>
          <w:tcPr>
            <w:tcW w:w="83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exact"/>
          <w:jc w:val="center"/>
        </w:trPr>
        <w:tc>
          <w:tcPr>
            <w:tcW w:w="651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  假  理  由</w:t>
            </w:r>
          </w:p>
        </w:tc>
        <w:tc>
          <w:tcPr>
            <w:tcW w:w="9094" w:type="dxa"/>
            <w:gridSpan w:val="6"/>
            <w:tcBorders>
              <w:tl2br w:val="nil"/>
              <w:tr2bl w:val="nil"/>
            </w:tcBorders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280" w:firstLineChars="13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学生本人（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委托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人）签字：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000" w:firstLineChars="16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申请日期：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exact"/>
          <w:jc w:val="center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    批    意    见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8389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辅导员意见：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firstLine="4200" w:firstLineChars="17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       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exac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学院领导签字：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     年    月    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exac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作部</w:t>
            </w:r>
          </w:p>
        </w:tc>
        <w:tc>
          <w:tcPr>
            <w:tcW w:w="83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学生工作部领导签字：        （公章）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销假情况</w:t>
            </w:r>
          </w:p>
        </w:tc>
        <w:tc>
          <w:tcPr>
            <w:tcW w:w="83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学生离校超过一周须填写本表，</w:t>
      </w:r>
      <w:r>
        <w:rPr>
          <w:rFonts w:hint="eastAsia" w:ascii="楷体" w:hAnsi="楷体" w:eastAsia="楷体" w:cs="楷体"/>
          <w:kern w:val="0"/>
          <w:sz w:val="28"/>
          <w:szCs w:val="28"/>
        </w:rPr>
        <w:t>一式三份，经审批生效后，辅导员</w:t>
      </w:r>
      <w:r>
        <w:rPr>
          <w:rFonts w:hint="eastAsia" w:ascii="楷体" w:hAnsi="楷体" w:eastAsia="楷体" w:cs="楷体"/>
          <w:kern w:val="0"/>
          <w:sz w:val="28"/>
          <w:szCs w:val="28"/>
          <w:lang w:eastAsia="zh-CN"/>
        </w:rPr>
        <w:t>、任课教师与学生社区各</w:t>
      </w:r>
      <w:r>
        <w:rPr>
          <w:rFonts w:hint="eastAsia" w:ascii="楷体" w:hAnsi="楷体" w:eastAsia="楷体" w:cs="楷体"/>
          <w:kern w:val="0"/>
          <w:sz w:val="28"/>
          <w:szCs w:val="28"/>
        </w:rPr>
        <w:t>留存一份。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F2"/>
    <w:rsid w:val="001110F2"/>
    <w:rsid w:val="00DF6035"/>
    <w:rsid w:val="0E8B57AB"/>
    <w:rsid w:val="2053747E"/>
    <w:rsid w:val="3B3C5287"/>
    <w:rsid w:val="50E76138"/>
    <w:rsid w:val="6F304AE1"/>
    <w:rsid w:val="760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8</TotalTime>
  <ScaleCrop>false</ScaleCrop>
  <LinksUpToDate>false</LinksUpToDate>
  <CharactersWithSpaces>430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2019-12-20T01:47:00Z</dcterms:created>
  <dc:creator>陈盛</dc:creator>
  <cp:lastModifiedBy>沧海一粟</cp:lastModifiedBy>
  <dcterms:modified xsi:type="dcterms:W3CDTF">2020-10-28T12:24:46Z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