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sz w:val="36"/>
          <w:szCs w:val="36"/>
        </w:rPr>
      </w:pPr>
      <w:r>
        <w:rPr>
          <w:rFonts w:hint="eastAsia" w:ascii="宋体" w:hAnsi="宋体" w:cs="宋体"/>
          <w:b/>
          <w:bCs/>
          <w:sz w:val="36"/>
          <w:szCs w:val="36"/>
        </w:rPr>
        <w:t>上海政法学院第十</w:t>
      </w:r>
      <w:r>
        <w:rPr>
          <w:rFonts w:hint="eastAsia" w:ascii="宋体" w:hAnsi="宋体" w:cs="宋体"/>
          <w:b/>
          <w:bCs/>
          <w:sz w:val="36"/>
          <w:szCs w:val="36"/>
          <w:lang w:eastAsia="zh-CN"/>
        </w:rPr>
        <w:t>七</w:t>
      </w:r>
      <w:r>
        <w:rPr>
          <w:rFonts w:hint="eastAsia" w:ascii="宋体" w:hAnsi="宋体" w:cs="宋体"/>
          <w:b/>
          <w:bCs/>
          <w:sz w:val="36"/>
          <w:szCs w:val="36"/>
        </w:rPr>
        <w:t>届运动会</w:t>
      </w:r>
    </w:p>
    <w:p>
      <w:pPr>
        <w:spacing w:line="700" w:lineRule="exact"/>
        <w:jc w:val="center"/>
        <w:rPr>
          <w:rFonts w:ascii="宋体" w:hAnsi="宋体" w:cs="宋体"/>
          <w:b/>
          <w:bCs/>
          <w:sz w:val="36"/>
          <w:szCs w:val="36"/>
        </w:rPr>
      </w:pPr>
      <w:r>
        <w:rPr>
          <w:rFonts w:hint="eastAsia" w:ascii="宋体" w:hAnsi="宋体" w:cs="宋体"/>
          <w:b/>
          <w:bCs/>
          <w:sz w:val="36"/>
          <w:szCs w:val="36"/>
        </w:rPr>
        <w:t>竞 赛 规 程</w:t>
      </w:r>
    </w:p>
    <w:p>
      <w:pPr>
        <w:spacing w:line="700" w:lineRule="exact"/>
        <w:rPr>
          <w:rFonts w:ascii="宋体" w:hAnsi="宋体" w:cs="宋体"/>
          <w:b/>
          <w:bCs/>
          <w:sz w:val="28"/>
          <w:szCs w:val="28"/>
        </w:rPr>
      </w:pPr>
      <w:r>
        <w:rPr>
          <w:rFonts w:hint="eastAsia" w:ascii="宋体" w:hAnsi="宋体" w:cs="宋体"/>
          <w:b/>
          <w:bCs/>
          <w:sz w:val="28"/>
          <w:szCs w:val="28"/>
        </w:rPr>
        <w:t xml:space="preserve">一、时间及地点 </w:t>
      </w:r>
    </w:p>
    <w:p>
      <w:pPr>
        <w:spacing w:line="480" w:lineRule="exact"/>
        <w:ind w:firstLine="560" w:firstLineChars="200"/>
        <w:rPr>
          <w:rFonts w:ascii="宋体" w:hAnsi="宋体" w:cs="宋体"/>
          <w:sz w:val="28"/>
          <w:szCs w:val="28"/>
        </w:rPr>
      </w:pPr>
      <w:r>
        <w:rPr>
          <w:rFonts w:hint="eastAsia" w:ascii="宋体" w:hAnsi="宋体" w:cs="宋体"/>
          <w:sz w:val="28"/>
          <w:szCs w:val="28"/>
        </w:rPr>
        <w:t>鉴于国家和上海市疫情防控等相关政策要求，学校体育运动委员会定于202</w:t>
      </w:r>
      <w:r>
        <w:rPr>
          <w:rFonts w:hint="eastAsia" w:ascii="宋体" w:hAnsi="宋体" w:cs="宋体"/>
          <w:sz w:val="28"/>
          <w:szCs w:val="28"/>
          <w:lang w:val="en-US" w:eastAsia="zh-CN"/>
        </w:rPr>
        <w:t>2</w:t>
      </w:r>
      <w:r>
        <w:rPr>
          <w:rFonts w:hint="eastAsia" w:ascii="宋体" w:hAnsi="宋体" w:cs="宋体"/>
          <w:sz w:val="28"/>
          <w:szCs w:val="28"/>
        </w:rPr>
        <w:t>年1</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日（星期</w:t>
      </w:r>
      <w:r>
        <w:rPr>
          <w:rFonts w:hint="eastAsia" w:ascii="宋体" w:hAnsi="宋体" w:cs="宋体"/>
          <w:sz w:val="28"/>
          <w:szCs w:val="28"/>
          <w:lang w:eastAsia="zh-CN"/>
        </w:rPr>
        <w:t>五</w:t>
      </w:r>
      <w:r>
        <w:rPr>
          <w:rFonts w:hint="eastAsia" w:ascii="宋体" w:hAnsi="宋体" w:cs="宋体"/>
          <w:sz w:val="28"/>
          <w:szCs w:val="28"/>
        </w:rPr>
        <w:t>）一天（遇雨顺延,有关方案由教务处另行制订）,在</w:t>
      </w:r>
      <w:r>
        <w:rPr>
          <w:rFonts w:hint="eastAsia" w:ascii="宋体" w:hAnsi="宋体" w:cs="宋体"/>
          <w:sz w:val="28"/>
          <w:szCs w:val="28"/>
          <w:lang w:eastAsia="zh-CN"/>
        </w:rPr>
        <w:t>校</w:t>
      </w:r>
      <w:r>
        <w:rPr>
          <w:rFonts w:hint="eastAsia" w:ascii="宋体" w:hAnsi="宋体" w:cs="宋体"/>
          <w:sz w:val="28"/>
          <w:szCs w:val="28"/>
        </w:rPr>
        <w:t>田径场举行。</w:t>
      </w:r>
    </w:p>
    <w:p>
      <w:pPr>
        <w:spacing w:line="480" w:lineRule="exact"/>
        <w:rPr>
          <w:rFonts w:ascii="宋体" w:hAnsi="宋体" w:cs="宋体"/>
          <w:b/>
          <w:bCs/>
          <w:sz w:val="28"/>
          <w:szCs w:val="28"/>
        </w:rPr>
      </w:pPr>
      <w:r>
        <w:rPr>
          <w:rFonts w:hint="eastAsia" w:ascii="宋体" w:hAnsi="宋体" w:cs="宋体"/>
          <w:b/>
          <w:bCs/>
          <w:sz w:val="28"/>
          <w:szCs w:val="28"/>
        </w:rPr>
        <w:t xml:space="preserve">二、组队 </w:t>
      </w:r>
    </w:p>
    <w:p>
      <w:pPr>
        <w:spacing w:line="480" w:lineRule="exact"/>
        <w:ind w:firstLine="560" w:firstLineChars="200"/>
        <w:rPr>
          <w:rFonts w:ascii="宋体" w:hAnsi="宋体" w:cs="宋体"/>
          <w:sz w:val="28"/>
          <w:szCs w:val="28"/>
        </w:rPr>
      </w:pPr>
      <w:r>
        <w:rPr>
          <w:rFonts w:hint="eastAsia" w:ascii="宋体" w:hAnsi="宋体" w:cs="宋体"/>
          <w:sz w:val="28"/>
          <w:szCs w:val="28"/>
        </w:rPr>
        <w:t>以各二级学院为单位组队参赛。各代表队设领队1人，教练员2人，裁判员10人，运动员若干人，</w:t>
      </w:r>
      <w:r>
        <w:rPr>
          <w:rFonts w:hint="eastAsia" w:ascii="宋体" w:hAnsi="宋体" w:cs="宋体"/>
          <w:b/>
          <w:sz w:val="28"/>
          <w:szCs w:val="28"/>
        </w:rPr>
        <w:t>运动员和裁判员不得兼报</w:t>
      </w:r>
      <w:r>
        <w:rPr>
          <w:rFonts w:hint="eastAsia" w:ascii="宋体" w:hAnsi="宋体" w:cs="宋体"/>
          <w:sz w:val="28"/>
          <w:szCs w:val="28"/>
        </w:rPr>
        <w:t>。</w:t>
      </w:r>
    </w:p>
    <w:p>
      <w:pPr>
        <w:spacing w:line="480" w:lineRule="exact"/>
        <w:rPr>
          <w:rFonts w:ascii="宋体" w:hAnsi="宋体" w:cs="宋体"/>
          <w:b/>
          <w:bCs/>
          <w:sz w:val="28"/>
          <w:szCs w:val="28"/>
        </w:rPr>
      </w:pPr>
      <w:r>
        <w:rPr>
          <w:rFonts w:hint="eastAsia" w:ascii="宋体" w:hAnsi="宋体" w:cs="宋体"/>
          <w:b/>
          <w:bCs/>
          <w:sz w:val="28"/>
          <w:szCs w:val="28"/>
        </w:rPr>
        <w:t xml:space="preserve">三、参赛资格 </w:t>
      </w:r>
    </w:p>
    <w:p>
      <w:pPr>
        <w:spacing w:line="480" w:lineRule="exact"/>
        <w:ind w:firstLine="560" w:firstLineChars="200"/>
        <w:rPr>
          <w:rFonts w:ascii="宋体" w:hAnsi="宋体" w:cs="宋体"/>
          <w:sz w:val="28"/>
          <w:szCs w:val="28"/>
        </w:rPr>
      </w:pPr>
      <w:r>
        <w:rPr>
          <w:rFonts w:hint="eastAsia" w:ascii="宋体" w:hAnsi="宋体" w:cs="宋体"/>
          <w:sz w:val="28"/>
          <w:szCs w:val="28"/>
        </w:rPr>
        <w:t>1.参赛运动员必须是思想端正，组织纪律性强、学习态度好者。</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2.参赛运动员需经医生检查，证明身体健康，适宜参加其所报运动项目的比赛</w:t>
      </w:r>
      <w:r>
        <w:rPr>
          <w:rFonts w:hint="eastAsia" w:ascii="宋体" w:hAnsi="宋体" w:cs="宋体"/>
          <w:sz w:val="28"/>
          <w:szCs w:val="28"/>
          <w:lang w:eastAsia="zh-CN"/>
        </w:rPr>
        <w:t>；鉴于当前疫情防控政策，参赛运动员须是解除健康观察且身体状况良好的在校学生</w:t>
      </w:r>
      <w:r>
        <w:rPr>
          <w:rFonts w:hint="eastAsia" w:ascii="宋体" w:hAnsi="宋体" w:cs="宋体"/>
          <w:sz w:val="28"/>
          <w:szCs w:val="28"/>
        </w:rPr>
        <w:t>。</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3.参赛运动员必须是经国家高考或研究生招生考试正式录取并注册的在籍学生（成教学生不能参赛）。。</w:t>
      </w:r>
    </w:p>
    <w:p>
      <w:pPr>
        <w:spacing w:line="480" w:lineRule="exact"/>
        <w:rPr>
          <w:rFonts w:ascii="宋体" w:hAnsi="宋体" w:cs="宋体"/>
          <w:b/>
          <w:bCs/>
          <w:sz w:val="28"/>
          <w:szCs w:val="28"/>
        </w:rPr>
      </w:pPr>
      <w:r>
        <w:rPr>
          <w:rFonts w:hint="eastAsia" w:ascii="宋体" w:hAnsi="宋体" w:cs="宋体"/>
          <w:b/>
          <w:bCs/>
          <w:sz w:val="28"/>
          <w:szCs w:val="28"/>
        </w:rPr>
        <w:t xml:space="preserve">四、竞赛项目 </w:t>
      </w:r>
    </w:p>
    <w:p>
      <w:pPr>
        <w:spacing w:line="480" w:lineRule="exact"/>
        <w:ind w:left="1119" w:leftChars="266" w:hanging="560" w:hangingChars="200"/>
        <w:rPr>
          <w:rFonts w:ascii="宋体" w:hAnsi="宋体" w:cs="宋体"/>
          <w:sz w:val="28"/>
          <w:szCs w:val="28"/>
        </w:rPr>
      </w:pPr>
      <w:r>
        <w:rPr>
          <w:rFonts w:hint="eastAsia" w:ascii="宋体" w:hAnsi="宋体" w:cs="宋体"/>
          <w:sz w:val="28"/>
          <w:szCs w:val="28"/>
        </w:rPr>
        <w:t>1．</w:t>
      </w:r>
      <w:r>
        <w:rPr>
          <w:rFonts w:hint="eastAsia" w:ascii="宋体" w:hAnsi="宋体" w:cs="宋体"/>
          <w:b/>
          <w:bCs/>
          <w:sz w:val="28"/>
          <w:szCs w:val="28"/>
        </w:rPr>
        <w:t>男子组</w:t>
      </w:r>
      <w:r>
        <w:rPr>
          <w:rFonts w:hint="eastAsia" w:ascii="宋体" w:hAnsi="宋体" w:cs="宋体"/>
          <w:sz w:val="28"/>
          <w:szCs w:val="28"/>
        </w:rPr>
        <w:t>设</w:t>
      </w:r>
      <w:r>
        <w:rPr>
          <w:rFonts w:hint="eastAsia" w:ascii="宋体" w:hAnsi="宋体" w:cs="宋体"/>
          <w:sz w:val="28"/>
          <w:szCs w:val="28"/>
          <w:lang w:val="en-US" w:eastAsia="zh-CN"/>
        </w:rPr>
        <w:t>6</w:t>
      </w:r>
      <w:r>
        <w:rPr>
          <w:rFonts w:hint="eastAsia" w:ascii="宋体" w:hAnsi="宋体" w:cs="宋体"/>
          <w:sz w:val="28"/>
          <w:szCs w:val="28"/>
        </w:rPr>
        <w:t>项：100米、200米、1500米、4×100米接力、跳高、铅球（7.26kg）。</w:t>
      </w:r>
    </w:p>
    <w:p>
      <w:pPr>
        <w:spacing w:line="480" w:lineRule="exact"/>
        <w:ind w:left="1119" w:leftChars="266" w:hanging="560" w:hangingChars="200"/>
        <w:rPr>
          <w:rFonts w:hint="eastAsia" w:ascii="宋体" w:hAnsi="宋体" w:cs="宋体"/>
          <w:sz w:val="28"/>
          <w:szCs w:val="28"/>
        </w:rPr>
      </w:pPr>
      <w:r>
        <w:rPr>
          <w:rFonts w:hint="eastAsia" w:ascii="宋体" w:hAnsi="宋体" w:cs="宋体"/>
          <w:sz w:val="28"/>
          <w:szCs w:val="28"/>
        </w:rPr>
        <w:t>2．</w:t>
      </w:r>
      <w:r>
        <w:rPr>
          <w:rFonts w:hint="eastAsia" w:ascii="宋体" w:hAnsi="宋体" w:cs="宋体"/>
          <w:b/>
          <w:bCs/>
          <w:sz w:val="28"/>
          <w:szCs w:val="28"/>
        </w:rPr>
        <w:t>女子组</w:t>
      </w:r>
      <w:r>
        <w:rPr>
          <w:rFonts w:hint="eastAsia" w:ascii="宋体" w:hAnsi="宋体" w:cs="宋体"/>
          <w:sz w:val="28"/>
          <w:szCs w:val="28"/>
        </w:rPr>
        <w:t>设</w:t>
      </w:r>
      <w:r>
        <w:rPr>
          <w:rFonts w:hint="eastAsia" w:ascii="宋体" w:hAnsi="宋体" w:cs="宋体"/>
          <w:sz w:val="28"/>
          <w:szCs w:val="28"/>
          <w:lang w:val="en-US" w:eastAsia="zh-CN"/>
        </w:rPr>
        <w:t>6</w:t>
      </w:r>
      <w:r>
        <w:rPr>
          <w:rFonts w:hint="eastAsia" w:ascii="宋体" w:hAnsi="宋体" w:cs="宋体"/>
          <w:sz w:val="28"/>
          <w:szCs w:val="28"/>
        </w:rPr>
        <w:t>项：100米、200米、800米、4×100米接力、跳高、铅球(4kg)。</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3．必报</w:t>
      </w:r>
      <w:r>
        <w:rPr>
          <w:rFonts w:hint="eastAsia" w:ascii="宋体" w:hAnsi="宋体" w:cs="宋体"/>
          <w:b/>
          <w:bCs/>
          <w:sz w:val="28"/>
          <w:szCs w:val="28"/>
          <w:lang w:eastAsia="zh-CN"/>
        </w:rPr>
        <w:t>集体</w:t>
      </w:r>
      <w:r>
        <w:rPr>
          <w:rFonts w:hint="eastAsia" w:ascii="宋体" w:hAnsi="宋体" w:cs="宋体"/>
          <w:b/>
          <w:bCs/>
          <w:sz w:val="28"/>
          <w:szCs w:val="28"/>
        </w:rPr>
        <w:t>项目1项：</w:t>
      </w:r>
    </w:p>
    <w:p>
      <w:pPr>
        <w:spacing w:line="480" w:lineRule="exact"/>
        <w:ind w:firstLine="1124" w:firstLineChars="400"/>
        <w:rPr>
          <w:rFonts w:hint="eastAsia" w:ascii="宋体" w:hAnsi="宋体" w:cs="宋体"/>
          <w:b/>
          <w:bCs/>
          <w:sz w:val="28"/>
          <w:szCs w:val="28"/>
        </w:rPr>
      </w:pPr>
      <w:r>
        <w:rPr>
          <w:rFonts w:hint="eastAsia" w:ascii="宋体" w:hAnsi="宋体" w:cs="宋体"/>
          <w:b/>
          <w:bCs/>
          <w:sz w:val="28"/>
          <w:szCs w:val="28"/>
        </w:rPr>
        <w:t>拨河（15人其中女生8人、男生7人）。</w:t>
      </w:r>
    </w:p>
    <w:p>
      <w:pPr>
        <w:spacing w:line="480" w:lineRule="exact"/>
        <w:rPr>
          <w:rFonts w:ascii="宋体" w:hAnsi="宋体" w:cs="宋体"/>
          <w:b/>
          <w:bCs/>
          <w:sz w:val="28"/>
          <w:szCs w:val="28"/>
        </w:rPr>
      </w:pPr>
      <w:r>
        <w:rPr>
          <w:rFonts w:hint="eastAsia" w:ascii="宋体" w:hAnsi="宋体" w:cs="宋体"/>
          <w:b/>
          <w:bCs/>
          <w:sz w:val="28"/>
          <w:szCs w:val="28"/>
        </w:rPr>
        <w:t xml:space="preserve">五、报名办法 </w:t>
      </w:r>
    </w:p>
    <w:p>
      <w:pPr>
        <w:spacing w:line="480" w:lineRule="exact"/>
        <w:ind w:left="1119" w:leftChars="266" w:hanging="560" w:hangingChars="200"/>
        <w:rPr>
          <w:rFonts w:ascii="宋体" w:hAnsi="宋体" w:cs="宋体"/>
          <w:b/>
          <w:bCs/>
          <w:sz w:val="28"/>
          <w:szCs w:val="28"/>
        </w:rPr>
      </w:pPr>
      <w:r>
        <w:rPr>
          <w:rFonts w:hint="eastAsia" w:ascii="宋体" w:hAnsi="宋体" w:cs="宋体"/>
          <w:sz w:val="28"/>
          <w:szCs w:val="28"/>
        </w:rPr>
        <w:t>1.</w:t>
      </w:r>
      <w:r>
        <w:rPr>
          <w:rFonts w:hint="eastAsia" w:ascii="宋体" w:hAnsi="宋体" w:cs="宋体"/>
          <w:b/>
          <w:bCs/>
          <w:sz w:val="28"/>
          <w:szCs w:val="28"/>
        </w:rPr>
        <w:t xml:space="preserve">各代表队每项限报2人，每人限报2项，接力及集体项目除外。 </w:t>
      </w:r>
    </w:p>
    <w:p>
      <w:pPr>
        <w:spacing w:line="480" w:lineRule="exact"/>
        <w:ind w:left="839" w:leftChars="266" w:hanging="280" w:hangingChars="100"/>
        <w:rPr>
          <w:rFonts w:hint="eastAsia" w:ascii="宋体" w:hAnsi="宋体" w:cs="宋体"/>
          <w:sz w:val="28"/>
          <w:szCs w:val="28"/>
        </w:rPr>
      </w:pPr>
      <w:r>
        <w:rPr>
          <w:rFonts w:hint="eastAsia" w:ascii="宋体" w:hAnsi="宋体" w:cs="宋体"/>
          <w:sz w:val="28"/>
          <w:szCs w:val="28"/>
        </w:rPr>
        <w:t>2．接力项目，各学院限报</w:t>
      </w:r>
      <w:r>
        <w:rPr>
          <w:rFonts w:hint="eastAsia" w:ascii="宋体" w:hAnsi="宋体" w:cs="宋体"/>
          <w:b/>
          <w:bCs/>
          <w:sz w:val="28"/>
          <w:szCs w:val="28"/>
        </w:rPr>
        <w:t>男女各1队</w:t>
      </w:r>
      <w:r>
        <w:rPr>
          <w:rFonts w:hint="eastAsia" w:ascii="宋体" w:hAnsi="宋体" w:cs="宋体"/>
          <w:sz w:val="28"/>
          <w:szCs w:val="28"/>
        </w:rPr>
        <w:t>，每队允许多报</w:t>
      </w:r>
      <w:r>
        <w:rPr>
          <w:rFonts w:hint="eastAsia" w:ascii="宋体" w:hAnsi="宋体" w:cs="宋体"/>
          <w:b/>
          <w:bCs/>
          <w:sz w:val="28"/>
          <w:szCs w:val="28"/>
        </w:rPr>
        <w:t>1人机动</w:t>
      </w:r>
      <w:r>
        <w:rPr>
          <w:rFonts w:hint="eastAsia" w:ascii="宋体" w:hAnsi="宋体" w:cs="宋体"/>
          <w:sz w:val="28"/>
          <w:szCs w:val="28"/>
        </w:rPr>
        <w:t>。</w:t>
      </w:r>
    </w:p>
    <w:p>
      <w:pPr>
        <w:spacing w:line="480" w:lineRule="exact"/>
        <w:ind w:left="839" w:leftChars="266" w:hanging="280" w:hangingChars="100"/>
        <w:rPr>
          <w:rFonts w:hint="eastAsia" w:ascii="宋体" w:hAnsi="宋体" w:eastAsia="宋体" w:cs="宋体"/>
          <w:sz w:val="28"/>
          <w:szCs w:val="28"/>
          <w:lang w:eastAsia="zh-CN"/>
        </w:rPr>
      </w:pPr>
      <w:r>
        <w:rPr>
          <w:rFonts w:hint="eastAsia" w:ascii="宋体" w:hAnsi="宋体" w:cs="宋体"/>
          <w:sz w:val="28"/>
          <w:szCs w:val="28"/>
        </w:rPr>
        <w:t>3.必报项目，</w:t>
      </w:r>
      <w:r>
        <w:rPr>
          <w:rFonts w:hint="eastAsia" w:ascii="宋体" w:hAnsi="宋体" w:cs="宋体"/>
          <w:b/>
          <w:bCs/>
          <w:sz w:val="28"/>
          <w:szCs w:val="28"/>
        </w:rPr>
        <w:t>各学院限报一队参赛</w:t>
      </w:r>
      <w:r>
        <w:rPr>
          <w:rFonts w:hint="eastAsia" w:ascii="宋体" w:hAnsi="宋体" w:cs="宋体"/>
          <w:sz w:val="28"/>
          <w:szCs w:val="28"/>
          <w:lang w:eastAsia="zh-CN"/>
        </w:rPr>
        <w:t>。</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．运动员报名表和裁判员名单（各学院10名）一律制作电子版，并</w:t>
      </w:r>
      <w:r>
        <w:rPr>
          <w:rFonts w:hint="eastAsia" w:ascii="宋体" w:hAnsi="宋体" w:cs="宋体"/>
          <w:b/>
          <w:bCs/>
          <w:sz w:val="28"/>
          <w:szCs w:val="28"/>
        </w:rPr>
        <w:t>各打印</w:t>
      </w:r>
      <w:r>
        <w:rPr>
          <w:rFonts w:hint="eastAsia" w:ascii="宋体" w:hAnsi="宋体" w:cs="宋体"/>
          <w:b/>
          <w:bCs/>
          <w:sz w:val="28"/>
          <w:szCs w:val="28"/>
          <w:lang w:eastAsia="zh-CN"/>
        </w:rPr>
        <w:t>纸质版</w:t>
      </w:r>
      <w:r>
        <w:rPr>
          <w:rFonts w:hint="eastAsia" w:ascii="宋体" w:hAnsi="宋体" w:cs="宋体"/>
          <w:b/>
          <w:bCs/>
          <w:sz w:val="28"/>
          <w:szCs w:val="28"/>
        </w:rPr>
        <w:t>一份</w:t>
      </w:r>
      <w:r>
        <w:rPr>
          <w:rFonts w:hint="eastAsia" w:ascii="宋体" w:hAnsi="宋体" w:cs="宋体"/>
          <w:sz w:val="28"/>
          <w:szCs w:val="28"/>
        </w:rPr>
        <w:t>，</w:t>
      </w:r>
      <w:r>
        <w:rPr>
          <w:rFonts w:hint="eastAsia" w:ascii="宋体" w:hAnsi="宋体" w:cs="宋体"/>
          <w:sz w:val="28"/>
          <w:szCs w:val="28"/>
          <w:lang w:eastAsia="zh-CN"/>
        </w:rPr>
        <w:t>纸质版</w:t>
      </w:r>
      <w:r>
        <w:rPr>
          <w:rFonts w:hint="eastAsia" w:ascii="宋体" w:hAnsi="宋体" w:cs="宋体"/>
          <w:b/>
          <w:bCs/>
          <w:sz w:val="28"/>
          <w:szCs w:val="28"/>
          <w:lang w:eastAsia="zh-CN"/>
        </w:rPr>
        <w:t>均须</w:t>
      </w:r>
      <w:r>
        <w:rPr>
          <w:rFonts w:hint="eastAsia" w:ascii="宋体" w:hAnsi="宋体" w:cs="宋体"/>
          <w:sz w:val="28"/>
          <w:szCs w:val="28"/>
        </w:rPr>
        <w:t>经所在单位</w:t>
      </w:r>
      <w:r>
        <w:rPr>
          <w:rFonts w:hint="eastAsia" w:ascii="宋体" w:hAnsi="宋体" w:cs="宋体"/>
          <w:b/>
          <w:bCs/>
          <w:sz w:val="28"/>
          <w:szCs w:val="28"/>
        </w:rPr>
        <w:t>审阅盖公章后</w:t>
      </w:r>
      <w:r>
        <w:rPr>
          <w:rFonts w:hint="eastAsia" w:ascii="宋体" w:hAnsi="宋体" w:cs="宋体"/>
          <w:sz w:val="28"/>
          <w:szCs w:val="28"/>
        </w:rPr>
        <w:t>务必</w:t>
      </w:r>
      <w:r>
        <w:rPr>
          <w:rFonts w:hint="eastAsia" w:ascii="宋体" w:hAnsi="宋体" w:cs="宋体"/>
          <w:b/>
          <w:sz w:val="28"/>
          <w:szCs w:val="28"/>
        </w:rPr>
        <w:t>于</w:t>
      </w:r>
      <w:r>
        <w:rPr>
          <w:rFonts w:hint="eastAsia" w:ascii="宋体" w:hAnsi="宋体" w:cs="宋体"/>
          <w:b/>
          <w:sz w:val="28"/>
          <w:szCs w:val="28"/>
          <w:lang w:val="en-US" w:eastAsia="zh-CN"/>
        </w:rPr>
        <w:t>10</w:t>
      </w:r>
      <w:r>
        <w:rPr>
          <w:rFonts w:hint="eastAsia" w:ascii="宋体" w:hAnsi="宋体" w:cs="宋体"/>
          <w:b/>
          <w:sz w:val="28"/>
          <w:szCs w:val="28"/>
        </w:rPr>
        <w:t>月</w:t>
      </w:r>
      <w:r>
        <w:rPr>
          <w:rFonts w:hint="eastAsia" w:ascii="宋体" w:hAnsi="宋体" w:cs="宋体"/>
          <w:b/>
          <w:sz w:val="28"/>
          <w:szCs w:val="28"/>
          <w:lang w:val="en-US" w:eastAsia="zh-CN"/>
        </w:rPr>
        <w:t>11</w:t>
      </w:r>
      <w:r>
        <w:rPr>
          <w:rFonts w:hint="eastAsia" w:ascii="宋体" w:hAnsi="宋体" w:cs="宋体"/>
          <w:b/>
          <w:sz w:val="28"/>
          <w:szCs w:val="28"/>
        </w:rPr>
        <w:t>日下午</w:t>
      </w:r>
      <w:r>
        <w:rPr>
          <w:rFonts w:hint="eastAsia" w:ascii="宋体" w:hAnsi="宋体" w:cs="宋体"/>
          <w:b/>
          <w:sz w:val="28"/>
          <w:szCs w:val="28"/>
          <w:lang w:val="en-US" w:eastAsia="zh-CN"/>
        </w:rPr>
        <w:t>16</w:t>
      </w:r>
      <w:r>
        <w:rPr>
          <w:rFonts w:hint="eastAsia" w:ascii="宋体" w:hAnsi="宋体" w:cs="宋体"/>
          <w:b/>
          <w:sz w:val="28"/>
          <w:szCs w:val="28"/>
        </w:rPr>
        <w:t>点前交博毅馆一楼106</w:t>
      </w:r>
      <w:r>
        <w:rPr>
          <w:rFonts w:hint="eastAsia" w:ascii="宋体" w:hAnsi="宋体" w:cs="宋体"/>
          <w:sz w:val="28"/>
          <w:szCs w:val="28"/>
        </w:rPr>
        <w:t>室王克阳老师处（自留底表），电话：18801924934；同时将电子版发送至电子邮箱：</w:t>
      </w:r>
      <w:r>
        <w:rPr>
          <w:rStyle w:val="4"/>
          <w:rFonts w:hint="eastAsia" w:ascii="宋体" w:hAnsi="宋体" w:cs="宋体"/>
          <w:b/>
          <w:color w:val="auto"/>
          <w:sz w:val="28"/>
          <w:szCs w:val="28"/>
        </w:rPr>
        <w:t>978035745@qq.com，</w:t>
      </w:r>
      <w:r>
        <w:rPr>
          <w:rFonts w:hint="eastAsia" w:ascii="宋体" w:hAnsi="宋体" w:cs="宋体"/>
          <w:b/>
          <w:sz w:val="28"/>
          <w:szCs w:val="28"/>
        </w:rPr>
        <w:t>报名表在学校第十</w:t>
      </w:r>
      <w:r>
        <w:rPr>
          <w:rFonts w:hint="eastAsia" w:ascii="宋体" w:hAnsi="宋体" w:cs="宋体"/>
          <w:b/>
          <w:sz w:val="28"/>
          <w:szCs w:val="28"/>
          <w:lang w:eastAsia="zh-CN"/>
        </w:rPr>
        <w:t>七</w:t>
      </w:r>
      <w:r>
        <w:rPr>
          <w:rFonts w:hint="eastAsia" w:ascii="宋体" w:hAnsi="宋体" w:cs="宋体"/>
          <w:b/>
          <w:sz w:val="28"/>
          <w:szCs w:val="28"/>
        </w:rPr>
        <w:t>届学生运动会通知附件栏下载</w:t>
      </w:r>
      <w:r>
        <w:rPr>
          <w:rFonts w:hint="eastAsia" w:ascii="宋体" w:hAnsi="宋体" w:cs="宋体"/>
          <w:sz w:val="28"/>
          <w:szCs w:val="28"/>
        </w:rPr>
        <w:t>。</w:t>
      </w:r>
    </w:p>
    <w:p>
      <w:pPr>
        <w:spacing w:line="480" w:lineRule="exact"/>
        <w:rPr>
          <w:rFonts w:ascii="宋体" w:hAnsi="宋体" w:cs="宋体"/>
          <w:b/>
          <w:bCs/>
          <w:sz w:val="28"/>
          <w:szCs w:val="28"/>
        </w:rPr>
      </w:pPr>
      <w:r>
        <w:rPr>
          <w:rFonts w:hint="eastAsia" w:ascii="宋体" w:hAnsi="宋体" w:cs="宋体"/>
          <w:b/>
          <w:bCs/>
          <w:sz w:val="28"/>
          <w:szCs w:val="28"/>
        </w:rPr>
        <w:t>六、竞赛办法</w:t>
      </w:r>
    </w:p>
    <w:p>
      <w:pPr>
        <w:spacing w:line="480" w:lineRule="exact"/>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比赛采用国家体育总局最新审定公布的田径竞赛规则</w:t>
      </w:r>
      <w:r>
        <w:rPr>
          <w:rFonts w:hint="eastAsia" w:ascii="宋体" w:hAnsi="宋体" w:cs="宋体"/>
          <w:sz w:val="28"/>
          <w:szCs w:val="28"/>
          <w:lang w:eastAsia="zh-CN"/>
        </w:rPr>
        <w:t>，</w:t>
      </w:r>
      <w:r>
        <w:rPr>
          <w:rFonts w:hint="eastAsia" w:ascii="宋体" w:hAnsi="宋体" w:cs="宋体"/>
          <w:sz w:val="28"/>
          <w:szCs w:val="28"/>
        </w:rPr>
        <w:t>必报</w:t>
      </w:r>
      <w:r>
        <w:rPr>
          <w:rFonts w:hint="eastAsia" w:ascii="宋体" w:hAnsi="宋体" w:cs="宋体"/>
          <w:sz w:val="28"/>
          <w:szCs w:val="28"/>
          <w:lang w:eastAsia="zh-CN"/>
        </w:rPr>
        <w:t>集体</w:t>
      </w:r>
      <w:r>
        <w:rPr>
          <w:rFonts w:hint="eastAsia" w:ascii="宋体" w:hAnsi="宋体" w:cs="宋体"/>
          <w:sz w:val="28"/>
          <w:szCs w:val="28"/>
        </w:rPr>
        <w:t>项目的竞赛规则另见</w:t>
      </w:r>
      <w:r>
        <w:rPr>
          <w:rFonts w:hint="eastAsia" w:ascii="宋体" w:hAnsi="宋体" w:cs="宋体"/>
          <w:b/>
          <w:bCs/>
          <w:sz w:val="28"/>
          <w:szCs w:val="28"/>
        </w:rPr>
        <w:t>附件1</w:t>
      </w:r>
      <w:r>
        <w:rPr>
          <w:rFonts w:hint="eastAsia" w:ascii="宋体" w:hAnsi="宋体" w:cs="宋体"/>
          <w:sz w:val="28"/>
          <w:szCs w:val="28"/>
          <w:lang w:eastAsia="zh-CN"/>
        </w:rPr>
        <w:t>。</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2.男、女100米安排预</w:t>
      </w:r>
      <w:r>
        <w:rPr>
          <w:rFonts w:hint="eastAsia" w:ascii="宋体" w:hAnsi="宋体" w:cs="宋体"/>
          <w:sz w:val="28"/>
          <w:szCs w:val="28"/>
          <w:lang w:eastAsia="zh-CN"/>
        </w:rPr>
        <w:t>、</w:t>
      </w:r>
      <w:r>
        <w:rPr>
          <w:rFonts w:hint="eastAsia" w:ascii="宋体" w:hAnsi="宋体" w:cs="宋体"/>
          <w:sz w:val="28"/>
          <w:szCs w:val="28"/>
        </w:rPr>
        <w:t>决赛，按预赛成绩取前8名参加决赛，其它项目均一次决赛，但实际参赛人数不足8人的径赛项目只安排一次决赛，按成绩排列名次。</w:t>
      </w:r>
    </w:p>
    <w:p>
      <w:pPr>
        <w:spacing w:line="480" w:lineRule="exact"/>
        <w:ind w:firstLine="560" w:firstLineChars="200"/>
        <w:rPr>
          <w:rFonts w:ascii="宋体" w:hAnsi="宋体" w:cs="宋体"/>
          <w:b/>
          <w:bCs/>
          <w:sz w:val="28"/>
          <w:szCs w:val="28"/>
        </w:rPr>
      </w:pPr>
      <w:r>
        <w:rPr>
          <w:rFonts w:hint="eastAsia" w:ascii="宋体" w:hAnsi="宋体" w:cs="宋体"/>
          <w:sz w:val="28"/>
          <w:szCs w:val="28"/>
        </w:rPr>
        <w:t>3.运动员所报的参赛项目不得无故弃权，经校医务室医生检查证明，确因伤病不能参赛者除外。</w:t>
      </w:r>
    </w:p>
    <w:p>
      <w:pPr>
        <w:spacing w:line="480" w:lineRule="exact"/>
        <w:rPr>
          <w:rFonts w:ascii="宋体" w:hAnsi="宋体" w:cs="宋体"/>
          <w:b/>
          <w:bCs/>
          <w:sz w:val="28"/>
          <w:szCs w:val="28"/>
        </w:rPr>
      </w:pPr>
      <w:r>
        <w:rPr>
          <w:rFonts w:hint="eastAsia" w:ascii="宋体" w:hAnsi="宋体" w:cs="宋体"/>
          <w:b/>
          <w:bCs/>
          <w:sz w:val="28"/>
          <w:szCs w:val="28"/>
        </w:rPr>
        <w:t xml:space="preserve">七、名次、计分与奖励办法 </w:t>
      </w:r>
    </w:p>
    <w:p>
      <w:pPr>
        <w:spacing w:line="480" w:lineRule="exact"/>
        <w:ind w:firstLine="560" w:firstLineChars="200"/>
        <w:rPr>
          <w:rFonts w:ascii="宋体" w:hAnsi="宋体" w:cs="宋体"/>
          <w:sz w:val="28"/>
          <w:szCs w:val="28"/>
        </w:rPr>
      </w:pPr>
      <w:r>
        <w:rPr>
          <w:rFonts w:hint="eastAsia" w:ascii="宋体" w:hAnsi="宋体" w:cs="宋体"/>
          <w:sz w:val="28"/>
          <w:szCs w:val="28"/>
        </w:rPr>
        <w:t>1．单项男女各录取前6名，按7、5、4、3、2、1计分，接力项目加倍计分。破上海</w:t>
      </w:r>
      <w:r>
        <w:rPr>
          <w:rFonts w:hint="eastAsia" w:ascii="宋体" w:hAnsi="宋体" w:cs="宋体"/>
          <w:sz w:val="28"/>
          <w:szCs w:val="28"/>
          <w:lang w:eastAsia="zh-CN"/>
        </w:rPr>
        <w:t>市</w:t>
      </w:r>
      <w:r>
        <w:rPr>
          <w:rFonts w:hint="eastAsia" w:ascii="宋体" w:hAnsi="宋体" w:cs="宋体"/>
          <w:sz w:val="28"/>
          <w:szCs w:val="28"/>
        </w:rPr>
        <w:t>大学生田径最高纪录者，每项加计20分。破院田径最高纪录者，每项加计7分。一人在同一项目中无论破几次纪录，均只加一次破纪录分。必报项目录取前6名，按单项得分的3倍计分，不发单项奖品。</w:t>
      </w:r>
    </w:p>
    <w:p>
      <w:pPr>
        <w:spacing w:line="480" w:lineRule="exact"/>
        <w:ind w:firstLine="560" w:firstLineChars="200"/>
        <w:rPr>
          <w:rFonts w:ascii="宋体" w:hAnsi="宋体" w:cs="宋体"/>
          <w:sz w:val="28"/>
          <w:szCs w:val="28"/>
        </w:rPr>
      </w:pPr>
      <w:r>
        <w:rPr>
          <w:rFonts w:hint="eastAsia" w:ascii="宋体" w:hAnsi="宋体" w:cs="宋体"/>
          <w:sz w:val="28"/>
          <w:szCs w:val="28"/>
        </w:rPr>
        <w:t>2．大会设团体和男、女团体总分奖，各团体总分均按各队运动员得分总和计算，取前3名。</w:t>
      </w:r>
    </w:p>
    <w:p>
      <w:pPr>
        <w:spacing w:line="480" w:lineRule="exact"/>
        <w:ind w:firstLine="560" w:firstLineChars="200"/>
        <w:rPr>
          <w:rFonts w:ascii="宋体" w:hAnsi="宋体" w:cs="宋体"/>
          <w:sz w:val="28"/>
          <w:szCs w:val="28"/>
        </w:rPr>
      </w:pPr>
      <w:r>
        <w:rPr>
          <w:rFonts w:hint="eastAsia" w:ascii="宋体" w:hAnsi="宋体" w:cs="宋体"/>
          <w:sz w:val="28"/>
          <w:szCs w:val="28"/>
        </w:rPr>
        <w:t>3．如遇团体总分相等，以破上海</w:t>
      </w:r>
      <w:r>
        <w:rPr>
          <w:rFonts w:hint="eastAsia" w:ascii="宋体" w:hAnsi="宋体" w:cs="宋体"/>
          <w:sz w:val="28"/>
          <w:szCs w:val="28"/>
          <w:lang w:eastAsia="zh-CN"/>
        </w:rPr>
        <w:t>市</w:t>
      </w:r>
      <w:r>
        <w:rPr>
          <w:rFonts w:hint="eastAsia" w:ascii="宋体" w:hAnsi="宋体" w:cs="宋体"/>
          <w:sz w:val="28"/>
          <w:szCs w:val="28"/>
        </w:rPr>
        <w:t>大学生纪录项目多者名次列前；如再相等，以破</w:t>
      </w:r>
      <w:r>
        <w:rPr>
          <w:rFonts w:hint="eastAsia" w:ascii="宋体" w:hAnsi="宋体" w:cs="宋体"/>
          <w:sz w:val="28"/>
          <w:szCs w:val="28"/>
          <w:lang w:eastAsia="zh-CN"/>
        </w:rPr>
        <w:t>院</w:t>
      </w:r>
      <w:r>
        <w:rPr>
          <w:rFonts w:hint="eastAsia" w:ascii="宋体" w:hAnsi="宋体" w:cs="宋体"/>
          <w:sz w:val="28"/>
          <w:szCs w:val="28"/>
        </w:rPr>
        <w:t xml:space="preserve">田径最高纪录项目多者名次列前；如仍相等，以第一名多者名次列前，依此类推。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4．各项参赛人（队）数不足6人，名次均减一录取，高线记分。 </w:t>
      </w:r>
    </w:p>
    <w:p>
      <w:pPr>
        <w:spacing w:line="480" w:lineRule="exact"/>
        <w:ind w:firstLine="560" w:firstLineChars="200"/>
        <w:rPr>
          <w:rFonts w:ascii="宋体" w:hAnsi="宋体" w:cs="宋体"/>
          <w:sz w:val="28"/>
          <w:szCs w:val="28"/>
        </w:rPr>
      </w:pPr>
      <w:r>
        <w:rPr>
          <w:rFonts w:hint="eastAsia" w:ascii="宋体" w:hAnsi="宋体" w:cs="宋体"/>
          <w:sz w:val="28"/>
          <w:szCs w:val="28"/>
        </w:rPr>
        <w:t>5．因冒名顶替、临时雇</w:t>
      </w:r>
      <w:r>
        <w:rPr>
          <w:rFonts w:hint="eastAsia" w:ascii="宋体" w:hAnsi="宋体" w:cs="宋体"/>
          <w:sz w:val="28"/>
          <w:szCs w:val="28"/>
          <w:lang w:eastAsia="zh-CN"/>
        </w:rPr>
        <w:t>佣</w:t>
      </w:r>
      <w:r>
        <w:rPr>
          <w:rFonts w:hint="eastAsia" w:ascii="宋体" w:hAnsi="宋体" w:cs="宋体"/>
          <w:sz w:val="28"/>
          <w:szCs w:val="28"/>
        </w:rPr>
        <w:t>、不服</w:t>
      </w:r>
      <w:r>
        <w:rPr>
          <w:rFonts w:hint="eastAsia" w:ascii="宋体" w:hAnsi="宋体" w:cs="宋体"/>
          <w:sz w:val="28"/>
          <w:szCs w:val="28"/>
          <w:lang w:eastAsia="zh-CN"/>
        </w:rPr>
        <w:t>从裁</w:t>
      </w:r>
      <w:r>
        <w:rPr>
          <w:rFonts w:hint="eastAsia" w:ascii="宋体" w:hAnsi="宋体" w:cs="宋体"/>
          <w:sz w:val="28"/>
          <w:szCs w:val="28"/>
        </w:rPr>
        <w:t xml:space="preserve">决、无故弃权等原因而被取消的比赛名次，其后的录取名次可以依次递补。 </w:t>
      </w:r>
    </w:p>
    <w:p>
      <w:pPr>
        <w:spacing w:line="480" w:lineRule="exact"/>
        <w:rPr>
          <w:rFonts w:ascii="宋体" w:hAnsi="宋体" w:cs="宋体"/>
          <w:b/>
          <w:bCs/>
          <w:sz w:val="28"/>
          <w:szCs w:val="28"/>
        </w:rPr>
      </w:pPr>
      <w:r>
        <w:rPr>
          <w:rFonts w:hint="eastAsia" w:ascii="宋体" w:hAnsi="宋体" w:cs="宋体"/>
          <w:b/>
          <w:bCs/>
          <w:sz w:val="28"/>
          <w:szCs w:val="28"/>
        </w:rPr>
        <w:t xml:space="preserve">八、裁判人员的确定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1．大会总裁判长由组委会指派。 </w:t>
      </w:r>
    </w:p>
    <w:p>
      <w:pPr>
        <w:spacing w:line="480" w:lineRule="exact"/>
        <w:ind w:firstLine="560" w:firstLineChars="200"/>
        <w:rPr>
          <w:rFonts w:ascii="宋体" w:hAnsi="宋体" w:cs="宋体"/>
          <w:sz w:val="28"/>
          <w:szCs w:val="28"/>
        </w:rPr>
      </w:pPr>
      <w:r>
        <w:rPr>
          <w:rFonts w:hint="eastAsia" w:ascii="宋体" w:hAnsi="宋体" w:cs="宋体"/>
          <w:sz w:val="28"/>
          <w:szCs w:val="28"/>
        </w:rPr>
        <w:t>2．裁判员各学院选派10名作风正派、办事公正的学生担任。学生裁判员必须经过裁判员培训后方可上岗执法。</w:t>
      </w:r>
    </w:p>
    <w:p>
      <w:pPr>
        <w:spacing w:line="480" w:lineRule="exact"/>
        <w:rPr>
          <w:rFonts w:ascii="宋体" w:hAnsi="宋体" w:cs="宋体"/>
          <w:b/>
          <w:bCs/>
          <w:sz w:val="28"/>
          <w:szCs w:val="28"/>
        </w:rPr>
      </w:pPr>
      <w:r>
        <w:rPr>
          <w:rFonts w:hint="eastAsia" w:ascii="宋体" w:hAnsi="宋体" w:cs="宋体"/>
          <w:b/>
          <w:bCs/>
          <w:sz w:val="28"/>
          <w:szCs w:val="28"/>
        </w:rPr>
        <w:t xml:space="preserve">九、有关规定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1．裁判员必须严格遵守大会纪律，公正、准确地执行任务，凡擅离职守、徇私舞弊、执法不公的裁判员将按纪律规定处理。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2．运动员不得弄虚作假或冒名顶替，凡被发现者，取消该项目及后续项目的比赛资格和名次，全院通报同时罚该队团体总分10分，被取消比赛资格运动员的项目均不得补换他人。 </w:t>
      </w:r>
    </w:p>
    <w:p>
      <w:pPr>
        <w:spacing w:line="480" w:lineRule="exact"/>
        <w:ind w:firstLine="560" w:firstLineChars="200"/>
        <w:rPr>
          <w:rFonts w:ascii="宋体" w:hAnsi="宋体" w:cs="宋体"/>
          <w:sz w:val="28"/>
          <w:szCs w:val="28"/>
        </w:rPr>
      </w:pPr>
      <w:r>
        <w:rPr>
          <w:rFonts w:hint="eastAsia" w:ascii="宋体" w:hAnsi="宋体" w:cs="宋体"/>
          <w:sz w:val="28"/>
          <w:szCs w:val="28"/>
        </w:rPr>
        <w:t>3．运动员在比赛中必须胸前佩带由大会统一印制的号码布，对编号不清、四角不牢者，临场裁判有权令其退出比赛场地。</w:t>
      </w:r>
    </w:p>
    <w:p>
      <w:pPr>
        <w:spacing w:line="480" w:lineRule="exact"/>
        <w:rPr>
          <w:rFonts w:ascii="宋体" w:hAnsi="宋体" w:cs="宋体"/>
          <w:b/>
          <w:bCs/>
          <w:sz w:val="28"/>
          <w:szCs w:val="28"/>
        </w:rPr>
      </w:pPr>
      <w:r>
        <w:rPr>
          <w:rFonts w:hint="eastAsia" w:ascii="宋体" w:hAnsi="宋体" w:cs="宋体"/>
          <w:b/>
          <w:bCs/>
          <w:sz w:val="28"/>
          <w:szCs w:val="28"/>
        </w:rPr>
        <w:t xml:space="preserve">十、关于申诉问题的处理办法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1．各代表队或运动员对裁判的裁决有异议要求上诉的，必须在该项目比赛结束后（以成绩公告时间为准）一个小时之内，写出书面上诉材料，由本队领队签字后交仲裁委员会裁决。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2．各代表队或运动员对其他队的运动员资格有异议要求上诉的，必须现场举证到仲裁委员会，并在下一赛次前30分钟写出申诉材料，由本单位领队签字后交仲裁委员会裁决。 </w:t>
      </w:r>
    </w:p>
    <w:p>
      <w:pPr>
        <w:spacing w:line="480" w:lineRule="exact"/>
        <w:rPr>
          <w:rFonts w:ascii="宋体" w:hAnsi="宋体" w:cs="宋体"/>
          <w:b/>
          <w:bCs/>
          <w:sz w:val="28"/>
          <w:szCs w:val="28"/>
        </w:rPr>
      </w:pPr>
      <w:r>
        <w:rPr>
          <w:rFonts w:hint="eastAsia" w:ascii="宋体" w:hAnsi="宋体" w:cs="宋体"/>
          <w:b/>
          <w:bCs/>
          <w:sz w:val="28"/>
          <w:szCs w:val="28"/>
        </w:rPr>
        <w:t xml:space="preserve">十一、未尽事宜，由学校体育运动委员会修改补充，解释权属学校体育运动委员会。 </w:t>
      </w:r>
    </w:p>
    <w:p>
      <w:pPr>
        <w:spacing w:line="480" w:lineRule="exact"/>
        <w:ind w:firstLine="4480" w:firstLineChars="1600"/>
        <w:rPr>
          <w:rFonts w:ascii="宋体" w:hAnsi="宋体" w:cs="宋体"/>
          <w:sz w:val="28"/>
          <w:szCs w:val="28"/>
        </w:rPr>
      </w:pPr>
      <w:r>
        <w:rPr>
          <w:rFonts w:hint="eastAsia" w:ascii="宋体" w:hAnsi="宋体" w:cs="宋体"/>
          <w:sz w:val="28"/>
          <w:szCs w:val="28"/>
        </w:rPr>
        <w:t>上海政法学院体育运动委员会</w:t>
      </w:r>
    </w:p>
    <w:p>
      <w:pPr>
        <w:spacing w:line="480" w:lineRule="exact"/>
        <w:jc w:val="right"/>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年9月2</w:t>
      </w:r>
      <w:r>
        <w:rPr>
          <w:rFonts w:hint="eastAsia" w:ascii="宋体" w:hAnsi="宋体" w:cs="宋体"/>
          <w:sz w:val="28"/>
          <w:szCs w:val="28"/>
          <w:lang w:val="en-US" w:eastAsia="zh-CN"/>
        </w:rPr>
        <w:t>6</w:t>
      </w:r>
      <w:r>
        <w:rPr>
          <w:rFonts w:hint="eastAsia" w:ascii="宋体" w:hAnsi="宋体" w:cs="宋体"/>
          <w:sz w:val="28"/>
          <w:szCs w:val="28"/>
        </w:rPr>
        <w:t>日</w:t>
      </w:r>
    </w:p>
    <w:p/>
    <w:p>
      <w:r>
        <w:br w:type="page"/>
      </w:r>
    </w:p>
    <w:p>
      <w:pPr>
        <w:spacing w:line="480" w:lineRule="exact"/>
        <w:rPr>
          <w:rFonts w:ascii="宋体" w:hAnsi="宋体" w:cs="宋体"/>
          <w:sz w:val="28"/>
          <w:szCs w:val="28"/>
        </w:rPr>
      </w:pPr>
      <w:r>
        <w:rPr>
          <w:rFonts w:hint="eastAsia" w:ascii="宋体" w:hAnsi="宋体" w:cs="宋体"/>
          <w:b/>
          <w:bCs/>
          <w:sz w:val="28"/>
          <w:szCs w:val="28"/>
        </w:rPr>
        <w:t>附件一</w:t>
      </w:r>
    </w:p>
    <w:p>
      <w:pPr>
        <w:spacing w:line="480" w:lineRule="exact"/>
        <w:ind w:firstLine="562" w:firstLineChars="200"/>
        <w:rPr>
          <w:rFonts w:ascii="宋体" w:hAnsi="宋体" w:cs="宋体"/>
          <w:b/>
          <w:bCs/>
          <w:sz w:val="28"/>
          <w:szCs w:val="28"/>
        </w:rPr>
      </w:pPr>
      <w:r>
        <w:rPr>
          <w:rFonts w:ascii="宋体" w:hAnsi="宋体" w:cs="宋体"/>
          <w:b/>
          <w:bCs/>
          <w:sz w:val="28"/>
          <w:szCs w:val="28"/>
        </w:rPr>
        <w:t>拔河（每队15人，其中男7人，女8人。）</w:t>
      </w:r>
    </w:p>
    <w:p>
      <w:pPr>
        <w:spacing w:line="520" w:lineRule="exact"/>
        <w:ind w:firstLine="560" w:firstLineChars="200"/>
        <w:rPr>
          <w:sz w:val="28"/>
          <w:szCs w:val="28"/>
        </w:rPr>
      </w:pPr>
      <w:r>
        <w:rPr>
          <w:rFonts w:hAnsi="宋体"/>
          <w:sz w:val="28"/>
          <w:szCs w:val="28"/>
        </w:rPr>
        <w:t>（</w:t>
      </w:r>
      <w:r>
        <w:rPr>
          <w:sz w:val="28"/>
          <w:szCs w:val="28"/>
        </w:rPr>
        <w:t>1</w:t>
      </w:r>
      <w:r>
        <w:rPr>
          <w:rFonts w:hAnsi="宋体"/>
          <w:sz w:val="28"/>
          <w:szCs w:val="28"/>
        </w:rPr>
        <w:t>）赛前抽签定位，每场比赛均采用三局两胜制，胜者进入复赛，输者淘汰。</w:t>
      </w:r>
    </w:p>
    <w:p>
      <w:pPr>
        <w:spacing w:line="520" w:lineRule="exact"/>
        <w:ind w:firstLine="560" w:firstLineChars="200"/>
        <w:rPr>
          <w:sz w:val="28"/>
          <w:szCs w:val="28"/>
        </w:rPr>
      </w:pPr>
      <w:r>
        <w:rPr>
          <w:rFonts w:hAnsi="宋体"/>
          <w:sz w:val="28"/>
          <w:szCs w:val="28"/>
        </w:rPr>
        <w:t>（</w:t>
      </w:r>
      <w:r>
        <w:rPr>
          <w:sz w:val="28"/>
          <w:szCs w:val="28"/>
        </w:rPr>
        <w:t>2</w:t>
      </w:r>
      <w:r>
        <w:rPr>
          <w:rFonts w:hAnsi="宋体"/>
          <w:sz w:val="28"/>
          <w:szCs w:val="28"/>
        </w:rPr>
        <w:t>）比赛前，裁判长清点各队参赛人数，参赛的两队人数必须相等。参赛队员服从裁判管理。</w:t>
      </w:r>
    </w:p>
    <w:p>
      <w:pPr>
        <w:spacing w:line="520" w:lineRule="exact"/>
        <w:ind w:firstLine="560" w:firstLineChars="200"/>
        <w:rPr>
          <w:sz w:val="28"/>
          <w:szCs w:val="28"/>
        </w:rPr>
      </w:pPr>
      <w:r>
        <w:rPr>
          <w:rFonts w:hAnsi="宋体"/>
          <w:sz w:val="28"/>
          <w:szCs w:val="28"/>
        </w:rPr>
        <w:t>（</w:t>
      </w:r>
      <w:r>
        <w:rPr>
          <w:sz w:val="28"/>
          <w:szCs w:val="28"/>
        </w:rPr>
        <w:t>3</w:t>
      </w:r>
      <w:r>
        <w:rPr>
          <w:rFonts w:hAnsi="宋体"/>
          <w:sz w:val="28"/>
          <w:szCs w:val="28"/>
        </w:rPr>
        <w:t>）拔河道为地上画</w:t>
      </w:r>
      <w:r>
        <w:rPr>
          <w:sz w:val="28"/>
          <w:szCs w:val="28"/>
        </w:rPr>
        <w:t>3</w:t>
      </w:r>
      <w:r>
        <w:rPr>
          <w:rFonts w:hAnsi="宋体"/>
          <w:sz w:val="28"/>
          <w:szCs w:val="28"/>
        </w:rPr>
        <w:t>条直线，间隔为</w:t>
      </w:r>
      <w:r>
        <w:rPr>
          <w:sz w:val="28"/>
          <w:szCs w:val="28"/>
        </w:rPr>
        <w:t>2</w:t>
      </w:r>
      <w:r>
        <w:rPr>
          <w:rFonts w:hAnsi="宋体"/>
          <w:sz w:val="28"/>
          <w:szCs w:val="28"/>
        </w:rPr>
        <w:t>米，居中的线为中线，两边的线为河界。除参赛队领队、裁判长、选手以外，其他人员一律不得进入拔河道。</w:t>
      </w:r>
    </w:p>
    <w:p>
      <w:pPr>
        <w:spacing w:line="520" w:lineRule="exact"/>
        <w:ind w:firstLine="560" w:firstLineChars="200"/>
        <w:rPr>
          <w:sz w:val="28"/>
          <w:szCs w:val="28"/>
        </w:rPr>
      </w:pPr>
      <w:r>
        <w:rPr>
          <w:rFonts w:hAnsi="宋体"/>
          <w:sz w:val="28"/>
          <w:szCs w:val="28"/>
        </w:rPr>
        <w:t>（</w:t>
      </w:r>
      <w:r>
        <w:rPr>
          <w:sz w:val="28"/>
          <w:szCs w:val="28"/>
        </w:rPr>
        <w:t>4</w:t>
      </w:r>
      <w:r>
        <w:rPr>
          <w:rFonts w:hAnsi="宋体"/>
          <w:sz w:val="28"/>
          <w:szCs w:val="28"/>
        </w:rPr>
        <w:t>）拔河绳中间系一根红带子作为标志带，下面悬挂一重物垂直于中线。各队选一名指挥员，队员依次交错分别站在河界后拔河绳的两侧，裁判长发出</w:t>
      </w:r>
      <w:r>
        <w:rPr>
          <w:sz w:val="28"/>
          <w:szCs w:val="28"/>
        </w:rPr>
        <w:t>“</w:t>
      </w:r>
      <w:r>
        <w:rPr>
          <w:rFonts w:hAnsi="宋体"/>
          <w:sz w:val="28"/>
          <w:szCs w:val="28"/>
        </w:rPr>
        <w:t>预备</w:t>
      </w:r>
      <w:r>
        <w:rPr>
          <w:sz w:val="28"/>
          <w:szCs w:val="28"/>
        </w:rPr>
        <w:t>”</w:t>
      </w:r>
      <w:r>
        <w:rPr>
          <w:rFonts w:hAnsi="宋体"/>
          <w:sz w:val="28"/>
          <w:szCs w:val="28"/>
        </w:rPr>
        <w:t>口令，双方队员站好位置，拿起拔河绳，拉直做好准备。此时标志带应垂直于中线。待裁判鸣哨后，参赛两队向各自后方用力拉绳，把标志带拉过本队河界的队为胜方。</w:t>
      </w:r>
    </w:p>
    <w:p>
      <w:pPr>
        <w:spacing w:line="520" w:lineRule="exact"/>
        <w:ind w:firstLine="560" w:firstLineChars="200"/>
        <w:rPr>
          <w:sz w:val="28"/>
          <w:szCs w:val="28"/>
        </w:rPr>
      </w:pPr>
      <w:r>
        <w:rPr>
          <w:rFonts w:hAnsi="宋体"/>
          <w:sz w:val="28"/>
          <w:szCs w:val="28"/>
        </w:rPr>
        <w:t>（</w:t>
      </w:r>
      <w:r>
        <w:rPr>
          <w:sz w:val="28"/>
          <w:szCs w:val="28"/>
        </w:rPr>
        <w:t>5</w:t>
      </w:r>
      <w:r>
        <w:rPr>
          <w:rFonts w:hAnsi="宋体"/>
          <w:sz w:val="28"/>
          <w:szCs w:val="28"/>
        </w:rPr>
        <w:t>）各队必须提前十分钟到达比赛现场进行热身运动，准时参赛不准无故缺席，迟到五分钟做弃权处理。</w:t>
      </w:r>
    </w:p>
    <w:p>
      <w:pPr>
        <w:spacing w:line="520" w:lineRule="exact"/>
        <w:ind w:firstLine="560" w:firstLineChars="200"/>
        <w:rPr>
          <w:rFonts w:hAnsi="宋体"/>
          <w:sz w:val="28"/>
          <w:szCs w:val="28"/>
        </w:rPr>
      </w:pPr>
      <w:r>
        <w:rPr>
          <w:rFonts w:hAnsi="宋体"/>
          <w:sz w:val="28"/>
          <w:szCs w:val="28"/>
        </w:rPr>
        <w:t>（</w:t>
      </w:r>
      <w:r>
        <w:rPr>
          <w:sz w:val="28"/>
          <w:szCs w:val="28"/>
        </w:rPr>
        <w:t>6</w:t>
      </w:r>
      <w:r>
        <w:rPr>
          <w:rFonts w:hAnsi="宋体"/>
          <w:sz w:val="28"/>
          <w:szCs w:val="28"/>
        </w:rPr>
        <w:t>）为保证比赛的安全，参赛队员一律不得穿钉鞋或赤脚参加比赛；比赛时手机、钥匙、小刀等物品一律不得随身携带。裁判未判胜负前，手不能松开绳子，服从裁判员裁决。</w:t>
      </w:r>
    </w:p>
    <w:p>
      <w:pPr>
        <w:spacing w:line="520" w:lineRule="exact"/>
        <w:ind w:firstLine="560" w:firstLineChars="200"/>
        <w:rPr>
          <w:rFonts w:hAnsi="宋体"/>
          <w:sz w:val="28"/>
          <w:szCs w:val="28"/>
        </w:rPr>
      </w:pPr>
    </w:p>
    <w:p>
      <w:pPr>
        <w:spacing w:line="520" w:lineRule="exact"/>
        <w:ind w:firstLine="562" w:firstLineChars="200"/>
        <w:rPr>
          <w:rFonts w:hAnsi="宋体"/>
          <w:b/>
          <w:bCs/>
          <w:sz w:val="28"/>
          <w:szCs w:val="28"/>
        </w:rPr>
      </w:pPr>
      <w:r>
        <w:rPr>
          <w:rFonts w:hint="eastAsia" w:hAnsi="宋体"/>
          <w:b/>
          <w:bCs/>
          <w:sz w:val="28"/>
          <w:szCs w:val="28"/>
        </w:rPr>
        <w:t>注意事项：拔河预赛定于202</w:t>
      </w:r>
      <w:r>
        <w:rPr>
          <w:rFonts w:hint="eastAsia" w:hAnsi="宋体"/>
          <w:b/>
          <w:bCs/>
          <w:sz w:val="28"/>
          <w:szCs w:val="28"/>
          <w:lang w:val="en-US" w:eastAsia="zh-CN"/>
        </w:rPr>
        <w:t>2</w:t>
      </w:r>
      <w:r>
        <w:rPr>
          <w:rFonts w:hint="eastAsia" w:hAnsi="宋体"/>
          <w:b/>
          <w:bCs/>
          <w:sz w:val="28"/>
          <w:szCs w:val="28"/>
        </w:rPr>
        <w:t>年</w:t>
      </w:r>
      <w:r>
        <w:rPr>
          <w:rFonts w:hint="eastAsia" w:hAnsi="宋体"/>
          <w:b/>
          <w:bCs/>
          <w:sz w:val="28"/>
          <w:szCs w:val="28"/>
          <w:lang w:val="en-US" w:eastAsia="zh-CN"/>
        </w:rPr>
        <w:t>11</w:t>
      </w:r>
      <w:r>
        <w:rPr>
          <w:rFonts w:hint="eastAsia" w:hAnsi="宋体"/>
          <w:b/>
          <w:bCs/>
          <w:sz w:val="28"/>
          <w:szCs w:val="28"/>
        </w:rPr>
        <w:t>月</w:t>
      </w:r>
      <w:r>
        <w:rPr>
          <w:rFonts w:hint="eastAsia" w:hAnsi="宋体"/>
          <w:b/>
          <w:bCs/>
          <w:sz w:val="28"/>
          <w:szCs w:val="28"/>
          <w:lang w:val="en-US" w:eastAsia="zh-CN"/>
        </w:rPr>
        <w:t>1</w:t>
      </w:r>
      <w:r>
        <w:rPr>
          <w:rFonts w:hint="eastAsia" w:hAnsi="宋体"/>
          <w:b/>
          <w:bCs/>
          <w:sz w:val="28"/>
          <w:szCs w:val="28"/>
        </w:rPr>
        <w:t>日下午14:00于学校田径场举行，请各学院代表队提前10分钟组织相关参赛人员到场检录参赛。</w:t>
      </w:r>
    </w:p>
    <w:p/>
    <w:p/>
    <w:p/>
    <w:p/>
    <w:p/>
    <w:p/>
    <w:p>
      <w:pPr>
        <w:spacing w:line="480" w:lineRule="exact"/>
        <w:ind w:firstLine="562" w:firstLineChars="200"/>
        <w:rPr>
          <w:rFonts w:ascii="宋体" w:hAnsi="宋体" w:cs="宋体"/>
          <w:b/>
          <w:bCs/>
          <w:sz w:val="28"/>
          <w:szCs w:val="28"/>
        </w:rPr>
      </w:pPr>
      <w:r>
        <w:rPr>
          <w:rFonts w:ascii="宋体" w:hAnsi="宋体" w:cs="宋体"/>
          <w:b/>
          <w:bCs/>
          <w:sz w:val="28"/>
          <w:szCs w:val="28"/>
        </w:rPr>
        <w:t>附</w:t>
      </w:r>
      <w:r>
        <w:rPr>
          <w:rFonts w:hint="eastAsia" w:ascii="宋体" w:hAnsi="宋体" w:cs="宋体"/>
          <w:b/>
          <w:bCs/>
          <w:sz w:val="28"/>
          <w:szCs w:val="28"/>
        </w:rPr>
        <w:t>学生代表队</w:t>
      </w:r>
      <w:r>
        <w:rPr>
          <w:rFonts w:ascii="宋体" w:hAnsi="宋体" w:cs="宋体"/>
          <w:b/>
          <w:bCs/>
          <w:sz w:val="28"/>
          <w:szCs w:val="28"/>
        </w:rPr>
        <w:t>拔河对阵表：</w:t>
      </w:r>
    </w:p>
    <w:tbl>
      <w:tblPr>
        <w:tblStyle w:val="2"/>
        <w:tblW w:w="8556" w:type="dxa"/>
        <w:tblInd w:w="0" w:type="dxa"/>
        <w:tblLayout w:type="autofit"/>
        <w:tblCellMar>
          <w:top w:w="0" w:type="dxa"/>
          <w:left w:w="0" w:type="dxa"/>
          <w:bottom w:w="0" w:type="dxa"/>
          <w:right w:w="0" w:type="dxa"/>
        </w:tblCellMar>
      </w:tblPr>
      <w:tblGrid>
        <w:gridCol w:w="1364"/>
        <w:gridCol w:w="740"/>
        <w:gridCol w:w="635"/>
        <w:gridCol w:w="795"/>
        <w:gridCol w:w="702"/>
        <w:gridCol w:w="609"/>
        <w:gridCol w:w="715"/>
        <w:gridCol w:w="888"/>
        <w:gridCol w:w="1153"/>
        <w:gridCol w:w="955"/>
      </w:tblGrid>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轮空</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bidi="ar"/>
              </w:rPr>
              <w:t>代表队1</w:t>
            </w:r>
          </w:p>
        </w:tc>
        <w:tc>
          <w:tcPr>
            <w:tcW w:w="74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dashed"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轮空</w:t>
            </w:r>
          </w:p>
        </w:tc>
        <w:tc>
          <w:tcPr>
            <w:tcW w:w="7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bidi="ar"/>
              </w:rPr>
              <w:t>代表队2</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dashed"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dashed"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dashed" w:color="000000" w:sz="4" w:space="0"/>
              <w:left w:val="dashed"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bidi="ar"/>
              </w:rPr>
              <w:t>代表队3</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dashed"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代表队4</w:t>
            </w:r>
          </w:p>
        </w:tc>
        <w:tc>
          <w:tcPr>
            <w:tcW w:w="74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single"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single" w:color="000000" w:sz="4" w:space="0"/>
              <w:left w:val="dashed" w:color="000000" w:sz="4" w:space="0"/>
              <w:bottom w:val="dashed"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single" w:color="000000" w:sz="4" w:space="0"/>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代表队5</w:t>
            </w:r>
          </w:p>
        </w:tc>
        <w:tc>
          <w:tcPr>
            <w:tcW w:w="7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代表队6</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4</w:t>
            </w: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3</w:t>
            </w:r>
          </w:p>
        </w:tc>
        <w:tc>
          <w:tcPr>
            <w:tcW w:w="1153" w:type="dxa"/>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2</w:t>
            </w:r>
          </w:p>
        </w:tc>
        <w:tc>
          <w:tcPr>
            <w:tcW w:w="955"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1</w:t>
            </w: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dashed" w:color="000000" w:sz="4" w:space="0"/>
              <w:right w:val="dashed"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8</w:t>
            </w:r>
          </w:p>
        </w:tc>
        <w:tc>
          <w:tcPr>
            <w:tcW w:w="635" w:type="dxa"/>
            <w:tcBorders>
              <w:top w:val="nil"/>
              <w:left w:val="nil"/>
              <w:bottom w:val="dashed"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7</w:t>
            </w: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dashed" w:color="000000" w:sz="4" w:space="0"/>
              <w:right w:val="dashed"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6</w:t>
            </w:r>
          </w:p>
        </w:tc>
        <w:tc>
          <w:tcPr>
            <w:tcW w:w="609" w:type="dxa"/>
            <w:tcBorders>
              <w:top w:val="nil"/>
              <w:left w:val="nil"/>
              <w:bottom w:val="dashed"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sz w:val="24"/>
                <w:szCs w:val="24"/>
              </w:rPr>
            </w:pPr>
            <w:r>
              <w:rPr>
                <w:rFonts w:hint="eastAsia" w:ascii="宋体" w:hAnsi="宋体" w:cs="宋体"/>
                <w:kern w:val="0"/>
                <w:sz w:val="24"/>
                <w:szCs w:val="24"/>
                <w:lang w:bidi="ar"/>
              </w:rPr>
              <w:t>5</w:t>
            </w:r>
          </w:p>
        </w:tc>
        <w:tc>
          <w:tcPr>
            <w:tcW w:w="715" w:type="dxa"/>
            <w:tcBorders>
              <w:top w:val="dashed"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dashed"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代表队7</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轮空</w:t>
            </w:r>
          </w:p>
        </w:tc>
        <w:tc>
          <w:tcPr>
            <w:tcW w:w="74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single"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dashed"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single" w:color="000000" w:sz="4" w:space="0"/>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single" w:color="000000" w:sz="4" w:space="0"/>
              <w:left w:val="dashed"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代表队8</w:t>
            </w:r>
          </w:p>
        </w:tc>
        <w:tc>
          <w:tcPr>
            <w:tcW w:w="7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代表队9</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dashed" w:color="000000" w:sz="4" w:space="0"/>
              <w:bottom w:val="dashed"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dashed"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dashed" w:color="000000" w:sz="4" w:space="0"/>
              <w:bottom w:val="dashed"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dashed" w:color="000000" w:sz="4" w:space="0"/>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dashed"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轮空</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dashed"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代表队10</w:t>
            </w:r>
          </w:p>
        </w:tc>
        <w:tc>
          <w:tcPr>
            <w:tcW w:w="74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single" w:color="000000" w:sz="4" w:space="0"/>
              <w:left w:val="dashed" w:color="000000" w:sz="4" w:space="0"/>
              <w:bottom w:val="dashed"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sz w:val="24"/>
                <w:szCs w:val="24"/>
                <w:lang w:val="en-US"/>
              </w:rPr>
            </w:pPr>
            <w:r>
              <w:rPr>
                <w:rFonts w:hint="eastAsia" w:ascii="宋体" w:hAnsi="宋体" w:cs="宋体"/>
                <w:kern w:val="0"/>
                <w:sz w:val="24"/>
                <w:szCs w:val="24"/>
                <w:lang w:val="en-US" w:eastAsia="zh-CN" w:bidi="ar"/>
              </w:rPr>
              <w:t>代表队11</w:t>
            </w:r>
          </w:p>
        </w:tc>
        <w:tc>
          <w:tcPr>
            <w:tcW w:w="7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84" w:hRule="atLeast"/>
        </w:trPr>
        <w:tc>
          <w:tcPr>
            <w:tcW w:w="13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轮空</w:t>
            </w: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373" w:hRule="atLeast"/>
        </w:trPr>
        <w:tc>
          <w:tcPr>
            <w:tcW w:w="136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3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88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115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sz w:val="24"/>
                <w:szCs w:val="24"/>
              </w:rPr>
            </w:pPr>
          </w:p>
        </w:tc>
      </w:tr>
    </w:tbl>
    <w:p>
      <w:pPr>
        <w:rPr>
          <w:rFonts w:ascii="宋体" w:hAnsi="宋体" w:cs="宋体"/>
          <w:sz w:val="28"/>
          <w:szCs w:val="28"/>
        </w:rPr>
      </w:pPr>
      <w:r>
        <w:rPr>
          <w:rFonts w:ascii="宋体" w:hAnsi="宋体" w:cs="宋体"/>
          <w:sz w:val="28"/>
          <w:szCs w:val="28"/>
        </w:rPr>
        <w:br w:type="page"/>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zJkMDc4YTZkYjY3ZjZmYjlkZTVjNzlmMzJiOGUifQ=="/>
  </w:docVars>
  <w:rsids>
    <w:rsidRoot w:val="30081BBD"/>
    <w:rsid w:val="05FB4360"/>
    <w:rsid w:val="08596E5E"/>
    <w:rsid w:val="12352A26"/>
    <w:rsid w:val="14F926F4"/>
    <w:rsid w:val="16D8458B"/>
    <w:rsid w:val="18FE4F0B"/>
    <w:rsid w:val="1BED1A38"/>
    <w:rsid w:val="286A598B"/>
    <w:rsid w:val="2F4F58DB"/>
    <w:rsid w:val="30081BBD"/>
    <w:rsid w:val="33F23CB8"/>
    <w:rsid w:val="3A99047D"/>
    <w:rsid w:val="3E587DF5"/>
    <w:rsid w:val="3F504BCE"/>
    <w:rsid w:val="43E772A7"/>
    <w:rsid w:val="47F46BC7"/>
    <w:rsid w:val="4C261319"/>
    <w:rsid w:val="54866DF9"/>
    <w:rsid w:val="63A64CE9"/>
    <w:rsid w:val="6A7A0D56"/>
    <w:rsid w:val="734D7008"/>
    <w:rsid w:val="7ABE6A3D"/>
    <w:rsid w:val="7B9030C7"/>
    <w:rsid w:val="7EE8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qFormat/>
    <w:uiPriority w:val="0"/>
    <w:rPr>
      <w:rFonts w:hint="default" w:ascii="Calibri" w:hAnsi="Calibri"/>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2176</Words>
  <Characters>2270</Characters>
  <Lines>0</Lines>
  <Paragraphs>0</Paragraphs>
  <TotalTime>8</TotalTime>
  <ScaleCrop>false</ScaleCrop>
  <LinksUpToDate>false</LinksUpToDate>
  <CharactersWithSpaces>2292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2022-09-22T08:10:00Z</dcterms:created>
  <dc:creator>十兄</dc:creator>
  <cp:lastModifiedBy>十兄</cp:lastModifiedBy>
  <dcterms:modified xsi:type="dcterms:W3CDTF">2022-09-26T04:10:31Z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D7E38FF567704455ADCC70209290C44C</vt:lpwstr>
  </property>
</Properties>
</file>