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16" w:rsidRDefault="00A525A0" w:rsidP="001445AA">
      <w:pPr>
        <w:spacing w:line="560" w:lineRule="exact"/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 w:rsidRPr="00A525A0">
        <w:rPr>
          <w:rFonts w:ascii="方正小标宋简体" w:eastAsia="方正小标宋简体" w:hAnsi="黑体" w:cs="黑体" w:hint="eastAsia"/>
          <w:bCs/>
          <w:sz w:val="36"/>
          <w:szCs w:val="36"/>
        </w:rPr>
        <w:t>上海政法学院</w:t>
      </w:r>
      <w:r>
        <w:rPr>
          <w:rFonts w:ascii="方正小标宋简体" w:eastAsia="方正小标宋简体" w:hAnsi="黑体" w:cs="黑体" w:hint="eastAsia"/>
          <w:bCs/>
          <w:sz w:val="36"/>
          <w:szCs w:val="36"/>
        </w:rPr>
        <w:t>2015-2016年度</w:t>
      </w:r>
      <w:r w:rsidRPr="00A525A0">
        <w:rPr>
          <w:rFonts w:ascii="方正小标宋简体" w:eastAsia="方正小标宋简体" w:hAnsi="黑体" w:cs="黑体" w:hint="eastAsia"/>
          <w:bCs/>
          <w:sz w:val="36"/>
          <w:szCs w:val="36"/>
        </w:rPr>
        <w:t>“精神文明先进单位”</w:t>
      </w:r>
    </w:p>
    <w:p w:rsidR="00492D10" w:rsidRPr="001445AA" w:rsidRDefault="00E40D58" w:rsidP="001445AA">
      <w:pPr>
        <w:spacing w:line="560" w:lineRule="exact"/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>
        <w:rPr>
          <w:rFonts w:ascii="方正小标宋简体" w:eastAsia="方正小标宋简体" w:hAnsi="黑体" w:cs="黑体" w:hint="eastAsia"/>
          <w:bCs/>
          <w:sz w:val="36"/>
          <w:szCs w:val="36"/>
        </w:rPr>
        <w:t>公示</w:t>
      </w:r>
    </w:p>
    <w:p w:rsidR="00A21E9E" w:rsidRPr="00693B4C" w:rsidRDefault="00A21E9E" w:rsidP="00B37324">
      <w:pPr>
        <w:spacing w:line="520" w:lineRule="exact"/>
        <w:ind w:firstLineChars="200" w:firstLine="602"/>
        <w:jc w:val="center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</w:p>
    <w:p w:rsidR="00E40D58" w:rsidRDefault="00E40D58" w:rsidP="00E40D58">
      <w:pPr>
        <w:spacing w:line="520" w:lineRule="exact"/>
        <w:rPr>
          <w:rFonts w:ascii="仿宋" w:eastAsia="仿宋" w:hAnsi="仿宋" w:cs="仿宋"/>
          <w:kern w:val="0"/>
          <w:sz w:val="32"/>
          <w:szCs w:val="32"/>
        </w:rPr>
      </w:pPr>
      <w:r w:rsidRPr="00E40D58">
        <w:rPr>
          <w:rFonts w:ascii="仿宋" w:eastAsia="仿宋" w:hAnsi="仿宋" w:cs="仿宋" w:hint="eastAsia"/>
          <w:kern w:val="0"/>
          <w:sz w:val="32"/>
          <w:szCs w:val="32"/>
        </w:rPr>
        <w:t>各二级学院，部、处、办</w:t>
      </w:r>
      <w:r w:rsidR="00537904" w:rsidRPr="00E40D58">
        <w:rPr>
          <w:rFonts w:ascii="仿宋" w:eastAsia="仿宋" w:hAnsi="仿宋" w:cs="仿宋" w:hint="eastAsia"/>
          <w:kern w:val="0"/>
          <w:sz w:val="32"/>
          <w:szCs w:val="32"/>
        </w:rPr>
        <w:t>：</w:t>
      </w:r>
    </w:p>
    <w:p w:rsidR="00340516" w:rsidRDefault="00340516" w:rsidP="002F5376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由</w:t>
      </w:r>
      <w:r w:rsidR="00062539">
        <w:rPr>
          <w:rFonts w:ascii="仿宋" w:eastAsia="仿宋" w:hAnsi="仿宋" w:cs="仿宋" w:hint="eastAsia"/>
          <w:kern w:val="0"/>
          <w:sz w:val="32"/>
          <w:szCs w:val="32"/>
        </w:rPr>
        <w:t>精建委</w:t>
      </w:r>
      <w:r>
        <w:rPr>
          <w:rFonts w:ascii="仿宋" w:eastAsia="仿宋" w:hAnsi="仿宋" w:cs="仿宋" w:hint="eastAsia"/>
          <w:kern w:val="0"/>
          <w:sz w:val="32"/>
          <w:szCs w:val="32"/>
        </w:rPr>
        <w:t>成员和二级学院党总支书记评选，经</w:t>
      </w:r>
      <w:r w:rsidR="00E40D58">
        <w:rPr>
          <w:rFonts w:ascii="仿宋" w:eastAsia="仿宋" w:hAnsi="仿宋" w:cs="仿宋" w:hint="eastAsia"/>
          <w:kern w:val="0"/>
          <w:sz w:val="32"/>
          <w:szCs w:val="32"/>
        </w:rPr>
        <w:t>精神文明</w:t>
      </w:r>
      <w:r w:rsidR="002F5376">
        <w:rPr>
          <w:rFonts w:ascii="仿宋" w:eastAsia="仿宋" w:hAnsi="仿宋" w:cs="仿宋" w:hint="eastAsia"/>
          <w:kern w:val="0"/>
          <w:sz w:val="32"/>
          <w:szCs w:val="32"/>
        </w:rPr>
        <w:t>工作</w:t>
      </w:r>
      <w:r w:rsidR="00E40D58">
        <w:rPr>
          <w:rFonts w:ascii="仿宋" w:eastAsia="仿宋" w:hAnsi="仿宋" w:cs="仿宋" w:hint="eastAsia"/>
          <w:kern w:val="0"/>
          <w:sz w:val="32"/>
          <w:szCs w:val="32"/>
        </w:rPr>
        <w:t>总结</w:t>
      </w:r>
      <w:r w:rsidR="002F5376">
        <w:rPr>
          <w:rFonts w:ascii="仿宋" w:eastAsia="仿宋" w:hAnsi="仿宋" w:cs="仿宋" w:hint="eastAsia"/>
          <w:kern w:val="0"/>
          <w:sz w:val="32"/>
          <w:szCs w:val="32"/>
        </w:rPr>
        <w:t>评分</w:t>
      </w:r>
      <w:r w:rsidR="00E40D58">
        <w:rPr>
          <w:rFonts w:ascii="仿宋" w:eastAsia="仿宋" w:hAnsi="仿宋" w:cs="仿宋" w:hint="eastAsia"/>
          <w:kern w:val="0"/>
          <w:sz w:val="32"/>
          <w:szCs w:val="32"/>
        </w:rPr>
        <w:t>、文明创建展示汇报、实地走访、</w:t>
      </w:r>
      <w:r w:rsidR="000065B0">
        <w:rPr>
          <w:rFonts w:ascii="仿宋" w:eastAsia="仿宋" w:hAnsi="仿宋" w:cs="仿宋" w:hint="eastAsia"/>
          <w:kern w:val="0"/>
          <w:sz w:val="32"/>
          <w:szCs w:val="32"/>
        </w:rPr>
        <w:t>平安健康</w:t>
      </w:r>
      <w:r w:rsidR="00E40D58">
        <w:rPr>
          <w:rFonts w:ascii="仿宋" w:eastAsia="仿宋" w:hAnsi="仿宋" w:cs="仿宋" w:hint="eastAsia"/>
          <w:kern w:val="0"/>
          <w:sz w:val="32"/>
          <w:szCs w:val="32"/>
        </w:rPr>
        <w:t>校园</w:t>
      </w:r>
      <w:r w:rsidR="003254FC">
        <w:rPr>
          <w:rFonts w:ascii="仿宋" w:eastAsia="仿宋" w:hAnsi="仿宋" w:cs="仿宋" w:hint="eastAsia"/>
          <w:kern w:val="0"/>
          <w:sz w:val="32"/>
          <w:szCs w:val="32"/>
        </w:rPr>
        <w:t>考核</w:t>
      </w:r>
      <w:r w:rsidR="00E40D58">
        <w:rPr>
          <w:rFonts w:ascii="仿宋" w:eastAsia="仿宋" w:hAnsi="仿宋" w:cs="仿宋" w:hint="eastAsia"/>
          <w:kern w:val="0"/>
          <w:sz w:val="32"/>
          <w:szCs w:val="32"/>
        </w:rPr>
        <w:t>等环节，</w:t>
      </w:r>
      <w:r w:rsidR="002F5376">
        <w:rPr>
          <w:rFonts w:ascii="仿宋" w:eastAsia="仿宋" w:hAnsi="仿宋" w:cs="仿宋" w:hint="eastAsia"/>
          <w:kern w:val="0"/>
          <w:sz w:val="32"/>
          <w:szCs w:val="32"/>
        </w:rPr>
        <w:t>报党委会审定，</w:t>
      </w:r>
      <w:r w:rsidR="009979AA" w:rsidRPr="00510FA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最终评</w:t>
      </w:r>
      <w:r w:rsidR="002F537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选</w:t>
      </w:r>
      <w:r w:rsidR="009979AA" w:rsidRPr="00510FA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出</w:t>
      </w:r>
      <w:r w:rsidR="00E54FE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上海政法学院2015-2016年度“精神文明先进单位”</w:t>
      </w:r>
      <w:r w:rsidR="002F537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bookmarkStart w:id="0" w:name="_GoBack"/>
      <w:bookmarkEnd w:id="0"/>
    </w:p>
    <w:p w:rsidR="00AB572A" w:rsidRDefault="002F5376" w:rsidP="002F5376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现将名单公示如下：</w:t>
      </w:r>
    </w:p>
    <w:p w:rsidR="002F5376" w:rsidRDefault="002F5376" w:rsidP="002F537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2F5376" w:rsidRPr="002F5376" w:rsidRDefault="002F5376" w:rsidP="002F5376">
      <w:pPr>
        <w:spacing w:line="500" w:lineRule="exact"/>
        <w:ind w:firstLineChars="200" w:firstLine="640"/>
        <w:jc w:val="center"/>
        <w:rPr>
          <w:rFonts w:ascii="仿宋" w:eastAsia="仿宋" w:hAnsi="仿宋" w:cs="仿宋"/>
          <w:kern w:val="0"/>
          <w:sz w:val="32"/>
          <w:szCs w:val="32"/>
        </w:rPr>
      </w:pPr>
      <w:r w:rsidRPr="002F5376">
        <w:rPr>
          <w:rFonts w:ascii="仿宋" w:eastAsia="仿宋" w:hAnsi="仿宋" w:cs="仿宋" w:hint="eastAsia"/>
          <w:kern w:val="0"/>
          <w:sz w:val="32"/>
          <w:szCs w:val="32"/>
        </w:rPr>
        <w:t>2015-2016年度“精神文明先进单位”（</w:t>
      </w:r>
      <w:r w:rsidR="00AB572A" w:rsidRPr="002F5376">
        <w:rPr>
          <w:rFonts w:ascii="仿宋" w:eastAsia="仿宋" w:hAnsi="仿宋" w:cs="仿宋" w:hint="eastAsia"/>
          <w:kern w:val="0"/>
          <w:sz w:val="32"/>
          <w:szCs w:val="32"/>
        </w:rPr>
        <w:t>二级学院</w:t>
      </w:r>
      <w:r w:rsidRPr="002F5376">
        <w:rPr>
          <w:rFonts w:ascii="仿宋" w:eastAsia="仿宋" w:hAnsi="仿宋" w:cs="仿宋" w:hint="eastAsia"/>
          <w:kern w:val="0"/>
          <w:sz w:val="32"/>
          <w:szCs w:val="32"/>
        </w:rPr>
        <w:t>）：</w:t>
      </w:r>
    </w:p>
    <w:p w:rsidR="00AB572A" w:rsidRPr="002F5376" w:rsidRDefault="00AB572A" w:rsidP="002F5376">
      <w:pPr>
        <w:spacing w:line="500" w:lineRule="exact"/>
        <w:ind w:firstLineChars="200" w:firstLine="643"/>
        <w:jc w:val="center"/>
        <w:rPr>
          <w:rFonts w:ascii="仿宋" w:eastAsia="仿宋" w:hAnsi="仿宋" w:cs="仿宋"/>
          <w:b/>
          <w:kern w:val="0"/>
          <w:sz w:val="32"/>
          <w:szCs w:val="32"/>
        </w:rPr>
      </w:pPr>
      <w:r w:rsidRPr="002F5376">
        <w:rPr>
          <w:rFonts w:ascii="仿宋" w:eastAsia="仿宋" w:hAnsi="仿宋" w:cs="仿宋" w:hint="eastAsia"/>
          <w:b/>
          <w:kern w:val="0"/>
          <w:sz w:val="32"/>
          <w:szCs w:val="32"/>
        </w:rPr>
        <w:t>刑事司法学院、法律学院、国际交流学院</w:t>
      </w:r>
    </w:p>
    <w:p w:rsidR="00057B4A" w:rsidRPr="002F5376" w:rsidRDefault="00057B4A" w:rsidP="002F5376">
      <w:pPr>
        <w:spacing w:line="560" w:lineRule="exact"/>
        <w:jc w:val="center"/>
        <w:rPr>
          <w:rFonts w:ascii="仿宋" w:eastAsia="仿宋" w:hAnsi="仿宋" w:cs="仿宋"/>
          <w:kern w:val="0"/>
          <w:sz w:val="32"/>
          <w:szCs w:val="32"/>
        </w:rPr>
      </w:pPr>
    </w:p>
    <w:p w:rsidR="002F5376" w:rsidRDefault="002F5376" w:rsidP="002F5376">
      <w:pPr>
        <w:spacing w:line="500" w:lineRule="exact"/>
        <w:ind w:firstLineChars="200" w:firstLine="640"/>
        <w:jc w:val="center"/>
        <w:rPr>
          <w:rFonts w:ascii="仿宋" w:eastAsia="仿宋" w:hAnsi="仿宋" w:cs="仿宋"/>
          <w:kern w:val="0"/>
          <w:sz w:val="32"/>
          <w:szCs w:val="32"/>
        </w:rPr>
      </w:pPr>
      <w:r w:rsidRPr="002F5376">
        <w:rPr>
          <w:rFonts w:ascii="仿宋" w:eastAsia="仿宋" w:hAnsi="仿宋" w:cs="仿宋" w:hint="eastAsia"/>
          <w:kern w:val="0"/>
          <w:sz w:val="32"/>
          <w:szCs w:val="32"/>
        </w:rPr>
        <w:t>2015-2016年度“精神文明先进单位”（</w:t>
      </w:r>
      <w:r w:rsidR="00AB572A" w:rsidRPr="002F5376">
        <w:rPr>
          <w:rFonts w:ascii="仿宋" w:eastAsia="仿宋" w:hAnsi="仿宋" w:cs="仿宋" w:hint="eastAsia"/>
          <w:kern w:val="0"/>
          <w:sz w:val="32"/>
          <w:szCs w:val="32"/>
        </w:rPr>
        <w:t>职能部门</w:t>
      </w:r>
      <w:r w:rsidRPr="002F5376">
        <w:rPr>
          <w:rFonts w:ascii="仿宋" w:eastAsia="仿宋" w:hAnsi="仿宋" w:cs="仿宋" w:hint="eastAsia"/>
          <w:kern w:val="0"/>
          <w:sz w:val="32"/>
          <w:szCs w:val="32"/>
        </w:rPr>
        <w:t>）：</w:t>
      </w:r>
    </w:p>
    <w:p w:rsidR="00AB572A" w:rsidRPr="002F5376" w:rsidRDefault="00AB572A" w:rsidP="002F5376">
      <w:pPr>
        <w:spacing w:line="500" w:lineRule="exact"/>
        <w:ind w:firstLineChars="200" w:firstLine="643"/>
        <w:jc w:val="center"/>
        <w:rPr>
          <w:rFonts w:ascii="仿宋" w:eastAsia="仿宋" w:hAnsi="仿宋" w:cs="仿宋"/>
          <w:b/>
          <w:kern w:val="0"/>
          <w:sz w:val="32"/>
          <w:szCs w:val="32"/>
        </w:rPr>
      </w:pPr>
      <w:r w:rsidRPr="002F5376">
        <w:rPr>
          <w:rFonts w:ascii="仿宋" w:eastAsia="仿宋" w:hAnsi="仿宋" w:cs="仿宋" w:hint="eastAsia"/>
          <w:b/>
          <w:kern w:val="0"/>
          <w:sz w:val="32"/>
          <w:szCs w:val="32"/>
        </w:rPr>
        <w:t>学生工作部、党办校办、保卫处、党委组织部</w:t>
      </w:r>
    </w:p>
    <w:p w:rsidR="00340516" w:rsidRDefault="00340516" w:rsidP="00340516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:rsidR="002F5376" w:rsidRDefault="002F5376" w:rsidP="00340516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340516">
        <w:rPr>
          <w:rFonts w:ascii="仿宋" w:eastAsia="仿宋" w:hAnsi="仿宋" w:cs="仿宋" w:hint="eastAsia"/>
          <w:kern w:val="0"/>
          <w:sz w:val="32"/>
          <w:szCs w:val="32"/>
        </w:rPr>
        <w:t>公示时间为：2016年12月5日至2016年12月12日。如有异议，可向党委宣传部（文明办）反映，联系人：江朵，联系电话：39225116，邮箱：xuanchuan@shupl.edu.cn，地址：求实楼305。</w:t>
      </w:r>
    </w:p>
    <w:p w:rsidR="0059476C" w:rsidRPr="0059476C" w:rsidRDefault="0059476C" w:rsidP="00340516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</w:p>
    <w:p w:rsidR="00340516" w:rsidRPr="00340516" w:rsidRDefault="00340516" w:rsidP="00340516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057B4A" w:rsidRPr="00340516" w:rsidRDefault="00057B4A" w:rsidP="00057B4A">
      <w:pPr>
        <w:spacing w:line="560" w:lineRule="exact"/>
        <w:jc w:val="right"/>
        <w:rPr>
          <w:rFonts w:ascii="仿宋" w:eastAsia="仿宋" w:hAnsi="仿宋" w:cs="仿宋"/>
          <w:kern w:val="0"/>
          <w:sz w:val="32"/>
          <w:szCs w:val="32"/>
        </w:rPr>
      </w:pPr>
      <w:r w:rsidRPr="00340516">
        <w:rPr>
          <w:rFonts w:ascii="仿宋" w:eastAsia="仿宋" w:hAnsi="仿宋" w:cs="仿宋" w:hint="eastAsia"/>
          <w:kern w:val="0"/>
          <w:sz w:val="32"/>
          <w:szCs w:val="32"/>
        </w:rPr>
        <w:t>党委宣传部（文明办）</w:t>
      </w:r>
    </w:p>
    <w:p w:rsidR="00514A81" w:rsidRPr="00340516" w:rsidRDefault="00057B4A" w:rsidP="00E40D58">
      <w:pPr>
        <w:spacing w:line="560" w:lineRule="exact"/>
        <w:jc w:val="right"/>
        <w:rPr>
          <w:rFonts w:ascii="仿宋" w:eastAsia="仿宋" w:hAnsi="仿宋" w:cs="仿宋"/>
          <w:kern w:val="0"/>
          <w:sz w:val="32"/>
          <w:szCs w:val="32"/>
        </w:rPr>
      </w:pPr>
      <w:r w:rsidRPr="00340516">
        <w:rPr>
          <w:rFonts w:ascii="仿宋" w:eastAsia="仿宋" w:hAnsi="仿宋" w:cs="仿宋" w:hint="eastAsia"/>
          <w:kern w:val="0"/>
          <w:sz w:val="32"/>
          <w:szCs w:val="32"/>
        </w:rPr>
        <w:t>2016年1</w:t>
      </w:r>
      <w:r w:rsidR="002F5376" w:rsidRPr="00340516">
        <w:rPr>
          <w:rFonts w:ascii="仿宋" w:eastAsia="仿宋" w:hAnsi="仿宋" w:cs="仿宋" w:hint="eastAsia"/>
          <w:kern w:val="0"/>
          <w:sz w:val="32"/>
          <w:szCs w:val="32"/>
        </w:rPr>
        <w:t>2</w:t>
      </w:r>
      <w:r w:rsidRPr="00340516">
        <w:rPr>
          <w:rFonts w:ascii="仿宋" w:eastAsia="仿宋" w:hAnsi="仿宋" w:cs="仿宋" w:hint="eastAsia"/>
          <w:kern w:val="0"/>
          <w:sz w:val="32"/>
          <w:szCs w:val="32"/>
        </w:rPr>
        <w:t>月</w:t>
      </w:r>
      <w:r w:rsidR="002F5376" w:rsidRPr="00340516">
        <w:rPr>
          <w:rFonts w:ascii="仿宋" w:eastAsia="仿宋" w:hAnsi="仿宋" w:cs="仿宋" w:hint="eastAsia"/>
          <w:kern w:val="0"/>
          <w:sz w:val="32"/>
          <w:szCs w:val="32"/>
        </w:rPr>
        <w:t>5</w:t>
      </w:r>
      <w:r w:rsidRPr="00340516">
        <w:rPr>
          <w:rFonts w:ascii="仿宋" w:eastAsia="仿宋" w:hAnsi="仿宋" w:cs="仿宋" w:hint="eastAsia"/>
          <w:kern w:val="0"/>
          <w:sz w:val="32"/>
          <w:szCs w:val="32"/>
        </w:rPr>
        <w:t>日</w:t>
      </w:r>
    </w:p>
    <w:sectPr w:rsidR="00514A81" w:rsidRPr="00340516" w:rsidSect="00495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C2B" w:rsidRDefault="00B11C2B" w:rsidP="00492D10">
      <w:r>
        <w:separator/>
      </w:r>
    </w:p>
  </w:endnote>
  <w:endnote w:type="continuationSeparator" w:id="0">
    <w:p w:rsidR="00B11C2B" w:rsidRDefault="00B11C2B" w:rsidP="0049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C2B" w:rsidRDefault="00B11C2B" w:rsidP="00492D10">
      <w:r>
        <w:separator/>
      </w:r>
    </w:p>
  </w:footnote>
  <w:footnote w:type="continuationSeparator" w:id="0">
    <w:p w:rsidR="00B11C2B" w:rsidRDefault="00B11C2B" w:rsidP="00492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C6F26"/>
    <w:multiLevelType w:val="hybridMultilevel"/>
    <w:tmpl w:val="44C81380"/>
    <w:lvl w:ilvl="0" w:tplc="42E81E8C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8" w:hanging="420"/>
      </w:pPr>
    </w:lvl>
    <w:lvl w:ilvl="2" w:tplc="0409001B" w:tentative="1">
      <w:start w:val="1"/>
      <w:numFmt w:val="lowerRoman"/>
      <w:lvlText w:val="%3."/>
      <w:lvlJc w:val="right"/>
      <w:pPr>
        <w:ind w:left="1818" w:hanging="420"/>
      </w:pPr>
    </w:lvl>
    <w:lvl w:ilvl="3" w:tplc="0409000F" w:tentative="1">
      <w:start w:val="1"/>
      <w:numFmt w:val="decimal"/>
      <w:lvlText w:val="%4."/>
      <w:lvlJc w:val="left"/>
      <w:pPr>
        <w:ind w:left="2238" w:hanging="420"/>
      </w:pPr>
    </w:lvl>
    <w:lvl w:ilvl="4" w:tplc="04090019" w:tentative="1">
      <w:start w:val="1"/>
      <w:numFmt w:val="lowerLetter"/>
      <w:lvlText w:val="%5)"/>
      <w:lvlJc w:val="left"/>
      <w:pPr>
        <w:ind w:left="2658" w:hanging="420"/>
      </w:pPr>
    </w:lvl>
    <w:lvl w:ilvl="5" w:tplc="0409001B" w:tentative="1">
      <w:start w:val="1"/>
      <w:numFmt w:val="lowerRoman"/>
      <w:lvlText w:val="%6."/>
      <w:lvlJc w:val="right"/>
      <w:pPr>
        <w:ind w:left="3078" w:hanging="420"/>
      </w:pPr>
    </w:lvl>
    <w:lvl w:ilvl="6" w:tplc="0409000F" w:tentative="1">
      <w:start w:val="1"/>
      <w:numFmt w:val="decimal"/>
      <w:lvlText w:val="%7."/>
      <w:lvlJc w:val="left"/>
      <w:pPr>
        <w:ind w:left="3498" w:hanging="420"/>
      </w:pPr>
    </w:lvl>
    <w:lvl w:ilvl="7" w:tplc="04090019" w:tentative="1">
      <w:start w:val="1"/>
      <w:numFmt w:val="lowerLetter"/>
      <w:lvlText w:val="%8)"/>
      <w:lvlJc w:val="left"/>
      <w:pPr>
        <w:ind w:left="3918" w:hanging="420"/>
      </w:pPr>
    </w:lvl>
    <w:lvl w:ilvl="8" w:tplc="0409001B" w:tentative="1">
      <w:start w:val="1"/>
      <w:numFmt w:val="lowerRoman"/>
      <w:lvlText w:val="%9."/>
      <w:lvlJc w:val="right"/>
      <w:pPr>
        <w:ind w:left="4338" w:hanging="420"/>
      </w:pPr>
    </w:lvl>
  </w:abstractNum>
  <w:abstractNum w:abstractNumId="1" w15:restartNumberingAfterBreak="0">
    <w:nsid w:val="313156CD"/>
    <w:multiLevelType w:val="hybridMultilevel"/>
    <w:tmpl w:val="6A42002A"/>
    <w:lvl w:ilvl="0" w:tplc="551CA3F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455D353E"/>
    <w:multiLevelType w:val="hybridMultilevel"/>
    <w:tmpl w:val="78AE1508"/>
    <w:lvl w:ilvl="0" w:tplc="28246D96">
      <w:start w:val="1"/>
      <w:numFmt w:val="japaneseCounting"/>
      <w:lvlText w:val="%1、"/>
      <w:lvlJc w:val="left"/>
      <w:pPr>
        <w:ind w:left="1288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3" w15:restartNumberingAfterBreak="0">
    <w:nsid w:val="54B861CE"/>
    <w:multiLevelType w:val="singleLevel"/>
    <w:tmpl w:val="54B861CE"/>
    <w:lvl w:ilvl="0">
      <w:start w:val="5"/>
      <w:numFmt w:val="chineseCounting"/>
      <w:suff w:val="nothing"/>
      <w:lvlText w:val="（%1）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10"/>
    <w:rsid w:val="000065B0"/>
    <w:rsid w:val="00013AD2"/>
    <w:rsid w:val="00014E8B"/>
    <w:rsid w:val="00025E80"/>
    <w:rsid w:val="00044369"/>
    <w:rsid w:val="00057B4A"/>
    <w:rsid w:val="00062539"/>
    <w:rsid w:val="000640FE"/>
    <w:rsid w:val="00066757"/>
    <w:rsid w:val="00086BA1"/>
    <w:rsid w:val="000962BC"/>
    <w:rsid w:val="000A0093"/>
    <w:rsid w:val="000A466C"/>
    <w:rsid w:val="000A59C5"/>
    <w:rsid w:val="000A659B"/>
    <w:rsid w:val="000B38DC"/>
    <w:rsid w:val="000E0062"/>
    <w:rsid w:val="000E137D"/>
    <w:rsid w:val="000E1506"/>
    <w:rsid w:val="000E2B1F"/>
    <w:rsid w:val="000E7F65"/>
    <w:rsid w:val="000F52CD"/>
    <w:rsid w:val="00110582"/>
    <w:rsid w:val="00116F6C"/>
    <w:rsid w:val="00117594"/>
    <w:rsid w:val="001321B2"/>
    <w:rsid w:val="001445AA"/>
    <w:rsid w:val="00156E8D"/>
    <w:rsid w:val="001702FC"/>
    <w:rsid w:val="00186BB9"/>
    <w:rsid w:val="001D1850"/>
    <w:rsid w:val="001D2A71"/>
    <w:rsid w:val="001E1B44"/>
    <w:rsid w:val="001E21E4"/>
    <w:rsid w:val="001E794F"/>
    <w:rsid w:val="001F6905"/>
    <w:rsid w:val="00200E4B"/>
    <w:rsid w:val="0020294C"/>
    <w:rsid w:val="00205E6A"/>
    <w:rsid w:val="00224608"/>
    <w:rsid w:val="00232021"/>
    <w:rsid w:val="00235592"/>
    <w:rsid w:val="0025308F"/>
    <w:rsid w:val="002752B0"/>
    <w:rsid w:val="002845E1"/>
    <w:rsid w:val="0028689E"/>
    <w:rsid w:val="0029289F"/>
    <w:rsid w:val="00296B58"/>
    <w:rsid w:val="002B2B30"/>
    <w:rsid w:val="002E1579"/>
    <w:rsid w:val="002F5376"/>
    <w:rsid w:val="003200F1"/>
    <w:rsid w:val="003254FC"/>
    <w:rsid w:val="00337953"/>
    <w:rsid w:val="00340516"/>
    <w:rsid w:val="003420F2"/>
    <w:rsid w:val="0036651E"/>
    <w:rsid w:val="00375CFD"/>
    <w:rsid w:val="003772FB"/>
    <w:rsid w:val="003975DC"/>
    <w:rsid w:val="003A1388"/>
    <w:rsid w:val="003B14CF"/>
    <w:rsid w:val="003E2A1D"/>
    <w:rsid w:val="003E325F"/>
    <w:rsid w:val="00422FFE"/>
    <w:rsid w:val="00425B86"/>
    <w:rsid w:val="00443752"/>
    <w:rsid w:val="00444AAB"/>
    <w:rsid w:val="00467ADF"/>
    <w:rsid w:val="004862DD"/>
    <w:rsid w:val="00492D10"/>
    <w:rsid w:val="0049550E"/>
    <w:rsid w:val="004B5C78"/>
    <w:rsid w:val="004C144F"/>
    <w:rsid w:val="004E2C55"/>
    <w:rsid w:val="004F4D2D"/>
    <w:rsid w:val="004F4FFD"/>
    <w:rsid w:val="00501D7A"/>
    <w:rsid w:val="00510FA6"/>
    <w:rsid w:val="00514A81"/>
    <w:rsid w:val="0051610C"/>
    <w:rsid w:val="00535DD3"/>
    <w:rsid w:val="00537904"/>
    <w:rsid w:val="00537EF5"/>
    <w:rsid w:val="00555ADE"/>
    <w:rsid w:val="005632DF"/>
    <w:rsid w:val="0057524C"/>
    <w:rsid w:val="0057751D"/>
    <w:rsid w:val="0059476C"/>
    <w:rsid w:val="005A3085"/>
    <w:rsid w:val="005B045C"/>
    <w:rsid w:val="005B1F9B"/>
    <w:rsid w:val="005C2D2F"/>
    <w:rsid w:val="005C46E6"/>
    <w:rsid w:val="005D2E2E"/>
    <w:rsid w:val="005D7ED3"/>
    <w:rsid w:val="006000E2"/>
    <w:rsid w:val="00600BFD"/>
    <w:rsid w:val="006010F9"/>
    <w:rsid w:val="006151DA"/>
    <w:rsid w:val="006232BA"/>
    <w:rsid w:val="00632AA3"/>
    <w:rsid w:val="00646DC0"/>
    <w:rsid w:val="00675EC0"/>
    <w:rsid w:val="0067754C"/>
    <w:rsid w:val="00693B4C"/>
    <w:rsid w:val="00697236"/>
    <w:rsid w:val="006A4A3F"/>
    <w:rsid w:val="006D009B"/>
    <w:rsid w:val="006D1FC7"/>
    <w:rsid w:val="006D563C"/>
    <w:rsid w:val="006D5939"/>
    <w:rsid w:val="006E0A50"/>
    <w:rsid w:val="006E5EFE"/>
    <w:rsid w:val="00712C82"/>
    <w:rsid w:val="00731F2B"/>
    <w:rsid w:val="007416B1"/>
    <w:rsid w:val="0074673E"/>
    <w:rsid w:val="0075330C"/>
    <w:rsid w:val="00760B71"/>
    <w:rsid w:val="007633D5"/>
    <w:rsid w:val="00766947"/>
    <w:rsid w:val="007A124F"/>
    <w:rsid w:val="007C0D7F"/>
    <w:rsid w:val="007C0F25"/>
    <w:rsid w:val="007D47A7"/>
    <w:rsid w:val="008070BC"/>
    <w:rsid w:val="0082015D"/>
    <w:rsid w:val="008225ED"/>
    <w:rsid w:val="008363AA"/>
    <w:rsid w:val="00840BD3"/>
    <w:rsid w:val="0084661A"/>
    <w:rsid w:val="0085121B"/>
    <w:rsid w:val="0085334A"/>
    <w:rsid w:val="00864661"/>
    <w:rsid w:val="008B3CED"/>
    <w:rsid w:val="008C1E28"/>
    <w:rsid w:val="008C7020"/>
    <w:rsid w:val="008D42CC"/>
    <w:rsid w:val="008D4C9B"/>
    <w:rsid w:val="0090612A"/>
    <w:rsid w:val="00933F9B"/>
    <w:rsid w:val="00954A0A"/>
    <w:rsid w:val="0098677B"/>
    <w:rsid w:val="00986B4F"/>
    <w:rsid w:val="00992C69"/>
    <w:rsid w:val="00995C9B"/>
    <w:rsid w:val="009979AA"/>
    <w:rsid w:val="009A2274"/>
    <w:rsid w:val="009A23F6"/>
    <w:rsid w:val="009F24E9"/>
    <w:rsid w:val="00A00BFD"/>
    <w:rsid w:val="00A10D3F"/>
    <w:rsid w:val="00A21E9E"/>
    <w:rsid w:val="00A36608"/>
    <w:rsid w:val="00A501F2"/>
    <w:rsid w:val="00A525A0"/>
    <w:rsid w:val="00A5412B"/>
    <w:rsid w:val="00A64784"/>
    <w:rsid w:val="00A76969"/>
    <w:rsid w:val="00A86A29"/>
    <w:rsid w:val="00A86EAB"/>
    <w:rsid w:val="00A902F0"/>
    <w:rsid w:val="00A90436"/>
    <w:rsid w:val="00AB03C3"/>
    <w:rsid w:val="00AB572A"/>
    <w:rsid w:val="00AB79B8"/>
    <w:rsid w:val="00AC440D"/>
    <w:rsid w:val="00AC4EC4"/>
    <w:rsid w:val="00AF01FE"/>
    <w:rsid w:val="00AF1DA1"/>
    <w:rsid w:val="00B11C2B"/>
    <w:rsid w:val="00B131C0"/>
    <w:rsid w:val="00B15756"/>
    <w:rsid w:val="00B165E7"/>
    <w:rsid w:val="00B17AEE"/>
    <w:rsid w:val="00B37324"/>
    <w:rsid w:val="00B374B2"/>
    <w:rsid w:val="00B6081D"/>
    <w:rsid w:val="00B67069"/>
    <w:rsid w:val="00B762CB"/>
    <w:rsid w:val="00B940FC"/>
    <w:rsid w:val="00BC0065"/>
    <w:rsid w:val="00BE49A1"/>
    <w:rsid w:val="00C121BD"/>
    <w:rsid w:val="00C179C4"/>
    <w:rsid w:val="00C35469"/>
    <w:rsid w:val="00C5055A"/>
    <w:rsid w:val="00C5645F"/>
    <w:rsid w:val="00C61BD4"/>
    <w:rsid w:val="00C73581"/>
    <w:rsid w:val="00C92D00"/>
    <w:rsid w:val="00CB5E81"/>
    <w:rsid w:val="00CC1DDA"/>
    <w:rsid w:val="00CF2C25"/>
    <w:rsid w:val="00CF3A58"/>
    <w:rsid w:val="00D35C25"/>
    <w:rsid w:val="00D47A3F"/>
    <w:rsid w:val="00D559C3"/>
    <w:rsid w:val="00D705EC"/>
    <w:rsid w:val="00D751CD"/>
    <w:rsid w:val="00D80463"/>
    <w:rsid w:val="00D87EFB"/>
    <w:rsid w:val="00D9638B"/>
    <w:rsid w:val="00DA11E3"/>
    <w:rsid w:val="00DB691C"/>
    <w:rsid w:val="00DD7A03"/>
    <w:rsid w:val="00DE0AB2"/>
    <w:rsid w:val="00E12274"/>
    <w:rsid w:val="00E12445"/>
    <w:rsid w:val="00E15935"/>
    <w:rsid w:val="00E21DE1"/>
    <w:rsid w:val="00E35BAC"/>
    <w:rsid w:val="00E40D58"/>
    <w:rsid w:val="00E538A9"/>
    <w:rsid w:val="00E53D3D"/>
    <w:rsid w:val="00E54FE9"/>
    <w:rsid w:val="00E73734"/>
    <w:rsid w:val="00E834AD"/>
    <w:rsid w:val="00EB4876"/>
    <w:rsid w:val="00EC691B"/>
    <w:rsid w:val="00EE09B1"/>
    <w:rsid w:val="00EF2B59"/>
    <w:rsid w:val="00EF3D16"/>
    <w:rsid w:val="00EF7D2A"/>
    <w:rsid w:val="00F127A3"/>
    <w:rsid w:val="00F14F43"/>
    <w:rsid w:val="00F376E9"/>
    <w:rsid w:val="00F51A0D"/>
    <w:rsid w:val="00F65271"/>
    <w:rsid w:val="00F83676"/>
    <w:rsid w:val="00FB021D"/>
    <w:rsid w:val="00FD0FA0"/>
    <w:rsid w:val="00FD4BED"/>
    <w:rsid w:val="00FD50E9"/>
    <w:rsid w:val="00FE7C2D"/>
    <w:rsid w:val="00FF2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0A5A91-5E39-44D6-8815-9279937C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D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D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D1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92D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rsid w:val="0049550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B1F9B"/>
    <w:pPr>
      <w:ind w:firstLineChars="200" w:firstLine="420"/>
    </w:pPr>
  </w:style>
  <w:style w:type="table" w:styleId="a8">
    <w:name w:val="Table Grid"/>
    <w:basedOn w:val="a1"/>
    <w:uiPriority w:val="39"/>
    <w:rsid w:val="009A2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Char1"/>
    <w:uiPriority w:val="99"/>
    <w:semiHidden/>
    <w:unhideWhenUsed/>
    <w:rsid w:val="0029289F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29289F"/>
    <w:rPr>
      <w:rFonts w:ascii="Calibri" w:eastAsia="宋体" w:hAnsi="Calibri" w:cs="Times New Roman"/>
    </w:rPr>
  </w:style>
  <w:style w:type="paragraph" w:customStyle="1" w:styleId="1">
    <w:name w:val="列出段落1"/>
    <w:basedOn w:val="a"/>
    <w:uiPriority w:val="99"/>
    <w:rsid w:val="002246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7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39B5F-FAAC-40C7-8EFE-F9824373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刘伟伟</dc:creator>
  <cp:keywords/>
  <dc:description/>
  <cp:lastModifiedBy>刘晓红</cp:lastModifiedBy>
  <cp:revision>7</cp:revision>
  <dcterms:created xsi:type="dcterms:W3CDTF">2016-12-05T02:51:00Z</dcterms:created>
  <dcterms:modified xsi:type="dcterms:W3CDTF">2016-12-05T03:16:00Z</dcterms:modified>
</cp:coreProperties>
</file>