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00" w:lineRule="exact"/>
        <w:jc w:val="center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t>上海政法学院</w:t>
      </w:r>
      <w:r>
        <w:rPr>
          <w:rFonts w:hint="eastAsia" w:eastAsia="黑体"/>
          <w:b/>
          <w:sz w:val="36"/>
          <w:lang w:val="en-US" w:eastAsia="zh-CN"/>
        </w:rPr>
        <w:t>本科</w:t>
      </w:r>
      <w:r>
        <w:rPr>
          <w:rFonts w:hint="eastAsia" w:eastAsia="黑体"/>
          <w:b/>
          <w:sz w:val="36"/>
        </w:rPr>
        <w:t>复学申请表</w:t>
      </w: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88"/>
        <w:gridCol w:w="892"/>
        <w:gridCol w:w="1778"/>
        <w:gridCol w:w="1310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spacing w:line="360" w:lineRule="exact"/>
              <w:ind w:firstLine="630" w:firstLineChars="3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申请复学时间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日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复学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至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学年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因</w:t>
            </w:r>
          </w:p>
        </w:tc>
        <w:tc>
          <w:tcPr>
            <w:tcW w:w="9039" w:type="dxa"/>
            <w:gridSpan w:val="5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申 请 人：                    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家长签名</w:t>
            </w:r>
            <w:r>
              <w:rPr>
                <w:rFonts w:hint="eastAsia"/>
                <w:szCs w:val="21"/>
              </w:rPr>
              <w:t xml:space="preserve">：                    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复</w:t>
            </w: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以后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</w:t>
            </w:r>
          </w:p>
        </w:tc>
        <w:tc>
          <w:tcPr>
            <w:tcW w:w="9039" w:type="dxa"/>
            <w:gridSpan w:val="5"/>
            <w:noWrap w:val="0"/>
            <w:vAlign w:val="top"/>
          </w:tcPr>
          <w:p>
            <w:pPr>
              <w:spacing w:before="100" w:beforeAutospacing="1"/>
              <w:rPr>
                <w:rFonts w:hint="eastAsia"/>
                <w:szCs w:val="21"/>
              </w:rPr>
            </w:pPr>
          </w:p>
          <w:p>
            <w:pPr>
              <w:spacing w:before="100" w:beforeAutospacing="1"/>
              <w:rPr>
                <w:rFonts w:hint="eastAsia"/>
                <w:szCs w:val="21"/>
              </w:rPr>
            </w:pPr>
          </w:p>
          <w:p>
            <w:pPr>
              <w:spacing w:before="100" w:beforeAutospacing="1"/>
              <w:ind w:firstLine="630" w:firstLineChars="3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级教学计划完成学业。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>
            <w:pPr>
              <w:spacing w:line="360" w:lineRule="exact"/>
              <w:ind w:firstLine="4620" w:firstLineChars="2200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ind w:firstLine="5250" w:firstLineChars="2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学生签名：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院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039" w:type="dxa"/>
            <w:gridSpan w:val="5"/>
            <w:noWrap w:val="0"/>
            <w:vAlign w:val="bottom"/>
          </w:tcPr>
          <w:p>
            <w:pPr>
              <w:spacing w:line="36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同意该生复学，编入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班。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公章：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务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室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039" w:type="dxa"/>
            <w:gridSpan w:val="5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仅限因病休学填写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  签名公章：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务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处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039" w:type="dxa"/>
            <w:gridSpan w:val="5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签名公章：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 月    日</w:t>
            </w:r>
          </w:p>
        </w:tc>
      </w:tr>
    </w:tbl>
    <w:p>
      <w:pPr>
        <w:spacing w:line="320" w:lineRule="exact"/>
        <w:rPr>
          <w:rFonts w:hint="default" w:eastAsia="黑体"/>
          <w:b/>
          <w:sz w:val="24"/>
          <w:szCs w:val="24"/>
          <w:lang w:val="en-US" w:eastAsia="zh-CN"/>
        </w:rPr>
      </w:pPr>
      <w:r>
        <w:rPr>
          <w:rFonts w:hint="eastAsia" w:eastAsia="黑体"/>
          <w:b/>
          <w:sz w:val="24"/>
          <w:szCs w:val="24"/>
        </w:rPr>
        <w:t>注：</w:t>
      </w:r>
      <w:r>
        <w:rPr>
          <w:rFonts w:hint="eastAsia" w:eastAsia="黑体"/>
          <w:b/>
          <w:sz w:val="24"/>
          <w:szCs w:val="24"/>
          <w:lang w:val="en-US" w:eastAsia="zh-CN"/>
        </w:rPr>
        <w:t>复学申请需在开学后，一</w:t>
      </w:r>
      <w:bookmarkStart w:id="0" w:name="_GoBack"/>
      <w:bookmarkEnd w:id="0"/>
      <w:r>
        <w:rPr>
          <w:rFonts w:hint="eastAsia" w:eastAsia="黑体"/>
          <w:b/>
          <w:sz w:val="24"/>
          <w:szCs w:val="24"/>
          <w:lang w:val="en-US" w:eastAsia="zh-CN"/>
        </w:rPr>
        <w:t>周内提出，以免错过选课时间。</w:t>
      </w:r>
    </w:p>
    <w:sectPr>
      <w:headerReference r:id="rId3" w:type="default"/>
      <w:pgSz w:w="11907" w:h="16840"/>
      <w:pgMar w:top="851" w:right="794" w:bottom="89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cwM2MyN2U0YmNiMjViMGM3Y2I1YzIxZjVmMjUifQ=="/>
  </w:docVars>
  <w:rsids>
    <w:rsidRoot w:val="00E40C1D"/>
    <w:rsid w:val="00002DE0"/>
    <w:rsid w:val="00086C13"/>
    <w:rsid w:val="000C0587"/>
    <w:rsid w:val="000E3923"/>
    <w:rsid w:val="001378A7"/>
    <w:rsid w:val="00182F1B"/>
    <w:rsid w:val="002474BF"/>
    <w:rsid w:val="002F1940"/>
    <w:rsid w:val="003217B0"/>
    <w:rsid w:val="00361A19"/>
    <w:rsid w:val="00463197"/>
    <w:rsid w:val="004864ED"/>
    <w:rsid w:val="004B5A58"/>
    <w:rsid w:val="004E5C86"/>
    <w:rsid w:val="00501A66"/>
    <w:rsid w:val="00504308"/>
    <w:rsid w:val="00540674"/>
    <w:rsid w:val="00555A61"/>
    <w:rsid w:val="0057002F"/>
    <w:rsid w:val="00570576"/>
    <w:rsid w:val="005A194D"/>
    <w:rsid w:val="005D4AE2"/>
    <w:rsid w:val="005F0645"/>
    <w:rsid w:val="00613A80"/>
    <w:rsid w:val="00623C19"/>
    <w:rsid w:val="00627B02"/>
    <w:rsid w:val="006B48CC"/>
    <w:rsid w:val="006C378B"/>
    <w:rsid w:val="00720AA6"/>
    <w:rsid w:val="00767244"/>
    <w:rsid w:val="00776E45"/>
    <w:rsid w:val="007849D6"/>
    <w:rsid w:val="00795AB9"/>
    <w:rsid w:val="007B4337"/>
    <w:rsid w:val="00815F3C"/>
    <w:rsid w:val="00833282"/>
    <w:rsid w:val="00847F4F"/>
    <w:rsid w:val="00850DF8"/>
    <w:rsid w:val="00884FCC"/>
    <w:rsid w:val="00925FBD"/>
    <w:rsid w:val="009734E0"/>
    <w:rsid w:val="00A676F6"/>
    <w:rsid w:val="00AC6D2E"/>
    <w:rsid w:val="00B24958"/>
    <w:rsid w:val="00B41E75"/>
    <w:rsid w:val="00B96988"/>
    <w:rsid w:val="00BB0C69"/>
    <w:rsid w:val="00BD226D"/>
    <w:rsid w:val="00C25DD3"/>
    <w:rsid w:val="00C3640C"/>
    <w:rsid w:val="00C711DB"/>
    <w:rsid w:val="00CD51FA"/>
    <w:rsid w:val="00D648C2"/>
    <w:rsid w:val="00D71515"/>
    <w:rsid w:val="00DA2185"/>
    <w:rsid w:val="00DB761D"/>
    <w:rsid w:val="00E05087"/>
    <w:rsid w:val="00E40C1D"/>
    <w:rsid w:val="00E816CB"/>
    <w:rsid w:val="00F01AD9"/>
    <w:rsid w:val="00F44A35"/>
    <w:rsid w:val="00F61200"/>
    <w:rsid w:val="00F62786"/>
    <w:rsid w:val="00F748DB"/>
    <w:rsid w:val="03043367"/>
    <w:rsid w:val="085966AD"/>
    <w:rsid w:val="199E40C0"/>
    <w:rsid w:val="1DCF66E0"/>
    <w:rsid w:val="3D631E42"/>
    <w:rsid w:val="44534653"/>
    <w:rsid w:val="46BD7176"/>
    <w:rsid w:val="539F2623"/>
    <w:rsid w:val="59914276"/>
    <w:rsid w:val="64B2542E"/>
    <w:rsid w:val="71F80007"/>
    <w:rsid w:val="79136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shu</Company>
  <Pages>1</Pages>
  <Words>300</Words>
  <Characters>303</Characters>
  <Lines>6</Lines>
  <Paragraphs>1</Paragraphs>
  <TotalTime>6</TotalTime>
  <ScaleCrop>false</ScaleCrop>
  <LinksUpToDate>false</LinksUpToDate>
  <CharactersWithSpaces>917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2007-03-29T03:08:00Z</dcterms:created>
  <dc:creator>shu</dc:creator>
  <cp:lastModifiedBy>千秋灼暮</cp:lastModifiedBy>
  <cp:lastPrinted>2014-04-14T01:50:00Z</cp:lastPrinted>
  <dcterms:modified xsi:type="dcterms:W3CDTF">2024-01-15T07:21:31Z</dcterms:modified>
  <dc:title>上海市政法管理干部学院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539E9D5F20724C4A98A8E681B4828BB8_13</vt:lpwstr>
  </property>
</Properties>
</file>