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00" w:lineRule="exact"/>
        <w:ind w:firstLine="562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上海政法学院2023年研究生复试资格审查材料清单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需要提交的资格审查材料如下：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1.考生准考证（中国研究生招生信息网可下载）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2.有效的第二代居民身份证（正反面印在一页A4</w:t>
      </w:r>
      <w:r>
        <w:rPr>
          <w:rFonts w:ascii="仿宋" w:hAnsi="仿宋" w:eastAsia="仿宋" w:cs="仿宋"/>
          <w:sz w:val="28"/>
          <w:szCs w:val="28"/>
        </w:rPr>
        <w:t>纸上）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3.大学本科毕业证书、学位证书原件（非应届生）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4.学生证原件（应届生）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5.大学期间学习成绩单（需加盖档案单位公章）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6.2寸照片一张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.同等学力考生(高职高专生、本科结业生)提供招生目录中所注明的材料。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.符合教育部加分条件的考生，提供相关证明材料原件。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享受少数民族照顾政策考生（工作单位在国务院公布的民族区域自治地方，即5个自治区、30个自治州、119个自治县（旗），且报考时申请为原单位定向就业的少数民族在职人员），总分和单科分均在所报考专业复试资格线下各降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参加“大学生志愿服务西部计划”“三支一扶计划”“农村义务教育阶段学校教师特设岗位计划”“赴外汉语教师志愿者”等项目服务期满并考核合格的考生，三年内参加全国硕士研究生招生考试的，初试总分加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（3）高校学生应征入伍服义务兵役退役，达到报考条件后，三年内参加全国硕士研究生招生考试的考生，初试总分加10分。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（4）参加“选聘高校毕业生到村任职”项目服务期满、考核称职以上的考生，三年内参加全国硕士研究生招生考试，初试总分加10分，其中报考人文社科类专业研究生的，初试总分加15分。</w:t>
      </w:r>
    </w:p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5MzljODJiNDM1NjkxNWNmOTRmOWVhZWM1Yjk3Y2YifQ=="/>
  </w:docVars>
  <w:rsids>
    <w:rsidRoot w:val="55A65273"/>
    <w:rsid w:val="000068AE"/>
    <w:rsid w:val="000931CB"/>
    <w:rsid w:val="0021485A"/>
    <w:rsid w:val="004A41AF"/>
    <w:rsid w:val="00560246"/>
    <w:rsid w:val="007628C3"/>
    <w:rsid w:val="009E73CD"/>
    <w:rsid w:val="00CA4BCF"/>
    <w:rsid w:val="00CC1D2B"/>
    <w:rsid w:val="00D769AE"/>
    <w:rsid w:val="00DB1EA0"/>
    <w:rsid w:val="00DC75CD"/>
    <w:rsid w:val="00E20E20"/>
    <w:rsid w:val="15B72137"/>
    <w:rsid w:val="1DDE06FE"/>
    <w:rsid w:val="2A1E7FD8"/>
    <w:rsid w:val="2BF56366"/>
    <w:rsid w:val="48C13E3F"/>
    <w:rsid w:val="49D3548A"/>
    <w:rsid w:val="4ABB53AF"/>
    <w:rsid w:val="55A65273"/>
    <w:rsid w:val="5821117D"/>
    <w:rsid w:val="58916AF7"/>
    <w:rsid w:val="7D4E4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547</Words>
  <Characters>567</Characters>
  <TotalTime>1</TotalTime>
  <ScaleCrop>false</ScaleCrop>
  <LinksUpToDate>false</LinksUpToDate>
  <CharactersWithSpaces>567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2023-03-17T06:35:24Z</dcterms:created>
  <dc:creator>lenovo</dc:creator>
  <cp:lastModifiedBy>遇不遇</cp:lastModifiedBy>
  <dcterms:modified xsi:type="dcterms:W3CDTF">2023-03-17T06:56:32Z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E5399A668478463EB123FFEAF7B2F453</vt:lpwstr>
  </property>
</Properties>
</file>