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附件2</w:t>
      </w:r>
    </w:p>
    <w:p>
      <w:pPr>
        <w:pStyle w:val="5"/>
        <w:tabs>
          <w:tab w:val="left" w:pos="1260"/>
        </w:tabs>
        <w:spacing w:before="0" w:line="360" w:lineRule="auto"/>
        <w:ind w:left="0" w:firstLine="0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000000"/>
          <w:sz w:val="36"/>
          <w:lang w:eastAsia="zh-CN"/>
        </w:rPr>
        <w:t>2023年度上海市教卫工作党委系统统战调研课题申报表</w:t>
      </w:r>
    </w:p>
    <w:bookmarkEnd w:id="0"/>
    <w:p>
      <w:pPr>
        <w:pStyle w:val="5"/>
        <w:tabs>
          <w:tab w:val="left" w:pos="1260"/>
        </w:tabs>
        <w:spacing w:before="0" w:line="360" w:lineRule="auto"/>
        <w:ind w:left="0" w:firstLine="0"/>
        <w:jc w:val="center"/>
        <w:rPr>
          <w:rFonts w:ascii="方正小标宋简体" w:eastAsia="方正小标宋简体"/>
          <w:bCs/>
          <w:color w:val="000000"/>
          <w:sz w:val="36"/>
          <w:lang w:eastAsia="zh-CN"/>
        </w:rPr>
      </w:pPr>
    </w:p>
    <w:p>
      <w:pPr>
        <w:wordWrap w:val="0"/>
        <w:spacing w:after="312" w:afterLines="100" w:line="360" w:lineRule="auto"/>
        <w:ind w:firstLine="480" w:firstLineChars="200"/>
        <w:jc w:val="right"/>
        <w:rPr>
          <w:rFonts w:ascii="楷体_GB2312" w:hAnsi="Calibri" w:eastAsia="楷体_GB2312" w:cs="Times New Roman"/>
          <w:color w:val="000000"/>
          <w:sz w:val="24"/>
          <w:lang w:eastAsia="zh-CN"/>
        </w:rPr>
      </w:pPr>
      <w:r>
        <w:rPr>
          <w:rFonts w:hint="eastAsia" w:ascii="楷体_GB2312" w:hAnsi="Calibri" w:eastAsia="楷体_GB2312" w:cs="Times New Roman"/>
          <w:color w:val="000000"/>
          <w:sz w:val="24"/>
          <w:lang w:eastAsia="zh-CN"/>
        </w:rPr>
        <w:t>填表日期：</w:t>
      </w:r>
      <w:r>
        <w:rPr>
          <w:rFonts w:ascii="楷体_GB2312" w:hAnsi="Calibri" w:eastAsia="楷体_GB2312" w:cs="Times New Roman"/>
          <w:color w:val="000000"/>
          <w:sz w:val="24"/>
          <w:lang w:eastAsia="zh-CN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z w:val="24"/>
          <w:lang w:eastAsia="zh-CN"/>
        </w:rPr>
        <w:t xml:space="preserve">    年  月  日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8"/>
        <w:gridCol w:w="797"/>
        <w:gridCol w:w="450"/>
        <w:gridCol w:w="900"/>
        <w:gridCol w:w="84"/>
        <w:gridCol w:w="572"/>
        <w:gridCol w:w="908"/>
        <w:gridCol w:w="1253"/>
        <w:gridCol w:w="135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98" w:type="dxa"/>
            <w:gridSpan w:val="11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课题组成员基本情况（不含主持人，限报5人）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联系方式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（手机、邮箱）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color w:val="000000"/>
          <w:lang w:eastAsia="zh-CN"/>
        </w:rPr>
      </w:pPr>
    </w:p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"/>
        <w:gridCol w:w="1439"/>
        <w:gridCol w:w="31"/>
        <w:gridCol w:w="7497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685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  <w:t>调研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  <w:t>目的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683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课题设计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（研究思路、方法等）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80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计划完成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5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trHeight w:val="2154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单位统战部门意见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after="312" w:afterLines="10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ODdkZGJlYjk3NGZiMTZmYTYwNmNmMjE3YzBkZmYifQ=="/>
  </w:docVars>
  <w:rsids>
    <w:rsidRoot w:val="6DB9FE7E"/>
    <w:rsid w:val="6DB9FE7E"/>
    <w:rsid w:val="7B411394"/>
    <w:rsid w:val="F96D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1"/>
    <w:pPr>
      <w:spacing w:before="272"/>
      <w:ind w:left="1212" w:hanging="39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160</Characters>
  <Lines>0</Lines>
  <Paragraphs>0</Paragraphs>
  <TotalTime>4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2023-03-21T19:09:00Z</dcterms:created>
  <dc:creator>许涛</dc:creator>
  <cp:lastModifiedBy>Miss  Lee</cp:lastModifiedBy>
  <dcterms:modified xsi:type="dcterms:W3CDTF">2023-03-21T03:22:41Z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C58E63426C1F446DBA9285903C8A67F2</vt:lpwstr>
  </property>
</Properties>
</file>