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上海政法学院20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年6月拟授予硕士学位人员名单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一、法学硕士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法学理论（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邰英如、李帅、郭婧、姜熙龙、丁绍伦、何施琪、范悦、高振威、KASIMOV ILMURAT、PAK EN SIK、NADYRBEKOVA NURAIYM、BAATARKHUU KHULAN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宪法学与行政法学（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王雷超、刘轲轲、郑丽丽、郝娜、冯畅、兰天鹤、韩枫、赵静、王军鹏、赵喆、王苗霞、节欣、郑哲宇、郑艺、俞琛岗、龚淑慧、常月、刘强强、胡克杰、马世英、陈琳琳、庞明威、赵帅、杨睿、郭艺伟、刘威、张香香、吴琼、吕新蕊、UMMAEVA ROZA、KOSHKINBAY ALIMZHAN、AMONIY SHAVKAT、CABINDA MORENO DE ALMEIDA ELOISA、ORUNBAI KYZY NARGIZA、HARUBWIRA NORBERT、CHAVDA MAHESH DICK、IUNUSOV BAKHTIIAR、MAKHMADZHONOV KHAKIMDZHON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刑法学（49人）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张天姝、王丽、刘旖旎、王泽瑜、宋晨茜、韦倩、王宁、屠炟、张李升、韩建勇、韩如月、田思雅、何曜、吴兴达、屈琳、陈万娟、许效源、程尧、杜静、宁成林、乔梦超、田媛、吕欣欣、卢婷婷、王楠楠、潘因芝、童茹琰、吴翔、刘金晓、李风槿、种童童、钟晨、赵娜、陈璐、杨增辉、宋濛、尹秋元、廖盛平、罗建武、李璟儒、李云平、唐娜娜、王瑶华、梁楷、王小翠、王澄宇、李露曦、张恺芹、王建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民商法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陈辉、赵月坛、蒋义鹏、徐威渭、董雪梅、万璐、苏珊、刘莉娟、张栩僮、高聪迪、张宇佳、刘巍、刘慧、徐格云、王怡涵、许成丽、许政、晏亭、史茜雯、高玉琴、陈明之、甘中飏、仇露、孙祎祺、焦光宇、王志丹、项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诉讼法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王靖涵、张金翠、徐冷雨、李艳娜、袁静、胡雪刚、赵珊珊、陈澍、杨光璐、王栋、郝一陌、张蕾蕾、郑明珠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经济法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奚琴琴、奉天玮、姜悠然、陈均茹、任雪芹、张媛媛、沈聪、曹香玉、韩秀莉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环境与资源保护法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党颖、魏豪、常永辉、王文捷、赵喆晨、邢通、王元婕、杨倩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国际法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王志豪、郑强、李林红、李慧、苏翠珊、张紫棋、陈家宝、郭锦立、朱强、董泊麟、王丹、邹亦舒、张雅雯、江南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二、法律硕士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法律（法学）（10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陈晓锦、白秋月、李韫瑾、魏姣姣、吴珍珍、陈佳明、彭建东、王琳、闫思瑾、杨晨、郭悦荣、葛翘楚、谢姗珊、廖明臣、张煜婉、崔天珂、赵雪峰、牟倩倩、王晋斌、张艺馨、李霖嫣、赵静、蔡佳莹、黄帅、魏定举、徐兆昕、杜文爽、王韬、朱佩娅、蔡婷婷、于逸翔、陈博、丁成铭、孙奥、熊沁雯、王康、王艳、乔琪、周浩、许姗、谢剑贵、王紫琪、朱淑婷、盛皓月、耿璐、张馨月、张玉涵、马小芳、詹承晏、孙慧、李晶、张新雨、周彧楠、潘琪、王丹妮、俞斯佳、潘迎鹏、刘超磊、李琼、何龙琛、赵雨薇、杨韬、董思璐、陶骥、刘啸、秦明超、何惠君、孟成、张俊韶、吴滢、黄丽君、赵京、邹宁、滕藤、刘欣河、张静、黄宝满、沈梦昕、巢思源、蔡玥、刘伟、刘帅、高慧敏、陈功明、谭诗淼、徐青、郭常、黄晓蕾、李杰、刘淼淼、李伟、段晓辰、倪晶晶、刘星、段梦园、钱重航、王怡宁、李国君、李梦梦、彭素云、朱颜、苗涵、翟晓倩、唐明亮、彭骞、项海燕、陈伯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法律（非法学）（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  <w:t>徐杨、张冬炜、陈芳妮、陈鲜、赵纯阳、曹思哲、李通、王铮、姜春雨、赵志威、毛君兰、白云、马毛、杨洋、陈绍远、戴子昊、王凌晨、白佳冉、罗雅心、张文宝、王琳然、戴文博、李明世、李泽慧、萨茹拉、计蓉、王颖、郝娅汝、耿碧莹、李彬妤、段记希、于敏、张雨佳、白扬、李丹、徐曦楠、黄澄、王艺晖、王娟、魏明伟、张昕钰、刘柏呈、张瓅文、贺文丽、周德福、程思域、徐莹莹、宋倩辉、于天朔、蒋怡凡、妥稳、宋加茹、迟群、贾威、袁慧琴、吴柳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712B9"/>
    <w:rsid w:val="21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2020-06-22T02:16:00Z</dcterms:created>
  <dc:creator>何也</dc:creator>
  <cp:lastModifiedBy>何也</cp:lastModifiedBy>
  <dcterms:modified xsi:type="dcterms:W3CDTF">2020-06-22T02:18:50Z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