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C8E21" w14:textId="77777777" w:rsidR="00691168" w:rsidRDefault="00691168" w:rsidP="00691168">
      <w:pPr>
        <w:jc w:val="center"/>
        <w:rPr>
          <w:rFonts w:ascii="黑体" w:eastAsia="黑体" w:hAnsi="黑体"/>
          <w:b/>
          <w:sz w:val="28"/>
          <w:szCs w:val="28"/>
          <w:lang w:val="zh-CN"/>
        </w:rPr>
      </w:pPr>
      <w:r>
        <w:rPr>
          <w:rFonts w:ascii="黑体" w:eastAsia="黑体" w:hAnsi="黑体"/>
          <w:b/>
          <w:sz w:val="28"/>
          <w:szCs w:val="28"/>
          <w:lang w:val="zh-CN"/>
        </w:rPr>
        <w:t>课堂教学质量评价表（</w:t>
      </w:r>
      <w:r>
        <w:rPr>
          <w:rFonts w:ascii="黑体" w:eastAsia="黑体" w:hAnsi="黑体" w:hint="eastAsia"/>
          <w:b/>
          <w:sz w:val="28"/>
          <w:szCs w:val="28"/>
          <w:lang w:val="zh-CN"/>
        </w:rPr>
        <w:t>教学督导评价</w:t>
      </w:r>
      <w:r>
        <w:rPr>
          <w:rFonts w:ascii="黑体" w:eastAsia="黑体" w:hAnsi="黑体"/>
          <w:b/>
          <w:sz w:val="28"/>
          <w:szCs w:val="28"/>
          <w:lang w:val="zh-CN"/>
        </w:rPr>
        <w:t>）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1727"/>
        <w:gridCol w:w="1417"/>
        <w:gridCol w:w="1701"/>
        <w:gridCol w:w="1314"/>
        <w:gridCol w:w="1417"/>
      </w:tblGrid>
      <w:tr w:rsidR="00691168" w14:paraId="33A5C866" w14:textId="77777777" w:rsidTr="00702140">
        <w:trPr>
          <w:cantSplit/>
          <w:trHeight w:val="430"/>
          <w:jc w:val="center"/>
        </w:trPr>
        <w:tc>
          <w:tcPr>
            <w:tcW w:w="1635" w:type="dxa"/>
            <w:vAlign w:val="center"/>
          </w:tcPr>
          <w:p w14:paraId="4FB57A67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任</w:t>
            </w:r>
            <w:r>
              <w:rPr>
                <w:rFonts w:ascii="宋体" w:hAnsi="宋体"/>
                <w:b/>
                <w:color w:val="000000"/>
                <w:sz w:val="24"/>
              </w:rPr>
              <w:t>课教师</w:t>
            </w:r>
          </w:p>
        </w:tc>
        <w:tc>
          <w:tcPr>
            <w:tcW w:w="3144" w:type="dxa"/>
            <w:gridSpan w:val="2"/>
            <w:vAlign w:val="center"/>
          </w:tcPr>
          <w:p w14:paraId="0025A959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DE6C56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所在学院（部）</w:t>
            </w:r>
          </w:p>
        </w:tc>
        <w:tc>
          <w:tcPr>
            <w:tcW w:w="2731" w:type="dxa"/>
            <w:gridSpan w:val="2"/>
            <w:vAlign w:val="center"/>
          </w:tcPr>
          <w:p w14:paraId="52EEF124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691168" w14:paraId="461ADCBE" w14:textId="77777777" w:rsidTr="00702140">
        <w:trPr>
          <w:cantSplit/>
          <w:trHeight w:val="430"/>
          <w:jc w:val="center"/>
        </w:trPr>
        <w:tc>
          <w:tcPr>
            <w:tcW w:w="1635" w:type="dxa"/>
            <w:vAlign w:val="center"/>
          </w:tcPr>
          <w:p w14:paraId="7A05AE1E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课程名称</w:t>
            </w:r>
          </w:p>
        </w:tc>
        <w:tc>
          <w:tcPr>
            <w:tcW w:w="3144" w:type="dxa"/>
            <w:gridSpan w:val="2"/>
            <w:vAlign w:val="center"/>
          </w:tcPr>
          <w:p w14:paraId="46F5B686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B6815CF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上课班级</w:t>
            </w:r>
          </w:p>
        </w:tc>
        <w:tc>
          <w:tcPr>
            <w:tcW w:w="2731" w:type="dxa"/>
            <w:gridSpan w:val="2"/>
            <w:vAlign w:val="center"/>
          </w:tcPr>
          <w:p w14:paraId="43198BF4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691168" w14:paraId="00497493" w14:textId="77777777" w:rsidTr="00702140">
        <w:trPr>
          <w:cantSplit/>
          <w:trHeight w:val="430"/>
          <w:jc w:val="center"/>
        </w:trPr>
        <w:tc>
          <w:tcPr>
            <w:tcW w:w="1635" w:type="dxa"/>
            <w:vAlign w:val="center"/>
          </w:tcPr>
          <w:p w14:paraId="0F933B58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学生人数</w:t>
            </w:r>
          </w:p>
        </w:tc>
        <w:tc>
          <w:tcPr>
            <w:tcW w:w="1727" w:type="dxa"/>
            <w:vAlign w:val="center"/>
          </w:tcPr>
          <w:p w14:paraId="1E585C0A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ECFA088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上课时间</w:t>
            </w:r>
          </w:p>
        </w:tc>
        <w:tc>
          <w:tcPr>
            <w:tcW w:w="1701" w:type="dxa"/>
            <w:vAlign w:val="center"/>
          </w:tcPr>
          <w:p w14:paraId="3E4E6463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606E01C7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上课地点</w:t>
            </w:r>
          </w:p>
        </w:tc>
        <w:tc>
          <w:tcPr>
            <w:tcW w:w="1417" w:type="dxa"/>
            <w:vAlign w:val="center"/>
          </w:tcPr>
          <w:p w14:paraId="77472AFF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691168" w14:paraId="293F0AC5" w14:textId="77777777" w:rsidTr="00702140">
        <w:trPr>
          <w:cantSplit/>
          <w:trHeight w:val="430"/>
          <w:jc w:val="center"/>
        </w:trPr>
        <w:tc>
          <w:tcPr>
            <w:tcW w:w="1635" w:type="dxa"/>
            <w:vAlign w:val="center"/>
          </w:tcPr>
          <w:p w14:paraId="1D09C94D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评价要素</w:t>
            </w:r>
          </w:p>
        </w:tc>
        <w:tc>
          <w:tcPr>
            <w:tcW w:w="6159" w:type="dxa"/>
            <w:gridSpan w:val="4"/>
            <w:vAlign w:val="center"/>
          </w:tcPr>
          <w:p w14:paraId="1B7C54A9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指标内涵要求</w:t>
            </w:r>
          </w:p>
        </w:tc>
        <w:tc>
          <w:tcPr>
            <w:tcW w:w="1417" w:type="dxa"/>
            <w:vAlign w:val="center"/>
          </w:tcPr>
          <w:p w14:paraId="0BC8966A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评分</w:t>
            </w:r>
          </w:p>
        </w:tc>
      </w:tr>
      <w:tr w:rsidR="00691168" w14:paraId="04213398" w14:textId="77777777" w:rsidTr="00702140">
        <w:trPr>
          <w:cantSplit/>
          <w:trHeight w:val="414"/>
          <w:jc w:val="center"/>
        </w:trPr>
        <w:tc>
          <w:tcPr>
            <w:tcW w:w="1635" w:type="dxa"/>
            <w:vMerge w:val="restart"/>
            <w:vAlign w:val="center"/>
          </w:tcPr>
          <w:p w14:paraId="728CEC1F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教学态度</w:t>
            </w:r>
          </w:p>
          <w:p w14:paraId="234B692F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/>
                <w:b/>
                <w:sz w:val="24"/>
              </w:rPr>
              <w:t>分</w:t>
            </w:r>
          </w:p>
        </w:tc>
        <w:tc>
          <w:tcPr>
            <w:tcW w:w="6159" w:type="dxa"/>
            <w:gridSpan w:val="4"/>
            <w:vAlign w:val="center"/>
          </w:tcPr>
          <w:p w14:paraId="1F0EF6BC" w14:textId="77777777" w:rsidR="00691168" w:rsidRDefault="00691168" w:rsidP="00702140">
            <w:pPr>
              <w:adjustRightInd w:val="0"/>
              <w:spacing w:beforeLines="10" w:before="42" w:afterLines="10" w:after="42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备课充分，对</w:t>
            </w:r>
            <w:r>
              <w:rPr>
                <w:rFonts w:ascii="宋体" w:hAnsi="宋体"/>
                <w:sz w:val="24"/>
              </w:rPr>
              <w:t>讲课内容及方法做精心准备</w:t>
            </w:r>
          </w:p>
        </w:tc>
        <w:tc>
          <w:tcPr>
            <w:tcW w:w="1417" w:type="dxa"/>
            <w:vMerge w:val="restart"/>
            <w:vAlign w:val="center"/>
          </w:tcPr>
          <w:p w14:paraId="1C1C48CA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91168" w14:paraId="762AF88E" w14:textId="77777777" w:rsidTr="00702140">
        <w:trPr>
          <w:cantSplit/>
          <w:trHeight w:val="414"/>
          <w:jc w:val="center"/>
        </w:trPr>
        <w:tc>
          <w:tcPr>
            <w:tcW w:w="1635" w:type="dxa"/>
            <w:vMerge/>
            <w:vAlign w:val="center"/>
          </w:tcPr>
          <w:p w14:paraId="08C50944" w14:textId="77777777" w:rsidR="00691168" w:rsidRDefault="00691168" w:rsidP="00702140">
            <w:pPr>
              <w:widowControl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59" w:type="dxa"/>
            <w:gridSpan w:val="4"/>
            <w:vAlign w:val="center"/>
          </w:tcPr>
          <w:p w14:paraId="0A012E47" w14:textId="77777777" w:rsidR="00691168" w:rsidRDefault="00691168" w:rsidP="00702140">
            <w:pPr>
              <w:adjustRightInd w:val="0"/>
              <w:spacing w:beforeLines="10" w:before="42" w:afterLines="10" w:after="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授课认真，</w:t>
            </w:r>
            <w:r>
              <w:rPr>
                <w:rFonts w:ascii="宋体" w:hAnsi="宋体"/>
                <w:sz w:val="24"/>
              </w:rPr>
              <w:t>严格要求，教态得体</w:t>
            </w:r>
          </w:p>
        </w:tc>
        <w:tc>
          <w:tcPr>
            <w:tcW w:w="1417" w:type="dxa"/>
            <w:vMerge/>
            <w:vAlign w:val="center"/>
          </w:tcPr>
          <w:p w14:paraId="6A591296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91168" w14:paraId="55CE783D" w14:textId="77777777" w:rsidTr="00702140">
        <w:trPr>
          <w:cantSplit/>
          <w:trHeight w:val="414"/>
          <w:jc w:val="center"/>
        </w:trPr>
        <w:tc>
          <w:tcPr>
            <w:tcW w:w="1635" w:type="dxa"/>
            <w:vMerge/>
            <w:vAlign w:val="center"/>
          </w:tcPr>
          <w:p w14:paraId="698E4749" w14:textId="77777777" w:rsidR="00691168" w:rsidRDefault="00691168" w:rsidP="00702140">
            <w:pPr>
              <w:widowControl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59" w:type="dxa"/>
            <w:gridSpan w:val="4"/>
            <w:vAlign w:val="center"/>
          </w:tcPr>
          <w:p w14:paraId="1251A459" w14:textId="77777777" w:rsidR="00691168" w:rsidRDefault="00691168" w:rsidP="00702140">
            <w:pPr>
              <w:adjustRightInd w:val="0"/>
              <w:spacing w:beforeLines="10" w:before="42" w:afterLines="10" w:after="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耐心解答学生提出</w:t>
            </w:r>
            <w:r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问题，辅导、批改作业认真</w:t>
            </w:r>
          </w:p>
        </w:tc>
        <w:tc>
          <w:tcPr>
            <w:tcW w:w="1417" w:type="dxa"/>
            <w:vMerge/>
            <w:vAlign w:val="center"/>
          </w:tcPr>
          <w:p w14:paraId="611AA23A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91168" w14:paraId="502A5CFE" w14:textId="77777777" w:rsidTr="00702140">
        <w:trPr>
          <w:cantSplit/>
          <w:trHeight w:val="414"/>
          <w:jc w:val="center"/>
        </w:trPr>
        <w:tc>
          <w:tcPr>
            <w:tcW w:w="1635" w:type="dxa"/>
            <w:vMerge/>
            <w:vAlign w:val="center"/>
          </w:tcPr>
          <w:p w14:paraId="6CE7AEF3" w14:textId="77777777" w:rsidR="00691168" w:rsidRDefault="00691168" w:rsidP="00702140">
            <w:pPr>
              <w:widowControl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59" w:type="dxa"/>
            <w:gridSpan w:val="4"/>
            <w:vAlign w:val="center"/>
          </w:tcPr>
          <w:p w14:paraId="0F2F849C" w14:textId="77777777" w:rsidR="00691168" w:rsidRDefault="00691168" w:rsidP="00702140">
            <w:pPr>
              <w:adjustRightInd w:val="0"/>
              <w:spacing w:beforeLines="10" w:before="42" w:afterLines="10" w:after="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教书育人，关心学生成长</w:t>
            </w:r>
          </w:p>
        </w:tc>
        <w:tc>
          <w:tcPr>
            <w:tcW w:w="1417" w:type="dxa"/>
            <w:vMerge/>
            <w:vAlign w:val="center"/>
          </w:tcPr>
          <w:p w14:paraId="2CFF108B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91168" w14:paraId="242BC542" w14:textId="77777777" w:rsidTr="00702140">
        <w:trPr>
          <w:cantSplit/>
          <w:trHeight w:val="414"/>
          <w:jc w:val="center"/>
        </w:trPr>
        <w:tc>
          <w:tcPr>
            <w:tcW w:w="1635" w:type="dxa"/>
            <w:vMerge w:val="restart"/>
            <w:vAlign w:val="center"/>
          </w:tcPr>
          <w:p w14:paraId="043E5478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教学内容</w:t>
            </w:r>
          </w:p>
          <w:p w14:paraId="663B2B0D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/>
                <w:b/>
                <w:sz w:val="24"/>
              </w:rPr>
              <w:t>分</w:t>
            </w:r>
          </w:p>
        </w:tc>
        <w:tc>
          <w:tcPr>
            <w:tcW w:w="6159" w:type="dxa"/>
            <w:gridSpan w:val="4"/>
            <w:vAlign w:val="center"/>
          </w:tcPr>
          <w:p w14:paraId="06EF790D" w14:textId="77777777" w:rsidR="00691168" w:rsidRDefault="00691168" w:rsidP="00702140">
            <w:pPr>
              <w:adjustRightInd w:val="0"/>
              <w:spacing w:beforeLines="10" w:before="42" w:afterLines="10" w:after="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重点突出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概念准确</w:t>
            </w:r>
            <w:r>
              <w:rPr>
                <w:rFonts w:ascii="宋体" w:hAnsi="宋体"/>
                <w:sz w:val="24"/>
              </w:rPr>
              <w:t>，条理清晰，系统性强</w:t>
            </w:r>
          </w:p>
        </w:tc>
        <w:tc>
          <w:tcPr>
            <w:tcW w:w="1417" w:type="dxa"/>
            <w:vMerge w:val="restart"/>
            <w:vAlign w:val="center"/>
          </w:tcPr>
          <w:p w14:paraId="2C03ADB5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91168" w14:paraId="0D00A51D" w14:textId="77777777" w:rsidTr="00702140">
        <w:trPr>
          <w:cantSplit/>
          <w:trHeight w:val="414"/>
          <w:jc w:val="center"/>
        </w:trPr>
        <w:tc>
          <w:tcPr>
            <w:tcW w:w="1635" w:type="dxa"/>
            <w:vMerge/>
            <w:vAlign w:val="center"/>
          </w:tcPr>
          <w:p w14:paraId="3E3B39E9" w14:textId="77777777" w:rsidR="00691168" w:rsidRDefault="00691168" w:rsidP="00702140">
            <w:pPr>
              <w:widowControl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59" w:type="dxa"/>
            <w:gridSpan w:val="4"/>
            <w:vAlign w:val="center"/>
          </w:tcPr>
          <w:p w14:paraId="01297DAF" w14:textId="77777777" w:rsidR="00691168" w:rsidRDefault="00691168" w:rsidP="00702140">
            <w:pPr>
              <w:adjustRightInd w:val="0"/>
              <w:spacing w:beforeLines="10" w:before="42" w:afterLines="10" w:after="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信息量适宜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符合课程大纲，及时反映本学科发展动态</w:t>
            </w:r>
          </w:p>
        </w:tc>
        <w:tc>
          <w:tcPr>
            <w:tcW w:w="1417" w:type="dxa"/>
            <w:vMerge/>
            <w:vAlign w:val="center"/>
          </w:tcPr>
          <w:p w14:paraId="2FC7547A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91168" w14:paraId="0FD114F0" w14:textId="77777777" w:rsidTr="00702140">
        <w:trPr>
          <w:cantSplit/>
          <w:trHeight w:val="414"/>
          <w:jc w:val="center"/>
        </w:trPr>
        <w:tc>
          <w:tcPr>
            <w:tcW w:w="1635" w:type="dxa"/>
            <w:vMerge/>
            <w:vAlign w:val="center"/>
          </w:tcPr>
          <w:p w14:paraId="6CCB11E0" w14:textId="77777777" w:rsidR="00691168" w:rsidRDefault="00691168" w:rsidP="00702140">
            <w:pPr>
              <w:widowControl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59" w:type="dxa"/>
            <w:gridSpan w:val="4"/>
            <w:vAlign w:val="center"/>
          </w:tcPr>
          <w:p w14:paraId="4579B9BF" w14:textId="77777777" w:rsidR="00691168" w:rsidRDefault="00691168" w:rsidP="00702140">
            <w:pPr>
              <w:adjustRightInd w:val="0"/>
              <w:spacing w:beforeLines="10" w:before="42" w:afterLines="10" w:after="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注重理论与实际的结合，例证恰当</w:t>
            </w:r>
          </w:p>
        </w:tc>
        <w:tc>
          <w:tcPr>
            <w:tcW w:w="1417" w:type="dxa"/>
            <w:vMerge/>
            <w:vAlign w:val="center"/>
          </w:tcPr>
          <w:p w14:paraId="69D79DE4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91168" w14:paraId="3C51DF19" w14:textId="77777777" w:rsidTr="00702140">
        <w:trPr>
          <w:cantSplit/>
          <w:trHeight w:val="414"/>
          <w:jc w:val="center"/>
        </w:trPr>
        <w:tc>
          <w:tcPr>
            <w:tcW w:w="1635" w:type="dxa"/>
            <w:vMerge/>
            <w:vAlign w:val="center"/>
          </w:tcPr>
          <w:p w14:paraId="631CFE3F" w14:textId="77777777" w:rsidR="00691168" w:rsidRDefault="00691168" w:rsidP="00702140">
            <w:pPr>
              <w:widowControl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59" w:type="dxa"/>
            <w:gridSpan w:val="4"/>
            <w:vAlign w:val="center"/>
          </w:tcPr>
          <w:p w14:paraId="6A52A687" w14:textId="77777777" w:rsidR="00691168" w:rsidRDefault="00691168" w:rsidP="00702140">
            <w:pPr>
              <w:adjustRightInd w:val="0"/>
              <w:spacing w:beforeLines="10" w:before="42" w:afterLines="10" w:after="4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讲授语言清晰、流畅、规范，运用普通话，合理板书</w:t>
            </w:r>
          </w:p>
        </w:tc>
        <w:tc>
          <w:tcPr>
            <w:tcW w:w="1417" w:type="dxa"/>
            <w:vMerge/>
            <w:vAlign w:val="center"/>
          </w:tcPr>
          <w:p w14:paraId="7FCB7B9B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91168" w14:paraId="0731034A" w14:textId="77777777" w:rsidTr="00702140">
        <w:trPr>
          <w:cantSplit/>
          <w:trHeight w:val="414"/>
          <w:jc w:val="center"/>
        </w:trPr>
        <w:tc>
          <w:tcPr>
            <w:tcW w:w="1635" w:type="dxa"/>
            <w:vMerge w:val="restart"/>
            <w:vAlign w:val="center"/>
          </w:tcPr>
          <w:p w14:paraId="2BE88A3D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教学方法</w:t>
            </w:r>
          </w:p>
          <w:p w14:paraId="130C1CEE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/>
                <w:b/>
                <w:sz w:val="24"/>
              </w:rPr>
              <w:t>分</w:t>
            </w:r>
          </w:p>
        </w:tc>
        <w:tc>
          <w:tcPr>
            <w:tcW w:w="6159" w:type="dxa"/>
            <w:gridSpan w:val="4"/>
            <w:vAlign w:val="center"/>
          </w:tcPr>
          <w:p w14:paraId="52BE96F9" w14:textId="77777777" w:rsidR="00691168" w:rsidRDefault="00691168" w:rsidP="00702140">
            <w:pPr>
              <w:adjustRightInd w:val="0"/>
              <w:spacing w:beforeLines="10" w:before="42" w:afterLines="10" w:after="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教学方法灵活多样，生动有效，</w:t>
            </w:r>
            <w:r>
              <w:rPr>
                <w:rFonts w:ascii="宋体" w:hAnsi="宋体" w:hint="eastAsia"/>
                <w:sz w:val="24"/>
              </w:rPr>
              <w:t>鼓励</w:t>
            </w:r>
            <w:r>
              <w:rPr>
                <w:rFonts w:ascii="宋体" w:hAnsi="宋体"/>
                <w:sz w:val="24"/>
              </w:rPr>
              <w:t>创新</w:t>
            </w:r>
          </w:p>
        </w:tc>
        <w:tc>
          <w:tcPr>
            <w:tcW w:w="1417" w:type="dxa"/>
            <w:vMerge w:val="restart"/>
            <w:vAlign w:val="center"/>
          </w:tcPr>
          <w:p w14:paraId="74B2B75B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91168" w14:paraId="259E2B81" w14:textId="77777777" w:rsidTr="00702140">
        <w:trPr>
          <w:cantSplit/>
          <w:trHeight w:val="414"/>
          <w:jc w:val="center"/>
        </w:trPr>
        <w:tc>
          <w:tcPr>
            <w:tcW w:w="1635" w:type="dxa"/>
            <w:vMerge/>
            <w:vAlign w:val="center"/>
          </w:tcPr>
          <w:p w14:paraId="7E57F0A4" w14:textId="77777777" w:rsidR="00691168" w:rsidRDefault="00691168" w:rsidP="00702140">
            <w:pPr>
              <w:widowControl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59" w:type="dxa"/>
            <w:gridSpan w:val="4"/>
            <w:vAlign w:val="center"/>
          </w:tcPr>
          <w:p w14:paraId="0EB7BDB7" w14:textId="77777777" w:rsidR="00691168" w:rsidRDefault="00691168" w:rsidP="00702140">
            <w:pPr>
              <w:adjustRightInd w:val="0"/>
              <w:spacing w:beforeLines="10" w:before="42" w:afterLines="10" w:after="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注重</w:t>
            </w:r>
            <w:r>
              <w:rPr>
                <w:rFonts w:ascii="宋体" w:hAnsi="宋体"/>
                <w:color w:val="000000"/>
                <w:sz w:val="24"/>
              </w:rPr>
              <w:t>师生互动，</w:t>
            </w:r>
            <w:r>
              <w:rPr>
                <w:rFonts w:ascii="宋体" w:hAnsi="宋体"/>
                <w:sz w:val="24"/>
              </w:rPr>
              <w:t>调动学生积极性</w:t>
            </w:r>
          </w:p>
        </w:tc>
        <w:tc>
          <w:tcPr>
            <w:tcW w:w="1417" w:type="dxa"/>
            <w:vMerge/>
            <w:vAlign w:val="center"/>
          </w:tcPr>
          <w:p w14:paraId="39F5CBF4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91168" w14:paraId="20FB6015" w14:textId="77777777" w:rsidTr="00702140">
        <w:trPr>
          <w:cantSplit/>
          <w:trHeight w:val="414"/>
          <w:jc w:val="center"/>
        </w:trPr>
        <w:tc>
          <w:tcPr>
            <w:tcW w:w="1635" w:type="dxa"/>
            <w:vMerge/>
            <w:vAlign w:val="center"/>
          </w:tcPr>
          <w:p w14:paraId="3FF7C1DD" w14:textId="77777777" w:rsidR="00691168" w:rsidRDefault="00691168" w:rsidP="00702140">
            <w:pPr>
              <w:widowControl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59" w:type="dxa"/>
            <w:gridSpan w:val="4"/>
            <w:vAlign w:val="center"/>
          </w:tcPr>
          <w:p w14:paraId="1ED51880" w14:textId="77777777" w:rsidR="00691168" w:rsidRDefault="00691168" w:rsidP="00702140">
            <w:pPr>
              <w:adjustRightInd w:val="0"/>
              <w:spacing w:beforeLines="10" w:before="42" w:afterLines="10" w:after="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注重给予学生学习方法的指导和能力培养</w:t>
            </w:r>
          </w:p>
        </w:tc>
        <w:tc>
          <w:tcPr>
            <w:tcW w:w="1417" w:type="dxa"/>
            <w:vMerge/>
            <w:vAlign w:val="center"/>
          </w:tcPr>
          <w:p w14:paraId="70199879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91168" w14:paraId="72AA7FB9" w14:textId="77777777" w:rsidTr="00702140">
        <w:trPr>
          <w:cantSplit/>
          <w:trHeight w:val="414"/>
          <w:jc w:val="center"/>
        </w:trPr>
        <w:tc>
          <w:tcPr>
            <w:tcW w:w="1635" w:type="dxa"/>
            <w:vMerge/>
            <w:vAlign w:val="center"/>
          </w:tcPr>
          <w:p w14:paraId="66A1BE7F" w14:textId="77777777" w:rsidR="00691168" w:rsidRDefault="00691168" w:rsidP="00702140">
            <w:pPr>
              <w:widowControl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59" w:type="dxa"/>
            <w:gridSpan w:val="4"/>
            <w:vAlign w:val="center"/>
          </w:tcPr>
          <w:p w14:paraId="6616092B" w14:textId="77777777" w:rsidR="00691168" w:rsidRDefault="00691168" w:rsidP="00702140">
            <w:pPr>
              <w:adjustRightInd w:val="0"/>
              <w:spacing w:beforeLines="10" w:before="42" w:afterLines="10" w:after="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合理运用</w:t>
            </w:r>
            <w:r>
              <w:rPr>
                <w:rFonts w:ascii="宋体" w:hAnsi="宋体"/>
                <w:sz w:val="24"/>
              </w:rPr>
              <w:t>PPT等辅助性教学手段及教具</w:t>
            </w:r>
          </w:p>
        </w:tc>
        <w:tc>
          <w:tcPr>
            <w:tcW w:w="1417" w:type="dxa"/>
            <w:vMerge/>
            <w:vAlign w:val="center"/>
          </w:tcPr>
          <w:p w14:paraId="766A9A33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91168" w14:paraId="6ABEE80D" w14:textId="77777777" w:rsidTr="00702140">
        <w:trPr>
          <w:cantSplit/>
          <w:trHeight w:val="414"/>
          <w:jc w:val="center"/>
        </w:trPr>
        <w:tc>
          <w:tcPr>
            <w:tcW w:w="1635" w:type="dxa"/>
            <w:vMerge w:val="restart"/>
            <w:vAlign w:val="center"/>
          </w:tcPr>
          <w:p w14:paraId="11F2DD50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教学效果</w:t>
            </w:r>
          </w:p>
          <w:p w14:paraId="2D20F857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/>
                <w:b/>
                <w:sz w:val="24"/>
              </w:rPr>
              <w:t>分</w:t>
            </w:r>
          </w:p>
        </w:tc>
        <w:tc>
          <w:tcPr>
            <w:tcW w:w="6159" w:type="dxa"/>
            <w:gridSpan w:val="4"/>
            <w:vAlign w:val="center"/>
          </w:tcPr>
          <w:p w14:paraId="64E3F6DF" w14:textId="77777777" w:rsidR="00691168" w:rsidRDefault="00691168" w:rsidP="00702140">
            <w:pPr>
              <w:adjustRightInd w:val="0"/>
              <w:spacing w:beforeLines="10" w:before="42" w:afterLines="10" w:after="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pacing w:val="-4"/>
                <w:sz w:val="24"/>
              </w:rPr>
              <w:t>有效指导学生理解和掌握</w:t>
            </w:r>
            <w:r>
              <w:rPr>
                <w:rFonts w:ascii="宋体" w:hAnsi="宋体"/>
                <w:sz w:val="24"/>
              </w:rPr>
              <w:t>课程的基本理论、基本知识</w:t>
            </w:r>
          </w:p>
        </w:tc>
        <w:tc>
          <w:tcPr>
            <w:tcW w:w="1417" w:type="dxa"/>
            <w:vMerge w:val="restart"/>
            <w:vAlign w:val="center"/>
          </w:tcPr>
          <w:p w14:paraId="1882BDFA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91168" w14:paraId="68AB6D07" w14:textId="77777777" w:rsidTr="00702140">
        <w:trPr>
          <w:cantSplit/>
          <w:trHeight w:val="414"/>
          <w:jc w:val="center"/>
        </w:trPr>
        <w:tc>
          <w:tcPr>
            <w:tcW w:w="1635" w:type="dxa"/>
            <w:vMerge/>
            <w:vAlign w:val="center"/>
          </w:tcPr>
          <w:p w14:paraId="38D91875" w14:textId="77777777" w:rsidR="00691168" w:rsidRDefault="00691168" w:rsidP="00702140">
            <w:pPr>
              <w:widowControl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59" w:type="dxa"/>
            <w:gridSpan w:val="4"/>
            <w:vAlign w:val="center"/>
          </w:tcPr>
          <w:p w14:paraId="7B8C2342" w14:textId="77777777" w:rsidR="00691168" w:rsidRDefault="00691168" w:rsidP="00702140">
            <w:pPr>
              <w:adjustRightInd w:val="0"/>
              <w:spacing w:beforeLines="10" w:before="42" w:afterLines="10" w:after="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pacing w:val="-4"/>
                <w:sz w:val="24"/>
              </w:rPr>
              <w:t>有效增强学生对该学科的学习兴趣</w:t>
            </w:r>
          </w:p>
        </w:tc>
        <w:tc>
          <w:tcPr>
            <w:tcW w:w="1417" w:type="dxa"/>
            <w:vMerge/>
            <w:vAlign w:val="center"/>
          </w:tcPr>
          <w:p w14:paraId="4A318440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91168" w14:paraId="1EE74497" w14:textId="77777777" w:rsidTr="00702140">
        <w:trPr>
          <w:cantSplit/>
          <w:trHeight w:val="414"/>
          <w:jc w:val="center"/>
        </w:trPr>
        <w:tc>
          <w:tcPr>
            <w:tcW w:w="1635" w:type="dxa"/>
            <w:vMerge/>
            <w:vAlign w:val="center"/>
          </w:tcPr>
          <w:p w14:paraId="1382A752" w14:textId="77777777" w:rsidR="00691168" w:rsidRDefault="00691168" w:rsidP="00702140">
            <w:pPr>
              <w:widowControl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59" w:type="dxa"/>
            <w:gridSpan w:val="4"/>
            <w:vAlign w:val="center"/>
          </w:tcPr>
          <w:p w14:paraId="1659BF58" w14:textId="77777777" w:rsidR="00691168" w:rsidRDefault="00691168" w:rsidP="00702140">
            <w:pPr>
              <w:adjustRightInd w:val="0"/>
              <w:spacing w:beforeLines="10" w:before="42" w:afterLines="10" w:after="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有效提高学习能力，指导学生学会该学科的学习方法</w:t>
            </w:r>
          </w:p>
        </w:tc>
        <w:tc>
          <w:tcPr>
            <w:tcW w:w="1417" w:type="dxa"/>
            <w:vMerge/>
            <w:vAlign w:val="center"/>
          </w:tcPr>
          <w:p w14:paraId="0C0E628C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91168" w14:paraId="6396E69B" w14:textId="77777777" w:rsidTr="00702140">
        <w:trPr>
          <w:cantSplit/>
          <w:trHeight w:val="414"/>
          <w:jc w:val="center"/>
        </w:trPr>
        <w:tc>
          <w:tcPr>
            <w:tcW w:w="1635" w:type="dxa"/>
            <w:vMerge/>
            <w:vAlign w:val="center"/>
          </w:tcPr>
          <w:p w14:paraId="293F2362" w14:textId="77777777" w:rsidR="00691168" w:rsidRDefault="00691168" w:rsidP="00702140">
            <w:pPr>
              <w:widowControl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159" w:type="dxa"/>
            <w:gridSpan w:val="4"/>
            <w:vAlign w:val="center"/>
          </w:tcPr>
          <w:p w14:paraId="763D27DC" w14:textId="77777777" w:rsidR="00691168" w:rsidRDefault="00691168" w:rsidP="00702140">
            <w:pPr>
              <w:adjustRightInd w:val="0"/>
              <w:spacing w:beforeLines="10" w:before="42" w:afterLines="10" w:after="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有效提高学生运用该学科知识分析问题，解决问题的能力</w:t>
            </w:r>
          </w:p>
        </w:tc>
        <w:tc>
          <w:tcPr>
            <w:tcW w:w="1417" w:type="dxa"/>
            <w:vMerge/>
            <w:vAlign w:val="center"/>
          </w:tcPr>
          <w:p w14:paraId="232F2B25" w14:textId="77777777" w:rsidR="00691168" w:rsidRDefault="00691168" w:rsidP="00702140">
            <w:pPr>
              <w:adjustRightIn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91168" w14:paraId="6E7DDF91" w14:textId="77777777" w:rsidTr="00691168">
        <w:trPr>
          <w:cantSplit/>
          <w:trHeight w:val="2786"/>
          <w:jc w:val="center"/>
        </w:trPr>
        <w:tc>
          <w:tcPr>
            <w:tcW w:w="9211" w:type="dxa"/>
            <w:gridSpan w:val="6"/>
            <w:vAlign w:val="center"/>
          </w:tcPr>
          <w:p w14:paraId="2F19C30B" w14:textId="77777777" w:rsidR="00691168" w:rsidRDefault="00691168" w:rsidP="00702140">
            <w:pPr>
              <w:adjustRightInd w:val="0"/>
              <w:snapToGrid w:val="0"/>
              <w:spacing w:beforeLines="50" w:before="211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lastRenderedPageBreak/>
              <w:t>综合评价</w:t>
            </w:r>
            <w:r>
              <w:rPr>
                <w:rFonts w:ascii="宋体" w:hAnsi="宋体"/>
                <w:b/>
                <w:sz w:val="24"/>
              </w:rPr>
              <w:t>意见</w:t>
            </w:r>
            <w:r>
              <w:rPr>
                <w:rFonts w:ascii="宋体" w:hAnsi="宋体" w:hint="eastAsia"/>
                <w:b/>
                <w:sz w:val="24"/>
              </w:rPr>
              <w:t>和建议</w:t>
            </w:r>
          </w:p>
          <w:p w14:paraId="0A5C44B5" w14:textId="77777777" w:rsidR="00691168" w:rsidRDefault="00691168" w:rsidP="00702140">
            <w:pPr>
              <w:adjustRightInd w:val="0"/>
              <w:snapToGri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  <w:p w14:paraId="10C480B7" w14:textId="77777777" w:rsidR="00691168" w:rsidRDefault="00691168" w:rsidP="00702140">
            <w:pPr>
              <w:adjustRightInd w:val="0"/>
              <w:snapToGri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  <w:p w14:paraId="5D8A9F5B" w14:textId="77777777" w:rsidR="00691168" w:rsidRDefault="00691168" w:rsidP="00702140">
            <w:pPr>
              <w:adjustRightInd w:val="0"/>
              <w:snapToGri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  <w:p w14:paraId="2A104CB6" w14:textId="77777777" w:rsidR="00691168" w:rsidRDefault="00691168" w:rsidP="00702140">
            <w:pPr>
              <w:adjustRightInd w:val="0"/>
              <w:snapToGri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  <w:p w14:paraId="4E5BB61C" w14:textId="77777777" w:rsidR="00691168" w:rsidRDefault="00691168" w:rsidP="00702140">
            <w:pPr>
              <w:adjustRightInd w:val="0"/>
              <w:snapToGri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  <w:p w14:paraId="2F6641C4" w14:textId="77777777" w:rsidR="00691168" w:rsidRDefault="00691168" w:rsidP="00702140">
            <w:pPr>
              <w:adjustRightInd w:val="0"/>
              <w:snapToGrid w:val="0"/>
              <w:spacing w:beforeLines="10" w:before="42" w:afterLines="10" w:after="42"/>
              <w:jc w:val="center"/>
              <w:rPr>
                <w:rFonts w:ascii="宋体" w:hAnsi="宋体"/>
                <w:b/>
                <w:sz w:val="24"/>
              </w:rPr>
            </w:pPr>
          </w:p>
          <w:p w14:paraId="00F5BDC5" w14:textId="77777777" w:rsidR="00691168" w:rsidRDefault="00691168" w:rsidP="00702140">
            <w:pPr>
              <w:adjustRightInd w:val="0"/>
              <w:snapToGrid w:val="0"/>
              <w:spacing w:afterLines="50" w:after="211"/>
              <w:ind w:firstLineChars="196" w:firstLine="47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总评分：                        听课教师：</w:t>
            </w:r>
          </w:p>
        </w:tc>
      </w:tr>
    </w:tbl>
    <w:p w14:paraId="6DF6B5EF" w14:textId="77777777" w:rsidR="00691168" w:rsidRDefault="00691168" w:rsidP="00691168">
      <w:pPr>
        <w:adjustRightInd w:val="0"/>
        <w:snapToGrid w:val="0"/>
        <w:spacing w:beforeLines="50" w:befor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1．</w:t>
      </w:r>
      <w:r>
        <w:rPr>
          <w:rFonts w:ascii="宋体" w:hAnsi="宋体" w:hint="eastAsia"/>
          <w:bCs/>
          <w:szCs w:val="21"/>
        </w:rPr>
        <w:t>请对任课教师教学态度、教学内容、教学方法、教学效果进行评分（优秀25-23分、良22-20分、一般19-17分、较差16-14分、差13-0分），以上4项评分合计为总评分。</w:t>
      </w:r>
    </w:p>
    <w:p w14:paraId="2CAE8BBC" w14:textId="77777777" w:rsidR="00691168" w:rsidRDefault="00691168" w:rsidP="00691168">
      <w:pPr>
        <w:adjustRightInd w:val="0"/>
        <w:snapToGrid w:val="0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2．在综合评价意见和建议栏可填写对该课程教学的综合评价意见。</w:t>
      </w:r>
    </w:p>
    <w:p w14:paraId="3F337327" w14:textId="77777777" w:rsidR="00691168" w:rsidRDefault="00691168" w:rsidP="00691168">
      <w:pPr>
        <w:adjustRightInd w:val="0"/>
        <w:snapToGrid w:val="0"/>
        <w:ind w:leftChars="200" w:left="420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3．总评分等级：A：100-95；A-：94．9-90；B：89．9-80；C：79．9-60；D：</w:t>
      </w:r>
      <w:proofErr w:type="spellStart"/>
      <w:r>
        <w:rPr>
          <w:rFonts w:ascii="宋体" w:hAnsi="宋体" w:hint="eastAsia"/>
          <w:bCs/>
          <w:szCs w:val="21"/>
        </w:rPr>
        <w:t>D</w:t>
      </w:r>
      <w:proofErr w:type="spellEnd"/>
      <w:r>
        <w:rPr>
          <w:rFonts w:ascii="宋体" w:hAnsi="宋体" w:hint="eastAsia"/>
          <w:bCs/>
          <w:szCs w:val="21"/>
        </w:rPr>
        <w:t>＜60。</w:t>
      </w:r>
    </w:p>
    <w:p w14:paraId="33D5806D" w14:textId="77777777" w:rsidR="00691168" w:rsidRDefault="00691168" w:rsidP="00691168">
      <w:pPr>
        <w:rPr>
          <w:lang w:val="zh-CN"/>
        </w:rPr>
      </w:pPr>
    </w:p>
    <w:p w14:paraId="20ACA699" w14:textId="77777777" w:rsidR="00BB3630" w:rsidRDefault="00691168"/>
    <w:sectPr w:rsidR="00BB3630" w:rsidSect="00132093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68"/>
    <w:rsid w:val="00132093"/>
    <w:rsid w:val="00691168"/>
    <w:rsid w:val="00D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239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91168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603</Characters>
  <Application>Microsoft Macintosh Word</Application>
  <DocSecurity>0</DocSecurity>
  <Lines>5</Lines>
  <Paragraphs>1</Paragraphs>
  <ScaleCrop>false</ScaleCrop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媛</dc:creator>
  <cp:keywords/>
  <dc:description/>
  <cp:lastModifiedBy>赵 媛</cp:lastModifiedBy>
  <cp:revision>1</cp:revision>
  <dcterms:created xsi:type="dcterms:W3CDTF">2018-09-26T02:38:00Z</dcterms:created>
  <dcterms:modified xsi:type="dcterms:W3CDTF">2018-09-26T02:39:00Z</dcterms:modified>
</cp:coreProperties>
</file>