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06"/>
        <w:gridCol w:w="4388"/>
        <w:gridCol w:w="796"/>
      </w:tblGrid>
      <w:tr w:rsidR="00EF5C94" w14:paraId="016D156A" w14:textId="77777777" w:rsidTr="00702140">
        <w:trPr>
          <w:trHeight w:val="121"/>
          <w:jc w:val="center"/>
        </w:trPr>
        <w:tc>
          <w:tcPr>
            <w:tcW w:w="8070" w:type="dxa"/>
            <w:gridSpan w:val="3"/>
            <w:vAlign w:val="center"/>
          </w:tcPr>
          <w:p w14:paraId="398BD61A" w14:textId="77777777" w:rsidR="00EF5C94" w:rsidRDefault="00EF5C94" w:rsidP="00702140">
            <w:pPr>
              <w:widowControl/>
              <w:adjustRightInd w:val="0"/>
              <w:snapToGrid w:val="0"/>
              <w:spacing w:beforeLines="15" w:before="63" w:afterLines="15" w:after="63"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考核内容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（总分100分）</w:t>
            </w:r>
          </w:p>
        </w:tc>
        <w:tc>
          <w:tcPr>
            <w:tcW w:w="796" w:type="dxa"/>
            <w:vAlign w:val="center"/>
          </w:tcPr>
          <w:p w14:paraId="44A1775D" w14:textId="77777777" w:rsidR="00EF5C94" w:rsidRDefault="00EF5C94" w:rsidP="00702140">
            <w:pPr>
              <w:widowControl/>
              <w:adjustRightInd w:val="0"/>
              <w:snapToGrid w:val="0"/>
              <w:spacing w:beforeLines="15" w:before="63" w:afterLines="15" w:after="63"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得分</w:t>
            </w:r>
          </w:p>
        </w:tc>
      </w:tr>
      <w:tr w:rsidR="00EF5C94" w14:paraId="08AF6739" w14:textId="77777777" w:rsidTr="00702140">
        <w:trPr>
          <w:trHeight w:val="70"/>
          <w:jc w:val="center"/>
        </w:trPr>
        <w:tc>
          <w:tcPr>
            <w:tcW w:w="1276" w:type="dxa"/>
            <w:vMerge w:val="restart"/>
            <w:vAlign w:val="center"/>
          </w:tcPr>
          <w:p w14:paraId="50DB22D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教学效果</w:t>
            </w:r>
          </w:p>
          <w:p w14:paraId="01D3F603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B918B9C" w14:textId="77777777" w:rsidR="00EF5C94" w:rsidRDefault="00EF5C94" w:rsidP="0070214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50</w:t>
            </w:r>
            <w:r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2406" w:type="dxa"/>
            <w:vMerge w:val="restart"/>
            <w:vAlign w:val="center"/>
          </w:tcPr>
          <w:p w14:paraId="59A5B43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课堂教学评价（50分）</w:t>
            </w:r>
          </w:p>
          <w:p w14:paraId="44FEA87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14:paraId="789105C9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其中：</w:t>
            </w:r>
          </w:p>
          <w:p w14:paraId="6E97F132" w14:textId="77777777" w:rsidR="00EF5C94" w:rsidRDefault="00EF5C94" w:rsidP="00702140">
            <w:pPr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学生评教</w:t>
            </w:r>
            <w:r>
              <w:rPr>
                <w:rFonts w:ascii="宋体" w:hAnsi="宋体" w:hint="eastAsia"/>
                <w:kern w:val="0"/>
                <w:szCs w:val="21"/>
              </w:rPr>
              <w:t>占50%，</w:t>
            </w:r>
            <w:r>
              <w:rPr>
                <w:rFonts w:ascii="宋体" w:hAnsi="宋体"/>
                <w:kern w:val="0"/>
                <w:szCs w:val="21"/>
              </w:rPr>
              <w:t>督导评教</w:t>
            </w:r>
            <w:r>
              <w:rPr>
                <w:rFonts w:ascii="宋体" w:hAnsi="宋体" w:hint="eastAsia"/>
                <w:kern w:val="0"/>
                <w:szCs w:val="21"/>
              </w:rPr>
              <w:t>占25%，同行及领导评教占25%。</w:t>
            </w:r>
          </w:p>
        </w:tc>
        <w:tc>
          <w:tcPr>
            <w:tcW w:w="4388" w:type="dxa"/>
            <w:vAlign w:val="center"/>
          </w:tcPr>
          <w:p w14:paraId="560CEAB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</w:t>
            </w:r>
            <w:r>
              <w:rPr>
                <w:rFonts w:ascii="宋体" w:hAnsi="宋体"/>
                <w:kern w:val="0"/>
                <w:szCs w:val="21"/>
              </w:rPr>
              <w:t xml:space="preserve">平均分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>以上</w:t>
            </w:r>
          </w:p>
        </w:tc>
        <w:tc>
          <w:tcPr>
            <w:tcW w:w="796" w:type="dxa"/>
            <w:vAlign w:val="center"/>
          </w:tcPr>
          <w:p w14:paraId="48949F4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</w:tr>
      <w:tr w:rsidR="00EF5C94" w14:paraId="50E65BF3" w14:textId="77777777" w:rsidTr="00702140">
        <w:trPr>
          <w:trHeight w:val="155"/>
          <w:jc w:val="center"/>
        </w:trPr>
        <w:tc>
          <w:tcPr>
            <w:tcW w:w="1276" w:type="dxa"/>
            <w:vMerge/>
            <w:vAlign w:val="center"/>
          </w:tcPr>
          <w:p w14:paraId="4C17B5E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4AAEBC3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6C23673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综合平均分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4.9</w:t>
            </w:r>
            <w:r>
              <w:rPr>
                <w:rFonts w:ascii="宋体" w:hAnsi="宋体"/>
                <w:kern w:val="0"/>
                <w:szCs w:val="21"/>
              </w:rPr>
              <w:t>—90分</w:t>
            </w:r>
          </w:p>
        </w:tc>
        <w:tc>
          <w:tcPr>
            <w:tcW w:w="796" w:type="dxa"/>
            <w:vAlign w:val="center"/>
          </w:tcPr>
          <w:p w14:paraId="253A83F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48</w:t>
            </w:r>
          </w:p>
        </w:tc>
      </w:tr>
      <w:tr w:rsidR="00EF5C94" w14:paraId="62272742" w14:textId="77777777" w:rsidTr="00702140">
        <w:trPr>
          <w:trHeight w:val="70"/>
          <w:jc w:val="center"/>
        </w:trPr>
        <w:tc>
          <w:tcPr>
            <w:tcW w:w="1276" w:type="dxa"/>
            <w:vMerge/>
            <w:vAlign w:val="center"/>
          </w:tcPr>
          <w:p w14:paraId="3062475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5582BE0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6298049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综合平均分  8</w:t>
            </w:r>
            <w:r>
              <w:rPr>
                <w:rFonts w:ascii="宋体" w:hAnsi="宋体" w:hint="eastAsia"/>
                <w:kern w:val="0"/>
                <w:szCs w:val="21"/>
              </w:rPr>
              <w:t>9.9</w:t>
            </w:r>
            <w:r>
              <w:rPr>
                <w:rFonts w:ascii="宋体" w:hAnsi="宋体"/>
                <w:kern w:val="0"/>
                <w:szCs w:val="21"/>
              </w:rPr>
              <w:t>—85分</w:t>
            </w:r>
          </w:p>
        </w:tc>
        <w:tc>
          <w:tcPr>
            <w:tcW w:w="796" w:type="dxa"/>
            <w:vAlign w:val="center"/>
          </w:tcPr>
          <w:p w14:paraId="7CF51B5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45</w:t>
            </w:r>
          </w:p>
        </w:tc>
      </w:tr>
      <w:tr w:rsidR="00EF5C94" w14:paraId="55BA026C" w14:textId="77777777" w:rsidTr="00702140">
        <w:trPr>
          <w:trHeight w:val="181"/>
          <w:jc w:val="center"/>
        </w:trPr>
        <w:tc>
          <w:tcPr>
            <w:tcW w:w="1276" w:type="dxa"/>
            <w:vMerge/>
            <w:vAlign w:val="center"/>
          </w:tcPr>
          <w:p w14:paraId="1319E79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3D76DAA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5A9707B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综合平均分  8</w:t>
            </w:r>
            <w:r>
              <w:rPr>
                <w:rFonts w:ascii="宋体" w:hAnsi="宋体" w:hint="eastAsia"/>
                <w:kern w:val="0"/>
                <w:szCs w:val="21"/>
              </w:rPr>
              <w:t>4.9</w:t>
            </w:r>
            <w:r>
              <w:rPr>
                <w:rFonts w:ascii="宋体" w:hAnsi="宋体"/>
                <w:kern w:val="0"/>
                <w:szCs w:val="21"/>
              </w:rPr>
              <w:t>—80分</w:t>
            </w:r>
          </w:p>
        </w:tc>
        <w:tc>
          <w:tcPr>
            <w:tcW w:w="796" w:type="dxa"/>
            <w:vAlign w:val="center"/>
          </w:tcPr>
          <w:p w14:paraId="6F100C6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42</w:t>
            </w:r>
          </w:p>
        </w:tc>
      </w:tr>
      <w:tr w:rsidR="00EF5C94" w14:paraId="53A02A7D" w14:textId="77777777" w:rsidTr="00702140">
        <w:trPr>
          <w:trHeight w:val="70"/>
          <w:jc w:val="center"/>
        </w:trPr>
        <w:tc>
          <w:tcPr>
            <w:tcW w:w="1276" w:type="dxa"/>
            <w:vMerge/>
            <w:vAlign w:val="center"/>
          </w:tcPr>
          <w:p w14:paraId="5BFBCC1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5D0720E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08B460A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综合平均分  7</w:t>
            </w:r>
            <w:r>
              <w:rPr>
                <w:rFonts w:ascii="宋体" w:hAnsi="宋体" w:hint="eastAsia"/>
                <w:kern w:val="0"/>
                <w:szCs w:val="21"/>
              </w:rPr>
              <w:t>9.9</w:t>
            </w:r>
            <w:r>
              <w:rPr>
                <w:rFonts w:ascii="宋体" w:hAnsi="宋体"/>
                <w:kern w:val="0"/>
                <w:szCs w:val="21"/>
              </w:rPr>
              <w:t>—7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分</w:t>
            </w:r>
          </w:p>
        </w:tc>
        <w:tc>
          <w:tcPr>
            <w:tcW w:w="796" w:type="dxa"/>
            <w:vAlign w:val="center"/>
          </w:tcPr>
          <w:p w14:paraId="0AED7B4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39</w:t>
            </w:r>
          </w:p>
        </w:tc>
      </w:tr>
      <w:tr w:rsidR="00EF5C94" w14:paraId="4DF8B600" w14:textId="77777777" w:rsidTr="00702140">
        <w:trPr>
          <w:trHeight w:val="70"/>
          <w:jc w:val="center"/>
        </w:trPr>
        <w:tc>
          <w:tcPr>
            <w:tcW w:w="1276" w:type="dxa"/>
            <w:vMerge/>
            <w:vAlign w:val="center"/>
          </w:tcPr>
          <w:p w14:paraId="428ADE5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48197A2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5AA319B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综合平均分  </w:t>
            </w:r>
            <w:r>
              <w:rPr>
                <w:rFonts w:ascii="宋体" w:hAnsi="宋体" w:hint="eastAsia"/>
                <w:kern w:val="0"/>
                <w:szCs w:val="21"/>
              </w:rPr>
              <w:t>74.9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/>
                <w:kern w:val="0"/>
                <w:szCs w:val="21"/>
              </w:rPr>
              <w:t>0分</w:t>
            </w:r>
          </w:p>
        </w:tc>
        <w:tc>
          <w:tcPr>
            <w:tcW w:w="796" w:type="dxa"/>
            <w:vAlign w:val="center"/>
          </w:tcPr>
          <w:p w14:paraId="3E1F331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</w:tr>
      <w:tr w:rsidR="00EF5C94" w14:paraId="5A0B2FF6" w14:textId="77777777" w:rsidTr="00702140">
        <w:trPr>
          <w:trHeight w:val="214"/>
          <w:jc w:val="center"/>
        </w:trPr>
        <w:tc>
          <w:tcPr>
            <w:tcW w:w="1276" w:type="dxa"/>
            <w:vMerge/>
            <w:vAlign w:val="center"/>
          </w:tcPr>
          <w:p w14:paraId="596B0F5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7B395C2A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6291C15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综合平均分  6</w:t>
            </w:r>
            <w:r>
              <w:rPr>
                <w:rFonts w:ascii="宋体" w:hAnsi="宋体" w:hint="eastAsia"/>
                <w:kern w:val="0"/>
                <w:szCs w:val="21"/>
              </w:rPr>
              <w:t>9.9</w:t>
            </w:r>
            <w:r>
              <w:rPr>
                <w:rFonts w:ascii="宋体" w:hAnsi="宋体"/>
                <w:kern w:val="0"/>
                <w:szCs w:val="21"/>
              </w:rPr>
              <w:t>—6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分</w:t>
            </w:r>
          </w:p>
        </w:tc>
        <w:tc>
          <w:tcPr>
            <w:tcW w:w="796" w:type="dxa"/>
            <w:vAlign w:val="center"/>
          </w:tcPr>
          <w:p w14:paraId="0CB36A8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</w:tr>
      <w:tr w:rsidR="00EF5C94" w14:paraId="37AB8E17" w14:textId="77777777" w:rsidTr="00702140">
        <w:trPr>
          <w:trHeight w:val="219"/>
          <w:jc w:val="center"/>
        </w:trPr>
        <w:tc>
          <w:tcPr>
            <w:tcW w:w="1276" w:type="dxa"/>
            <w:vMerge/>
            <w:vAlign w:val="center"/>
          </w:tcPr>
          <w:p w14:paraId="7A3BC58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216ECF1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248CCC45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综合平均分  </w:t>
            </w:r>
            <w:r>
              <w:rPr>
                <w:rFonts w:ascii="宋体" w:hAnsi="宋体" w:hint="eastAsia"/>
                <w:kern w:val="0"/>
                <w:szCs w:val="21"/>
              </w:rPr>
              <w:t>64.9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0分</w:t>
            </w:r>
          </w:p>
        </w:tc>
        <w:tc>
          <w:tcPr>
            <w:tcW w:w="796" w:type="dxa"/>
            <w:vAlign w:val="center"/>
          </w:tcPr>
          <w:p w14:paraId="48852A1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</w:tr>
      <w:tr w:rsidR="00EF5C94" w14:paraId="532B0314" w14:textId="77777777" w:rsidTr="00702140">
        <w:trPr>
          <w:trHeight w:val="70"/>
          <w:jc w:val="center"/>
        </w:trPr>
        <w:tc>
          <w:tcPr>
            <w:tcW w:w="1276" w:type="dxa"/>
            <w:vMerge/>
            <w:vAlign w:val="center"/>
          </w:tcPr>
          <w:p w14:paraId="4B76DFD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2A774DD9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3DF23D8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综合平均分  </w:t>
            </w:r>
            <w:r>
              <w:rPr>
                <w:rFonts w:ascii="宋体" w:hAnsi="宋体" w:hint="eastAsia"/>
                <w:kern w:val="0"/>
                <w:szCs w:val="21"/>
              </w:rPr>
              <w:t>59.9分以下</w:t>
            </w:r>
          </w:p>
        </w:tc>
        <w:tc>
          <w:tcPr>
            <w:tcW w:w="796" w:type="dxa"/>
            <w:vAlign w:val="center"/>
          </w:tcPr>
          <w:p w14:paraId="112F004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29-0</w:t>
            </w:r>
          </w:p>
        </w:tc>
      </w:tr>
      <w:tr w:rsidR="00EF5C94" w14:paraId="45483098" w14:textId="77777777" w:rsidTr="00702140">
        <w:trPr>
          <w:trHeight w:val="416"/>
          <w:jc w:val="center"/>
        </w:trPr>
        <w:tc>
          <w:tcPr>
            <w:tcW w:w="1276" w:type="dxa"/>
            <w:vMerge w:val="restart"/>
            <w:vAlign w:val="center"/>
          </w:tcPr>
          <w:p w14:paraId="3421FB3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6AE7A5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E9838E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0CB622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580B45A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593C03A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042619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DA7974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163776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FE97B5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B2EBF2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教学规范</w:t>
            </w:r>
          </w:p>
          <w:p w14:paraId="5B674A1A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及相关工作</w:t>
            </w:r>
          </w:p>
          <w:p w14:paraId="24929D9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7B5658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50</w:t>
            </w:r>
            <w:r>
              <w:rPr>
                <w:rFonts w:ascii="宋体" w:hAnsi="宋体"/>
                <w:kern w:val="0"/>
                <w:szCs w:val="21"/>
              </w:rPr>
              <w:t>分）</w:t>
            </w:r>
          </w:p>
          <w:p w14:paraId="7504CF8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49B101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BC5214A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49AF30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76ABAB3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489265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C91A69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AB18CE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87873C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FFE9A05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5678E0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0C1799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9617847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续前表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2406" w:type="dxa"/>
            <w:vMerge w:val="restart"/>
            <w:vAlign w:val="center"/>
          </w:tcPr>
          <w:p w14:paraId="5B503C5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教学大纲</w:t>
            </w:r>
            <w:r>
              <w:rPr>
                <w:rFonts w:ascii="宋体" w:hAnsi="宋体" w:hint="eastAsia"/>
                <w:kern w:val="0"/>
                <w:szCs w:val="21"/>
              </w:rPr>
              <w:t>（6</w:t>
            </w:r>
            <w:r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388" w:type="dxa"/>
            <w:vAlign w:val="center"/>
          </w:tcPr>
          <w:p w14:paraId="3028D6AA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大纲符合专业培养计划</w:t>
            </w:r>
            <w:r>
              <w:rPr>
                <w:rFonts w:ascii="宋体" w:hAnsi="宋体" w:hint="eastAsia"/>
                <w:kern w:val="0"/>
                <w:szCs w:val="21"/>
              </w:rPr>
              <w:t>和</w:t>
            </w:r>
            <w:r>
              <w:rPr>
                <w:rFonts w:ascii="宋体" w:hAnsi="宋体"/>
                <w:kern w:val="0"/>
                <w:szCs w:val="21"/>
              </w:rPr>
              <w:t>培养目标的整体要求，内容</w:t>
            </w:r>
            <w:r>
              <w:rPr>
                <w:rFonts w:ascii="宋体" w:hAnsi="宋体" w:hint="eastAsia"/>
                <w:kern w:val="0"/>
                <w:szCs w:val="21"/>
              </w:rPr>
              <w:t>明确、</w:t>
            </w:r>
            <w:r>
              <w:rPr>
                <w:rFonts w:ascii="宋体" w:hAnsi="宋体"/>
                <w:kern w:val="0"/>
                <w:szCs w:val="21"/>
              </w:rPr>
              <w:t>规范，</w:t>
            </w:r>
            <w:r>
              <w:rPr>
                <w:rFonts w:ascii="宋体" w:hAnsi="宋体" w:hint="eastAsia"/>
                <w:kern w:val="0"/>
                <w:szCs w:val="21"/>
              </w:rPr>
              <w:t>体例格式符合要求；任课教师能严格执行教学大纲要求。</w:t>
            </w:r>
          </w:p>
        </w:tc>
        <w:tc>
          <w:tcPr>
            <w:tcW w:w="796" w:type="dxa"/>
            <w:vAlign w:val="center"/>
          </w:tcPr>
          <w:p w14:paraId="29BFFC8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32DD8EAD" w14:textId="77777777" w:rsidTr="00702140">
        <w:trPr>
          <w:trHeight w:val="250"/>
          <w:jc w:val="center"/>
        </w:trPr>
        <w:tc>
          <w:tcPr>
            <w:tcW w:w="1276" w:type="dxa"/>
            <w:vMerge/>
          </w:tcPr>
          <w:p w14:paraId="7D7D17B9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4304129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0E4AD50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教师能够基本执行大纲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</w:tc>
        <w:tc>
          <w:tcPr>
            <w:tcW w:w="796" w:type="dxa"/>
            <w:vAlign w:val="center"/>
          </w:tcPr>
          <w:p w14:paraId="67DA0AC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5-3</w:t>
            </w:r>
          </w:p>
        </w:tc>
      </w:tr>
      <w:tr w:rsidR="00EF5C94" w14:paraId="44F5BE20" w14:textId="77777777" w:rsidTr="00702140">
        <w:trPr>
          <w:trHeight w:val="70"/>
          <w:jc w:val="center"/>
        </w:trPr>
        <w:tc>
          <w:tcPr>
            <w:tcW w:w="1276" w:type="dxa"/>
            <w:vMerge/>
          </w:tcPr>
          <w:p w14:paraId="78B756C4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2C8887D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0CCF95C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无教学大纲，或未执行教学大纲。</w:t>
            </w:r>
          </w:p>
        </w:tc>
        <w:tc>
          <w:tcPr>
            <w:tcW w:w="796" w:type="dxa"/>
            <w:vAlign w:val="center"/>
          </w:tcPr>
          <w:p w14:paraId="12B1AAE5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2-0</w:t>
            </w:r>
          </w:p>
        </w:tc>
      </w:tr>
      <w:tr w:rsidR="00EF5C94" w14:paraId="687AAA0D" w14:textId="77777777" w:rsidTr="00702140">
        <w:trPr>
          <w:jc w:val="center"/>
        </w:trPr>
        <w:tc>
          <w:tcPr>
            <w:tcW w:w="1276" w:type="dxa"/>
            <w:vMerge/>
          </w:tcPr>
          <w:p w14:paraId="228BAE8A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3B3A099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教材选用（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388" w:type="dxa"/>
            <w:vAlign w:val="center"/>
          </w:tcPr>
          <w:p w14:paraId="7D24FDD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选用</w:t>
            </w:r>
            <w:r>
              <w:rPr>
                <w:rFonts w:ascii="宋体" w:hAnsi="宋体" w:hint="eastAsia"/>
                <w:kern w:val="0"/>
                <w:szCs w:val="21"/>
              </w:rPr>
              <w:t>“马工程”教材或其他符合规定的教材（含</w:t>
            </w:r>
            <w:r>
              <w:rPr>
                <w:rFonts w:ascii="宋体" w:hAnsi="宋体"/>
                <w:kern w:val="0"/>
                <w:szCs w:val="21"/>
              </w:rPr>
              <w:t>自编教材</w:t>
            </w:r>
            <w:r>
              <w:rPr>
                <w:rFonts w:ascii="宋体" w:hAnsi="宋体" w:hint="eastAsia"/>
                <w:kern w:val="0"/>
                <w:szCs w:val="21"/>
              </w:rPr>
              <w:t>）；</w:t>
            </w:r>
            <w:r>
              <w:rPr>
                <w:rFonts w:ascii="宋体" w:hAnsi="宋体"/>
                <w:kern w:val="0"/>
                <w:szCs w:val="21"/>
              </w:rPr>
              <w:t>新开课没有适用教材，自编讲义符合教学大纲要求。</w:t>
            </w:r>
          </w:p>
        </w:tc>
        <w:tc>
          <w:tcPr>
            <w:tcW w:w="796" w:type="dxa"/>
            <w:vAlign w:val="center"/>
          </w:tcPr>
          <w:p w14:paraId="0F2A653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7716B82D" w14:textId="77777777" w:rsidTr="00702140">
        <w:trPr>
          <w:jc w:val="center"/>
        </w:trPr>
        <w:tc>
          <w:tcPr>
            <w:tcW w:w="1276" w:type="dxa"/>
            <w:vMerge/>
          </w:tcPr>
          <w:p w14:paraId="44DAAD35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433A718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1C9DF93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没有按要求选用教材。</w:t>
            </w:r>
          </w:p>
        </w:tc>
        <w:tc>
          <w:tcPr>
            <w:tcW w:w="796" w:type="dxa"/>
            <w:vAlign w:val="center"/>
          </w:tcPr>
          <w:p w14:paraId="736EA75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5-3</w:t>
            </w:r>
          </w:p>
        </w:tc>
      </w:tr>
      <w:tr w:rsidR="00EF5C94" w14:paraId="7B272F5F" w14:textId="77777777" w:rsidTr="00702140">
        <w:trPr>
          <w:jc w:val="center"/>
        </w:trPr>
        <w:tc>
          <w:tcPr>
            <w:tcW w:w="1276" w:type="dxa"/>
            <w:vMerge/>
          </w:tcPr>
          <w:p w14:paraId="3DA4950D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DF6F38E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35EA74A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无教材及讲义。</w:t>
            </w:r>
          </w:p>
        </w:tc>
        <w:tc>
          <w:tcPr>
            <w:tcW w:w="796" w:type="dxa"/>
            <w:vAlign w:val="center"/>
          </w:tcPr>
          <w:p w14:paraId="7E897A5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2-0</w:t>
            </w:r>
          </w:p>
        </w:tc>
      </w:tr>
      <w:tr w:rsidR="00EF5C94" w14:paraId="502A710C" w14:textId="77777777" w:rsidTr="00702140">
        <w:trPr>
          <w:jc w:val="center"/>
        </w:trPr>
        <w:tc>
          <w:tcPr>
            <w:tcW w:w="1276" w:type="dxa"/>
            <w:vMerge/>
          </w:tcPr>
          <w:p w14:paraId="295152B6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2FDEEC0E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</w:t>
            </w:r>
            <w:r>
              <w:rPr>
                <w:rFonts w:ascii="宋体" w:hAnsi="宋体"/>
                <w:kern w:val="0"/>
                <w:szCs w:val="21"/>
              </w:rPr>
              <w:t>情况总结</w:t>
            </w:r>
            <w:r>
              <w:rPr>
                <w:rFonts w:ascii="宋体" w:hAnsi="宋体" w:hint="eastAsia"/>
                <w:kern w:val="0"/>
                <w:szCs w:val="21"/>
              </w:rPr>
              <w:t>评议</w:t>
            </w:r>
          </w:p>
          <w:p w14:paraId="1612AA0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（6分）</w:t>
            </w:r>
          </w:p>
        </w:tc>
        <w:tc>
          <w:tcPr>
            <w:tcW w:w="4388" w:type="dxa"/>
            <w:vAlign w:val="center"/>
          </w:tcPr>
          <w:p w14:paraId="6512B42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按要求提交并执行</w:t>
            </w:r>
            <w:r>
              <w:rPr>
                <w:rFonts w:ascii="宋体" w:hAnsi="宋体"/>
                <w:kern w:val="0"/>
                <w:szCs w:val="21"/>
              </w:rPr>
              <w:t>教学进度表</w:t>
            </w:r>
            <w:r>
              <w:rPr>
                <w:rFonts w:ascii="宋体" w:hAnsi="宋体" w:hint="eastAsia"/>
                <w:kern w:val="0"/>
                <w:szCs w:val="21"/>
              </w:rPr>
              <w:t>，参与课程教学情况总结评议，填写课程教学质量考评表，内容</w:t>
            </w:r>
            <w:r>
              <w:rPr>
                <w:rFonts w:ascii="宋体" w:hAnsi="宋体"/>
                <w:kern w:val="0"/>
                <w:szCs w:val="21"/>
              </w:rPr>
              <w:t>规范、准确。</w:t>
            </w:r>
          </w:p>
        </w:tc>
        <w:tc>
          <w:tcPr>
            <w:tcW w:w="796" w:type="dxa"/>
            <w:vAlign w:val="center"/>
          </w:tcPr>
          <w:p w14:paraId="1996FB1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673166B0" w14:textId="77777777" w:rsidTr="00702140">
        <w:trPr>
          <w:jc w:val="center"/>
        </w:trPr>
        <w:tc>
          <w:tcPr>
            <w:tcW w:w="1276" w:type="dxa"/>
            <w:vMerge/>
          </w:tcPr>
          <w:p w14:paraId="073FCA35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353CF57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7EA2E35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没有严格执行教学进度表，或课程教学质量考评表内容不符合要求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</w:tc>
        <w:tc>
          <w:tcPr>
            <w:tcW w:w="796" w:type="dxa"/>
            <w:vAlign w:val="center"/>
          </w:tcPr>
          <w:p w14:paraId="49F8C1D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3652FF54" w14:textId="77777777" w:rsidTr="00702140">
        <w:trPr>
          <w:jc w:val="center"/>
        </w:trPr>
        <w:tc>
          <w:tcPr>
            <w:tcW w:w="1276" w:type="dxa"/>
            <w:vMerge/>
          </w:tcPr>
          <w:p w14:paraId="6D3D6B5D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84CD18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660F4D4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无教学进度表、</w:t>
            </w:r>
            <w:r>
              <w:rPr>
                <w:rFonts w:ascii="宋体" w:hAnsi="宋体" w:hint="eastAsia"/>
                <w:kern w:val="0"/>
                <w:szCs w:val="21"/>
              </w:rPr>
              <w:t>没有参与课程教学</w:t>
            </w:r>
            <w:r>
              <w:rPr>
                <w:rFonts w:ascii="宋体" w:hAnsi="宋体"/>
                <w:kern w:val="0"/>
                <w:szCs w:val="21"/>
              </w:rPr>
              <w:t>情况</w:t>
            </w:r>
            <w:r>
              <w:rPr>
                <w:rFonts w:ascii="宋体" w:hAnsi="宋体" w:hint="eastAsia"/>
                <w:kern w:val="0"/>
                <w:szCs w:val="21"/>
              </w:rPr>
              <w:t>评议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</w:tc>
        <w:tc>
          <w:tcPr>
            <w:tcW w:w="796" w:type="dxa"/>
            <w:vAlign w:val="center"/>
          </w:tcPr>
          <w:p w14:paraId="7413CAA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  <w:tr w:rsidR="00EF5C94" w14:paraId="5218EF14" w14:textId="77777777" w:rsidTr="00702140">
        <w:trPr>
          <w:jc w:val="center"/>
        </w:trPr>
        <w:tc>
          <w:tcPr>
            <w:tcW w:w="1276" w:type="dxa"/>
            <w:vMerge/>
          </w:tcPr>
          <w:p w14:paraId="291A0113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5A7FB4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试卷命题</w:t>
            </w:r>
            <w:r>
              <w:rPr>
                <w:rFonts w:ascii="宋体" w:hAnsi="宋体" w:hint="eastAsia"/>
                <w:kern w:val="0"/>
                <w:szCs w:val="21"/>
              </w:rPr>
              <w:t>、试卷</w:t>
            </w:r>
            <w:r>
              <w:rPr>
                <w:rFonts w:ascii="宋体" w:hAnsi="宋体"/>
                <w:kern w:val="0"/>
                <w:szCs w:val="21"/>
              </w:rPr>
              <w:t>评阅</w:t>
            </w:r>
          </w:p>
          <w:p w14:paraId="7860010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388" w:type="dxa"/>
            <w:vAlign w:val="center"/>
          </w:tcPr>
          <w:p w14:paraId="161342E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试卷命题</w:t>
            </w:r>
            <w:r>
              <w:rPr>
                <w:rFonts w:ascii="宋体" w:hAnsi="宋体" w:hint="eastAsia"/>
                <w:kern w:val="0"/>
                <w:szCs w:val="21"/>
              </w:rPr>
              <w:t>（含评分标准）规范、准确，符合相关规定要求；</w:t>
            </w:r>
            <w:r>
              <w:rPr>
                <w:rFonts w:ascii="宋体" w:hAnsi="宋体"/>
                <w:kern w:val="0"/>
                <w:szCs w:val="21"/>
              </w:rPr>
              <w:t>试卷评阅</w:t>
            </w:r>
            <w:r>
              <w:rPr>
                <w:rFonts w:ascii="宋体" w:hAnsi="宋体" w:hint="eastAsia"/>
                <w:kern w:val="0"/>
                <w:szCs w:val="21"/>
              </w:rPr>
              <w:t>符合规范要求，</w:t>
            </w:r>
            <w:r>
              <w:rPr>
                <w:rFonts w:ascii="宋体" w:hAnsi="宋体"/>
                <w:kern w:val="0"/>
                <w:szCs w:val="21"/>
              </w:rPr>
              <w:t>无差错。</w:t>
            </w:r>
          </w:p>
        </w:tc>
        <w:tc>
          <w:tcPr>
            <w:tcW w:w="796" w:type="dxa"/>
            <w:vAlign w:val="center"/>
          </w:tcPr>
          <w:p w14:paraId="7BFA72F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  <w:tr w:rsidR="00EF5C94" w14:paraId="71A41ECA" w14:textId="77777777" w:rsidTr="00702140">
        <w:trPr>
          <w:jc w:val="center"/>
        </w:trPr>
        <w:tc>
          <w:tcPr>
            <w:tcW w:w="1276" w:type="dxa"/>
            <w:vMerge/>
          </w:tcPr>
          <w:p w14:paraId="2198B699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7AA1C75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2B6A85C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命题</w:t>
            </w:r>
            <w:r>
              <w:rPr>
                <w:rFonts w:ascii="宋体" w:hAnsi="宋体" w:hint="eastAsia"/>
                <w:kern w:val="0"/>
                <w:szCs w:val="21"/>
              </w:rPr>
              <w:t>（含评分标准）基本符合规定要求；</w:t>
            </w:r>
          </w:p>
          <w:p w14:paraId="309A8C9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试卷评阅</w:t>
            </w:r>
            <w:r>
              <w:rPr>
                <w:rFonts w:ascii="宋体" w:hAnsi="宋体" w:hint="eastAsia"/>
                <w:kern w:val="0"/>
                <w:szCs w:val="21"/>
              </w:rPr>
              <w:t>无差错，但有</w:t>
            </w:r>
            <w:r>
              <w:rPr>
                <w:rFonts w:ascii="宋体" w:hAnsi="宋体"/>
                <w:kern w:val="0"/>
                <w:szCs w:val="21"/>
              </w:rPr>
              <w:t>涂改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签名不全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796" w:type="dxa"/>
            <w:vAlign w:val="center"/>
          </w:tcPr>
          <w:p w14:paraId="3410554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7-6</w:t>
            </w:r>
          </w:p>
        </w:tc>
      </w:tr>
      <w:tr w:rsidR="00EF5C94" w14:paraId="4E647D19" w14:textId="77777777" w:rsidTr="00702140">
        <w:trPr>
          <w:jc w:val="center"/>
        </w:trPr>
        <w:tc>
          <w:tcPr>
            <w:tcW w:w="1276" w:type="dxa"/>
            <w:vMerge/>
          </w:tcPr>
          <w:p w14:paraId="403E2CB6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2C46096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  <w:vAlign w:val="center"/>
          </w:tcPr>
          <w:p w14:paraId="15E277C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命题覆盖面、题量明显不足，或评分标准没有采分点；试卷评阅没有小分或评阅痕迹，或评分有</w:t>
            </w:r>
            <w:r>
              <w:rPr>
                <w:rFonts w:ascii="宋体" w:hAnsi="宋体"/>
                <w:kern w:val="0"/>
                <w:szCs w:val="21"/>
              </w:rPr>
              <w:t>差错</w:t>
            </w:r>
            <w:r>
              <w:rPr>
                <w:rFonts w:ascii="宋体" w:hAnsi="宋体" w:hint="eastAsia"/>
                <w:kern w:val="0"/>
                <w:szCs w:val="21"/>
              </w:rPr>
              <w:t>，分值</w:t>
            </w:r>
            <w:r>
              <w:rPr>
                <w:rFonts w:ascii="宋体" w:hAnsi="宋体" w:cs="宋体" w:hint="eastAsia"/>
                <w:kern w:val="0"/>
                <w:szCs w:val="21"/>
              </w:rPr>
              <w:t>≤10分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</w:tc>
        <w:tc>
          <w:tcPr>
            <w:tcW w:w="796" w:type="dxa"/>
            <w:vAlign w:val="center"/>
          </w:tcPr>
          <w:p w14:paraId="2C18CC5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1D1BC86A" w14:textId="77777777" w:rsidTr="00702140">
        <w:trPr>
          <w:jc w:val="center"/>
        </w:trPr>
        <w:tc>
          <w:tcPr>
            <w:tcW w:w="1276" w:type="dxa"/>
            <w:vMerge/>
          </w:tcPr>
          <w:p w14:paraId="00201136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6940F20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7B91ACD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没有评分标准，或命题有错误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1EA19CF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试卷</w:t>
            </w:r>
            <w:r>
              <w:rPr>
                <w:rFonts w:ascii="宋体" w:hAnsi="宋体" w:hint="eastAsia"/>
                <w:kern w:val="0"/>
                <w:szCs w:val="21"/>
              </w:rPr>
              <w:t>评分</w:t>
            </w:r>
            <w:r>
              <w:rPr>
                <w:rFonts w:ascii="宋体" w:hAnsi="宋体"/>
                <w:kern w:val="0"/>
                <w:szCs w:val="21"/>
              </w:rPr>
              <w:t>差错</w:t>
            </w:r>
            <w:r>
              <w:rPr>
                <w:rFonts w:ascii="宋体" w:hAnsi="宋体" w:cs="宋体" w:hint="eastAsia"/>
                <w:kern w:val="0"/>
                <w:szCs w:val="21"/>
              </w:rPr>
              <w:t>﹥20分。</w:t>
            </w:r>
          </w:p>
        </w:tc>
        <w:tc>
          <w:tcPr>
            <w:tcW w:w="796" w:type="dxa"/>
            <w:vAlign w:val="center"/>
          </w:tcPr>
          <w:p w14:paraId="390F5AD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  <w:tr w:rsidR="00EF5C94" w14:paraId="087AC41C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4DE43EBB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48477CE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坐班答疑、自习辅导</w:t>
            </w:r>
          </w:p>
          <w:p w14:paraId="799066A3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（6分）</w:t>
            </w:r>
          </w:p>
        </w:tc>
        <w:tc>
          <w:tcPr>
            <w:tcW w:w="4388" w:type="dxa"/>
          </w:tcPr>
          <w:p w14:paraId="33BE738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教师能按规定要求严格</w:t>
            </w:r>
            <w:r>
              <w:rPr>
                <w:rFonts w:ascii="宋体" w:hAnsi="宋体"/>
                <w:kern w:val="0"/>
                <w:szCs w:val="21"/>
              </w:rPr>
              <w:t>执行坐班答疑</w:t>
            </w:r>
            <w:r>
              <w:rPr>
                <w:rFonts w:ascii="宋体" w:hAnsi="宋体" w:hint="eastAsia"/>
                <w:kern w:val="0"/>
                <w:szCs w:val="21"/>
              </w:rPr>
              <w:t>和自习辅导制度，指导学生效果较好。</w:t>
            </w:r>
          </w:p>
        </w:tc>
        <w:tc>
          <w:tcPr>
            <w:tcW w:w="796" w:type="dxa"/>
            <w:vAlign w:val="center"/>
          </w:tcPr>
          <w:p w14:paraId="2C63B74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65E4C56F" w14:textId="77777777" w:rsidTr="00702140">
        <w:trPr>
          <w:trHeight w:val="180"/>
          <w:jc w:val="center"/>
        </w:trPr>
        <w:tc>
          <w:tcPr>
            <w:tcW w:w="1276" w:type="dxa"/>
            <w:vMerge/>
          </w:tcPr>
          <w:p w14:paraId="68C22B2E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7BFF68B6" w14:textId="77777777" w:rsidR="00EF5C94" w:rsidRDefault="00EF5C94" w:rsidP="0070214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106108A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坐班答疑</w:t>
            </w:r>
            <w:r>
              <w:rPr>
                <w:rFonts w:ascii="宋体" w:hAnsi="宋体" w:hint="eastAsia"/>
                <w:kern w:val="0"/>
                <w:szCs w:val="21"/>
              </w:rPr>
              <w:t>和自习辅导请假较多，或检查发现教师未按要求到岗每学期1-2次。</w:t>
            </w:r>
          </w:p>
        </w:tc>
        <w:tc>
          <w:tcPr>
            <w:tcW w:w="796" w:type="dxa"/>
            <w:vAlign w:val="center"/>
          </w:tcPr>
          <w:p w14:paraId="7594BB5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3000C0DF" w14:textId="77777777" w:rsidTr="00702140">
        <w:trPr>
          <w:trHeight w:val="553"/>
          <w:jc w:val="center"/>
        </w:trPr>
        <w:tc>
          <w:tcPr>
            <w:tcW w:w="1276" w:type="dxa"/>
            <w:vMerge/>
          </w:tcPr>
          <w:p w14:paraId="14772DD6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3B261D8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40483D2E" w14:textId="77777777" w:rsidR="00EF5C94" w:rsidRDefault="00EF5C94" w:rsidP="00702140"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教师未执行</w:t>
            </w:r>
            <w:r>
              <w:rPr>
                <w:rFonts w:ascii="宋体" w:hAnsi="宋体"/>
                <w:kern w:val="0"/>
                <w:szCs w:val="21"/>
              </w:rPr>
              <w:t>坐班答疑</w:t>
            </w:r>
            <w:r>
              <w:rPr>
                <w:rFonts w:ascii="宋体" w:hAnsi="宋体" w:hint="eastAsia"/>
                <w:kern w:val="0"/>
                <w:szCs w:val="21"/>
              </w:rPr>
              <w:t>和自习辅导制度或检查发现未到岗每学期超过2次；或学生对教师坐班答疑或自习辅导工作意见较大。</w:t>
            </w:r>
          </w:p>
        </w:tc>
        <w:tc>
          <w:tcPr>
            <w:tcW w:w="796" w:type="dxa"/>
            <w:vAlign w:val="center"/>
          </w:tcPr>
          <w:p w14:paraId="2E5FE5D4" w14:textId="77777777" w:rsidR="00EF5C94" w:rsidRDefault="00EF5C94" w:rsidP="0070214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  <w:tr w:rsidR="00EF5C94" w14:paraId="5D5A25BD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27F3F01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544EB4B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本科生导师工作</w:t>
            </w:r>
          </w:p>
          <w:p w14:paraId="6A76BA5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（6分）</w:t>
            </w:r>
          </w:p>
        </w:tc>
        <w:tc>
          <w:tcPr>
            <w:tcW w:w="4388" w:type="dxa"/>
          </w:tcPr>
          <w:p w14:paraId="67D6DBB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认真开展导师工作，指导记录、</w:t>
            </w:r>
            <w:r>
              <w:rPr>
                <w:rFonts w:ascii="宋体" w:hAnsi="宋体"/>
                <w:kern w:val="0"/>
                <w:szCs w:val="21"/>
              </w:rPr>
              <w:t>工作</w:t>
            </w:r>
            <w:r>
              <w:rPr>
                <w:rFonts w:ascii="宋体" w:hAnsi="宋体" w:hint="eastAsia"/>
                <w:kern w:val="0"/>
                <w:szCs w:val="21"/>
              </w:rPr>
              <w:t>总结等</w:t>
            </w:r>
            <w:r>
              <w:rPr>
                <w:rFonts w:ascii="宋体" w:hAnsi="宋体"/>
                <w:kern w:val="0"/>
                <w:szCs w:val="21"/>
              </w:rPr>
              <w:t>档案</w:t>
            </w:r>
            <w:r>
              <w:rPr>
                <w:rFonts w:ascii="宋体" w:hAnsi="宋体" w:hint="eastAsia"/>
                <w:kern w:val="0"/>
                <w:szCs w:val="21"/>
              </w:rPr>
              <w:t>齐全，</w:t>
            </w:r>
            <w:r>
              <w:rPr>
                <w:rFonts w:ascii="宋体" w:hAnsi="宋体"/>
                <w:kern w:val="0"/>
                <w:szCs w:val="21"/>
              </w:rPr>
              <w:t>指导学生</w:t>
            </w:r>
            <w:r>
              <w:rPr>
                <w:rFonts w:ascii="宋体" w:hAnsi="宋体" w:hint="eastAsia"/>
                <w:kern w:val="0"/>
                <w:szCs w:val="21"/>
              </w:rPr>
              <w:t>有成效，学生满意度高（学生问卷、访谈）。</w:t>
            </w:r>
          </w:p>
        </w:tc>
        <w:tc>
          <w:tcPr>
            <w:tcW w:w="796" w:type="dxa"/>
            <w:vAlign w:val="center"/>
          </w:tcPr>
          <w:p w14:paraId="38B6F17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2D34E78D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6666B6B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0D7DBD9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2BDF1B8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导师指导记录、</w:t>
            </w:r>
            <w:r>
              <w:rPr>
                <w:rFonts w:ascii="宋体" w:hAnsi="宋体"/>
                <w:kern w:val="0"/>
                <w:szCs w:val="21"/>
              </w:rPr>
              <w:t>工作</w:t>
            </w:r>
            <w:r>
              <w:rPr>
                <w:rFonts w:ascii="宋体" w:hAnsi="宋体" w:hint="eastAsia"/>
                <w:kern w:val="0"/>
                <w:szCs w:val="21"/>
              </w:rPr>
              <w:t>总结等</w:t>
            </w:r>
            <w:r>
              <w:rPr>
                <w:rFonts w:ascii="宋体" w:hAnsi="宋体"/>
                <w:kern w:val="0"/>
                <w:szCs w:val="21"/>
              </w:rPr>
              <w:t>档案</w:t>
            </w:r>
            <w:r>
              <w:rPr>
                <w:rFonts w:ascii="宋体" w:hAnsi="宋体" w:hint="eastAsia"/>
                <w:kern w:val="0"/>
                <w:szCs w:val="21"/>
              </w:rPr>
              <w:t>不齐全。</w:t>
            </w:r>
          </w:p>
        </w:tc>
        <w:tc>
          <w:tcPr>
            <w:tcW w:w="796" w:type="dxa"/>
            <w:vAlign w:val="center"/>
          </w:tcPr>
          <w:p w14:paraId="292FE36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34956864" w14:textId="77777777" w:rsidTr="00702140">
        <w:trPr>
          <w:trHeight w:val="70"/>
          <w:jc w:val="center"/>
        </w:trPr>
        <w:tc>
          <w:tcPr>
            <w:tcW w:w="1276" w:type="dxa"/>
            <w:vMerge/>
          </w:tcPr>
          <w:p w14:paraId="61A3D7F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65A15DC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7A983BF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教师没有履行导师工作职责，或学生问卷、访谈中，对导师意见较大。</w:t>
            </w:r>
          </w:p>
        </w:tc>
        <w:tc>
          <w:tcPr>
            <w:tcW w:w="796" w:type="dxa"/>
            <w:vAlign w:val="center"/>
          </w:tcPr>
          <w:p w14:paraId="3D4253C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  <w:tr w:rsidR="00EF5C94" w14:paraId="29765A15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62D28F68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42D462C5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毕业论文指导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</w:p>
          <w:p w14:paraId="68DDFF2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实践教学带教指导</w:t>
            </w:r>
          </w:p>
          <w:p w14:paraId="2793327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（6分）</w:t>
            </w:r>
          </w:p>
        </w:tc>
        <w:tc>
          <w:tcPr>
            <w:tcW w:w="4388" w:type="dxa"/>
          </w:tcPr>
          <w:p w14:paraId="5505011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论文指导</w:t>
            </w:r>
            <w:r>
              <w:rPr>
                <w:rFonts w:ascii="宋体" w:hAnsi="宋体"/>
                <w:kern w:val="0"/>
                <w:szCs w:val="21"/>
              </w:rPr>
              <w:t>认真负责，操作</w:t>
            </w:r>
            <w:r>
              <w:rPr>
                <w:rFonts w:ascii="宋体" w:hAnsi="宋体" w:hint="eastAsia"/>
                <w:kern w:val="0"/>
                <w:szCs w:val="21"/>
              </w:rPr>
              <w:t>规范</w:t>
            </w:r>
            <w:r>
              <w:rPr>
                <w:rFonts w:ascii="宋体" w:hAnsi="宋体"/>
                <w:kern w:val="0"/>
                <w:szCs w:val="21"/>
              </w:rPr>
              <w:t>，各项</w:t>
            </w:r>
            <w:r>
              <w:rPr>
                <w:rFonts w:ascii="宋体" w:hAnsi="宋体" w:hint="eastAsia"/>
                <w:kern w:val="0"/>
                <w:szCs w:val="21"/>
              </w:rPr>
              <w:t>论文</w:t>
            </w:r>
            <w:r>
              <w:rPr>
                <w:rFonts w:ascii="宋体" w:hAnsi="宋体"/>
                <w:kern w:val="0"/>
                <w:szCs w:val="21"/>
              </w:rPr>
              <w:t>材料齐全、规范</w:t>
            </w:r>
            <w:r>
              <w:rPr>
                <w:rFonts w:ascii="宋体" w:hAnsi="宋体" w:hint="eastAsia"/>
                <w:kern w:val="0"/>
                <w:szCs w:val="21"/>
              </w:rPr>
              <w:t>归档及时；</w:t>
            </w:r>
          </w:p>
          <w:p w14:paraId="3C087A3F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实践教学带教指导</w:t>
            </w:r>
            <w:r>
              <w:rPr>
                <w:rFonts w:ascii="宋体" w:hAnsi="宋体"/>
                <w:kern w:val="0"/>
                <w:szCs w:val="21"/>
              </w:rPr>
              <w:t>认真负责，每周到实习点或与实习生交流联系，</w:t>
            </w:r>
            <w:r>
              <w:rPr>
                <w:rFonts w:ascii="宋体" w:hAnsi="宋体" w:hint="eastAsia"/>
                <w:kern w:val="0"/>
                <w:szCs w:val="21"/>
              </w:rPr>
              <w:t>有</w:t>
            </w:r>
            <w:r>
              <w:rPr>
                <w:rFonts w:ascii="宋体" w:hAnsi="宋体"/>
                <w:kern w:val="0"/>
                <w:szCs w:val="21"/>
              </w:rPr>
              <w:t>书面记录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实习报告及实习总结全面规范。</w:t>
            </w:r>
          </w:p>
        </w:tc>
        <w:tc>
          <w:tcPr>
            <w:tcW w:w="796" w:type="dxa"/>
            <w:vAlign w:val="center"/>
          </w:tcPr>
          <w:p w14:paraId="2C468C05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4B9E13F7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3C6AAF4C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3D3BE04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4D2D7D43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论文指导工作负责，</w:t>
            </w:r>
            <w:r>
              <w:rPr>
                <w:rFonts w:ascii="宋体" w:hAnsi="宋体" w:hint="eastAsia"/>
                <w:kern w:val="0"/>
                <w:szCs w:val="21"/>
              </w:rPr>
              <w:t>部分（1-4份）</w:t>
            </w:r>
            <w:r>
              <w:rPr>
                <w:rFonts w:ascii="宋体" w:hAnsi="宋体"/>
                <w:kern w:val="0"/>
                <w:szCs w:val="21"/>
              </w:rPr>
              <w:t>论文</w:t>
            </w:r>
            <w:r>
              <w:rPr>
                <w:rFonts w:ascii="宋体" w:hAnsi="宋体" w:hint="eastAsia"/>
                <w:kern w:val="0"/>
                <w:szCs w:val="21"/>
              </w:rPr>
              <w:t>册</w:t>
            </w:r>
            <w:r>
              <w:rPr>
                <w:rFonts w:ascii="宋体" w:hAnsi="宋体"/>
                <w:kern w:val="0"/>
                <w:szCs w:val="21"/>
              </w:rPr>
              <w:t>材料不规范</w:t>
            </w:r>
            <w:r>
              <w:rPr>
                <w:rFonts w:ascii="宋体" w:hAnsi="宋体" w:hint="eastAsia"/>
                <w:kern w:val="0"/>
                <w:szCs w:val="21"/>
              </w:rPr>
              <w:t>，或归档不及时；</w:t>
            </w:r>
            <w:r>
              <w:rPr>
                <w:rFonts w:ascii="宋体" w:hAnsi="宋体"/>
                <w:kern w:val="0"/>
                <w:szCs w:val="21"/>
              </w:rPr>
              <w:t>实践</w:t>
            </w:r>
            <w:r>
              <w:rPr>
                <w:rFonts w:ascii="宋体" w:hAnsi="宋体" w:hint="eastAsia"/>
                <w:kern w:val="0"/>
                <w:szCs w:val="21"/>
              </w:rPr>
              <w:t>教学带教指导认真负责</w:t>
            </w:r>
            <w:r>
              <w:rPr>
                <w:rFonts w:ascii="宋体" w:hAnsi="宋体"/>
                <w:kern w:val="0"/>
                <w:szCs w:val="21"/>
              </w:rPr>
              <w:t>，能及时与实习生联系，</w:t>
            </w:r>
            <w:r>
              <w:rPr>
                <w:rFonts w:ascii="宋体" w:hAnsi="宋体" w:hint="eastAsia"/>
                <w:kern w:val="0"/>
                <w:szCs w:val="21"/>
              </w:rPr>
              <w:t>部分</w:t>
            </w: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/>
                <w:kern w:val="0"/>
                <w:szCs w:val="21"/>
              </w:rPr>
              <w:t>人）实习报告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总结不规范。</w:t>
            </w:r>
          </w:p>
        </w:tc>
        <w:tc>
          <w:tcPr>
            <w:tcW w:w="796" w:type="dxa"/>
            <w:vAlign w:val="center"/>
          </w:tcPr>
          <w:p w14:paraId="652B5D1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69D8127B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0A70CCD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246E187D" w14:textId="77777777" w:rsidR="00EF5C94" w:rsidRDefault="00EF5C94" w:rsidP="0070214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2EAE2D7B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毕业论文指导工作不负责，归档材料不齐全，论文册</w:t>
            </w:r>
            <w:r>
              <w:rPr>
                <w:rFonts w:ascii="宋体" w:hAnsi="宋体" w:hint="eastAsia"/>
                <w:kern w:val="0"/>
                <w:szCs w:val="21"/>
              </w:rPr>
              <w:t>材料</w:t>
            </w:r>
            <w:r>
              <w:rPr>
                <w:rFonts w:ascii="宋体" w:hAnsi="宋体"/>
                <w:kern w:val="0"/>
                <w:szCs w:val="21"/>
              </w:rPr>
              <w:t>不规范</w:t>
            </w:r>
            <w:r>
              <w:rPr>
                <w:rFonts w:ascii="宋体" w:hAnsi="宋体" w:hint="eastAsia"/>
                <w:kern w:val="0"/>
                <w:szCs w:val="21"/>
              </w:rPr>
              <w:t>5份以上；或实践教学</w:t>
            </w:r>
            <w:r>
              <w:rPr>
                <w:rFonts w:ascii="宋体" w:hAnsi="宋体"/>
                <w:kern w:val="0"/>
                <w:szCs w:val="21"/>
              </w:rPr>
              <w:t>带教</w:t>
            </w:r>
            <w:r>
              <w:rPr>
                <w:rFonts w:ascii="宋体" w:hAnsi="宋体" w:hint="eastAsia"/>
                <w:kern w:val="0"/>
                <w:szCs w:val="21"/>
              </w:rPr>
              <w:t>指导</w:t>
            </w:r>
            <w:r>
              <w:rPr>
                <w:rFonts w:ascii="宋体" w:hAnsi="宋体"/>
                <w:kern w:val="0"/>
                <w:szCs w:val="21"/>
              </w:rPr>
              <w:t>不负责，与实习生联系不够</w:t>
            </w:r>
            <w:r>
              <w:rPr>
                <w:rFonts w:ascii="宋体" w:hAnsi="宋体" w:hint="eastAsia"/>
                <w:kern w:val="0"/>
                <w:szCs w:val="21"/>
              </w:rPr>
              <w:t>；或</w:t>
            </w:r>
            <w:r>
              <w:rPr>
                <w:rFonts w:ascii="宋体" w:hAnsi="宋体"/>
                <w:kern w:val="0"/>
                <w:szCs w:val="21"/>
              </w:rPr>
              <w:t>实习报告及实习总结填写不规范</w:t>
            </w:r>
            <w:r>
              <w:rPr>
                <w:rFonts w:ascii="宋体" w:hAnsi="宋体" w:hint="eastAsia"/>
                <w:kern w:val="0"/>
                <w:szCs w:val="21"/>
              </w:rPr>
              <w:t>10人以上。</w:t>
            </w:r>
          </w:p>
        </w:tc>
        <w:tc>
          <w:tcPr>
            <w:tcW w:w="796" w:type="dxa"/>
            <w:vAlign w:val="center"/>
          </w:tcPr>
          <w:p w14:paraId="6B1398C1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  <w:tr w:rsidR="00EF5C94" w14:paraId="64A1024D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2149E7F4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2B544B5E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教改、教研</w:t>
            </w:r>
          </w:p>
          <w:p w14:paraId="5BDC12D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（6分）</w:t>
            </w:r>
          </w:p>
        </w:tc>
        <w:tc>
          <w:tcPr>
            <w:tcW w:w="4388" w:type="dxa"/>
          </w:tcPr>
          <w:p w14:paraId="24CAA236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能积极参加校外、学校、学院（部）、教研室、教学团队组织的教学探讨活动，参与</w:t>
            </w:r>
            <w:r>
              <w:rPr>
                <w:rFonts w:ascii="宋体" w:hAnsi="宋体"/>
                <w:kern w:val="0"/>
                <w:szCs w:val="21"/>
              </w:rPr>
              <w:t>教学</w:t>
            </w:r>
            <w:r>
              <w:rPr>
                <w:rFonts w:ascii="宋体" w:hAnsi="宋体" w:hint="eastAsia"/>
                <w:kern w:val="0"/>
                <w:szCs w:val="21"/>
              </w:rPr>
              <w:t>改革建设，教改建设项目完成情况良好，或公开发表教改论文。</w:t>
            </w:r>
          </w:p>
        </w:tc>
        <w:tc>
          <w:tcPr>
            <w:tcW w:w="796" w:type="dxa"/>
            <w:vAlign w:val="center"/>
          </w:tcPr>
          <w:p w14:paraId="0CBDB3A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F5C94" w14:paraId="2BB0256D" w14:textId="77777777" w:rsidTr="00702140">
        <w:trPr>
          <w:trHeight w:val="501"/>
          <w:jc w:val="center"/>
        </w:trPr>
        <w:tc>
          <w:tcPr>
            <w:tcW w:w="1276" w:type="dxa"/>
            <w:vMerge/>
          </w:tcPr>
          <w:p w14:paraId="0FE22382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7178FC6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4977F4E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能积极参加各类教学探讨活动，参与</w:t>
            </w:r>
            <w:r>
              <w:rPr>
                <w:rFonts w:ascii="宋体" w:hAnsi="宋体"/>
                <w:kern w:val="0"/>
                <w:szCs w:val="21"/>
              </w:rPr>
              <w:t>教学</w:t>
            </w:r>
            <w:r>
              <w:rPr>
                <w:rFonts w:ascii="宋体" w:hAnsi="宋体" w:hint="eastAsia"/>
                <w:kern w:val="0"/>
                <w:szCs w:val="21"/>
              </w:rPr>
              <w:t>改革建设。</w:t>
            </w:r>
          </w:p>
        </w:tc>
        <w:tc>
          <w:tcPr>
            <w:tcW w:w="796" w:type="dxa"/>
            <w:vAlign w:val="center"/>
          </w:tcPr>
          <w:p w14:paraId="19FA202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5-4</w:t>
            </w:r>
          </w:p>
        </w:tc>
      </w:tr>
      <w:tr w:rsidR="00EF5C94" w14:paraId="457FD786" w14:textId="77777777" w:rsidTr="00702140">
        <w:trPr>
          <w:trHeight w:val="270"/>
          <w:jc w:val="center"/>
        </w:trPr>
        <w:tc>
          <w:tcPr>
            <w:tcW w:w="1276" w:type="dxa"/>
            <w:vMerge/>
          </w:tcPr>
          <w:p w14:paraId="1F989559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6" w:type="dxa"/>
            <w:vMerge/>
          </w:tcPr>
          <w:p w14:paraId="3BA64D80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88" w:type="dxa"/>
          </w:tcPr>
          <w:p w14:paraId="75F7FCFD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不能积极参加学校、学院（部）、教研室、教学团队组织的教学探讨活动，或不能按时完成教改建设项目。</w:t>
            </w:r>
          </w:p>
        </w:tc>
        <w:tc>
          <w:tcPr>
            <w:tcW w:w="796" w:type="dxa"/>
            <w:vAlign w:val="center"/>
          </w:tcPr>
          <w:p w14:paraId="45B17FC7" w14:textId="77777777" w:rsidR="00EF5C94" w:rsidRDefault="00EF5C94" w:rsidP="007021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3-0</w:t>
            </w:r>
          </w:p>
        </w:tc>
      </w:tr>
    </w:tbl>
    <w:p w14:paraId="547C0E8A" w14:textId="77777777" w:rsidR="00EF5C94" w:rsidRDefault="00EF5C94" w:rsidP="00EF5C94">
      <w:pPr>
        <w:widowControl/>
        <w:adjustRightInd w:val="0"/>
        <w:snapToGrid w:val="0"/>
        <w:spacing w:line="400" w:lineRule="exact"/>
        <w:jc w:val="left"/>
        <w:rPr>
          <w:rFonts w:ascii="宋体" w:hAnsi="宋体" w:cs="Arial"/>
          <w:kern w:val="0"/>
          <w:szCs w:val="21"/>
          <w:shd w:val="clear" w:color="auto" w:fill="FFFFFF"/>
        </w:rPr>
      </w:pPr>
      <w:r>
        <w:rPr>
          <w:rFonts w:ascii="宋体" w:hAnsi="宋体" w:cs="Arial" w:hint="eastAsia"/>
          <w:kern w:val="0"/>
          <w:szCs w:val="21"/>
          <w:shd w:val="clear" w:color="auto" w:fill="FFFFFF"/>
        </w:rPr>
        <w:t>注：1． 教学质量督查与评估办公室每年组织度教学规范及教学效果</w:t>
      </w:r>
      <w:r>
        <w:rPr>
          <w:rFonts w:ascii="宋体" w:hAnsi="宋体" w:cs="Arial"/>
          <w:kern w:val="0"/>
          <w:szCs w:val="21"/>
          <w:shd w:val="clear" w:color="auto" w:fill="FFFFFF"/>
        </w:rPr>
        <w:t>考核</w:t>
      </w:r>
      <w:r>
        <w:rPr>
          <w:rFonts w:ascii="宋体" w:hAnsi="宋体" w:cs="Arial" w:hint="eastAsia"/>
          <w:kern w:val="0"/>
          <w:szCs w:val="21"/>
          <w:shd w:val="clear" w:color="auto" w:fill="FFFFFF"/>
        </w:rPr>
        <w:t>，并将评分结果反馈</w:t>
      </w:r>
      <w:r>
        <w:rPr>
          <w:rFonts w:ascii="宋体" w:hAnsi="宋体" w:cs="Arial"/>
          <w:kern w:val="0"/>
          <w:szCs w:val="21"/>
          <w:shd w:val="clear" w:color="auto" w:fill="FFFFFF"/>
        </w:rPr>
        <w:t>各</w:t>
      </w:r>
      <w:r>
        <w:rPr>
          <w:rFonts w:ascii="宋体" w:hAnsi="宋体" w:cs="Arial" w:hint="eastAsia"/>
          <w:kern w:val="0"/>
          <w:szCs w:val="21"/>
          <w:shd w:val="clear" w:color="auto" w:fill="FFFFFF"/>
        </w:rPr>
        <w:t>学院（部），作为各学院（部）对教师年度教学工作考核的参考依据。</w:t>
      </w:r>
    </w:p>
    <w:p w14:paraId="36469C53" w14:textId="77777777" w:rsidR="00EF5C94" w:rsidRDefault="00EF5C94" w:rsidP="00EF5C94">
      <w:pPr>
        <w:widowControl/>
        <w:adjustRightInd w:val="0"/>
        <w:snapToGrid w:val="0"/>
        <w:spacing w:line="400" w:lineRule="exact"/>
        <w:ind w:firstLineChars="200" w:firstLine="420"/>
        <w:jc w:val="left"/>
      </w:pPr>
      <w:r>
        <w:rPr>
          <w:rFonts w:ascii="宋体" w:hAnsi="宋体" w:cs="Arial" w:hint="eastAsia"/>
          <w:kern w:val="0"/>
          <w:szCs w:val="21"/>
          <w:shd w:val="clear" w:color="auto" w:fill="FFFFFF"/>
        </w:rPr>
        <w:t>2．没有教材选用、试卷命题、试卷评阅、坐班答疑、自习辅导、本科生导师工作、实践教学带教指导等工作任务的教师，相关考核项目分数加权至其他考核项目中。</w:t>
      </w:r>
    </w:p>
    <w:p w14:paraId="4DE7EDF9" w14:textId="77777777" w:rsidR="00BB3630" w:rsidRPr="00EF5C94" w:rsidRDefault="00EF5C94">
      <w:bookmarkStart w:id="0" w:name="_GoBack"/>
      <w:bookmarkEnd w:id="0"/>
    </w:p>
    <w:sectPr w:rsidR="00BB3630" w:rsidRPr="00EF5C94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94"/>
    <w:rsid w:val="00132093"/>
    <w:rsid w:val="00D13821"/>
    <w:rsid w:val="00E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D20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5C9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Macintosh Word</Application>
  <DocSecurity>0</DocSecurity>
  <Lines>12</Lines>
  <Paragraphs>3</Paragraphs>
  <ScaleCrop>false</ScaleCrop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2018-09-26T02:53:00Z</dcterms:created>
  <dcterms:modified xsi:type="dcterms:W3CDTF">2018-09-26T02:53:00Z</dcterms:modified>
</cp:coreProperties>
</file>