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eastAsia="黑体"/>
          <w:b/>
          <w:color w:val="auto"/>
          <w:sz w:val="32"/>
          <w:szCs w:val="32"/>
        </w:rPr>
        <w:t>上海政法学院硕士研究生指导教师申请表</w:t>
      </w:r>
      <w:r>
        <w:rPr>
          <w:rFonts w:eastAsia="黑体"/>
          <w:b/>
          <w:color w:val="auto"/>
          <w:sz w:val="32"/>
          <w:szCs w:val="32"/>
        </w:rPr>
        <w:br w:type="textWrapping"/>
      </w:r>
    </w:p>
    <w:p>
      <w:pPr>
        <w:spacing w:line="360" w:lineRule="auto"/>
        <w:ind w:firstLine="117" w:firstLineChars="4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所在部门：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"/>
        <w:gridCol w:w="603"/>
        <w:gridCol w:w="1306"/>
        <w:gridCol w:w="975"/>
        <w:gridCol w:w="1050"/>
        <w:gridCol w:w="89"/>
        <w:gridCol w:w="1080"/>
        <w:gridCol w:w="361"/>
        <w:gridCol w:w="891"/>
        <w:gridCol w:w="184"/>
        <w:gridCol w:w="852"/>
        <w:gridCol w:w="52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210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最后学历、学位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毕业专业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现本人从事的学科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专业、研究方向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43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拟申请指导硕士生的</w:t>
            </w:r>
            <w:r>
              <w:rPr>
                <w:rFonts w:hint="eastAsia"/>
                <w:color w:val="auto"/>
                <w:lang w:eastAsia="zh-CN"/>
              </w:rPr>
              <w:t>学位类别</w:t>
            </w:r>
          </w:p>
          <w:p>
            <w:pPr>
              <w:spacing w:before="120" w:after="12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（学术硕士</w:t>
            </w:r>
            <w:r>
              <w:rPr>
                <w:rFonts w:hint="eastAsia"/>
                <w:color w:val="auto"/>
                <w:lang w:val="en-US" w:eastAsia="zh-CN"/>
              </w:rPr>
              <w:t>/专业硕士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458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拟申请指导硕士生的学科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专业、研究方向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是否具有指导硕士研究生的经历</w:t>
            </w:r>
          </w:p>
        </w:tc>
        <w:tc>
          <w:tcPr>
            <w:tcW w:w="6614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ind w:firstLine="525" w:firstLineChars="2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是（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）            否（     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28" w:type="dxa"/>
            <w:gridSpan w:val="1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近三年（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2018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15</w:t>
            </w:r>
            <w:r>
              <w:rPr>
                <w:b/>
                <w:color w:val="auto"/>
                <w:sz w:val="24"/>
              </w:rPr>
              <w:t>—</w:t>
            </w:r>
            <w:r>
              <w:rPr>
                <w:rFonts w:hint="eastAsia"/>
                <w:b/>
                <w:color w:val="auto"/>
                <w:sz w:val="24"/>
              </w:rPr>
              <w:t>20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color w:val="auto"/>
                <w:sz w:val="24"/>
              </w:rPr>
              <w:t>）的科研情况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汇</w:t>
            </w:r>
          </w:p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在国内外核心期刊上发表学术论文共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篇。出版学术专著（译著等）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获奖成果共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目前承担科研项目共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作为项目负责人的科研经费共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万元，年均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万元。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论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</w:t>
            </w:r>
          </w:p>
        </w:tc>
        <w:tc>
          <w:tcPr>
            <w:tcW w:w="603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论文名称</w:t>
            </w:r>
          </w:p>
        </w:tc>
        <w:tc>
          <w:tcPr>
            <w:tcW w:w="3655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发表刊物与发表时间</w:t>
            </w:r>
          </w:p>
        </w:tc>
        <w:tc>
          <w:tcPr>
            <w:tcW w:w="852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专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著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专著名称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出版单位、出版时间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获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况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颁奖部门及颁奖类别、等级、</w:t>
            </w:r>
          </w:p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获奖时间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的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 合同号</w:t>
            </w: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起讫时间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科研经费（万）</w:t>
            </w: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本人承担工作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</w:tbl>
    <w:p>
      <w:pPr>
        <w:jc w:val="left"/>
        <w:rPr>
          <w:color w:val="auto"/>
        </w:rPr>
      </w:pPr>
    </w:p>
    <w:p>
      <w:pPr>
        <w:jc w:val="left"/>
        <w:rPr>
          <w:b/>
          <w:color w:val="auto"/>
        </w:rPr>
      </w:pP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3"/>
        <w:gridCol w:w="3465"/>
        <w:gridCol w:w="720"/>
        <w:gridCol w:w="2760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28" w:type="dxa"/>
            <w:gridSpan w:val="4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主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讲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情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8" w:hRule="atLeast"/>
        </w:trPr>
        <w:tc>
          <w:tcPr>
            <w:tcW w:w="20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间</w:t>
            </w: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学时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授课对象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</w:trPr>
        <w:tc>
          <w:tcPr>
            <w:tcW w:w="2083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090" w:right="1588" w:bottom="93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1"/>
      </w:rPr>
    </w:pPr>
    <w:r>
      <w:rPr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8"/>
        <w:sz w:val="21"/>
      </w:rPr>
      <w:t>1</w:t>
    </w:r>
    <w:r>
      <w:rPr>
        <w:sz w:val="2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31"/>
    <w:rsid w:val="000152AE"/>
    <w:rsid w:val="000236B9"/>
    <w:rsid w:val="00075FA0"/>
    <w:rsid w:val="000A1347"/>
    <w:rsid w:val="000E0FA8"/>
    <w:rsid w:val="000F1E25"/>
    <w:rsid w:val="000F2F2E"/>
    <w:rsid w:val="001229A3"/>
    <w:rsid w:val="00125FAF"/>
    <w:rsid w:val="00163971"/>
    <w:rsid w:val="001A7223"/>
    <w:rsid w:val="001C360F"/>
    <w:rsid w:val="001C5AD1"/>
    <w:rsid w:val="001D76B8"/>
    <w:rsid w:val="002750D5"/>
    <w:rsid w:val="002918E7"/>
    <w:rsid w:val="00296086"/>
    <w:rsid w:val="002A61E9"/>
    <w:rsid w:val="002B19EE"/>
    <w:rsid w:val="002E7928"/>
    <w:rsid w:val="00380A2D"/>
    <w:rsid w:val="00414F31"/>
    <w:rsid w:val="004354BB"/>
    <w:rsid w:val="00453FE8"/>
    <w:rsid w:val="00470CAB"/>
    <w:rsid w:val="00476F4A"/>
    <w:rsid w:val="004C179A"/>
    <w:rsid w:val="004C251F"/>
    <w:rsid w:val="004E24BA"/>
    <w:rsid w:val="004E3050"/>
    <w:rsid w:val="0050211A"/>
    <w:rsid w:val="00503288"/>
    <w:rsid w:val="005252CE"/>
    <w:rsid w:val="005453B4"/>
    <w:rsid w:val="0055018C"/>
    <w:rsid w:val="005608E7"/>
    <w:rsid w:val="005615A8"/>
    <w:rsid w:val="00596310"/>
    <w:rsid w:val="005A4903"/>
    <w:rsid w:val="005B407F"/>
    <w:rsid w:val="0060230A"/>
    <w:rsid w:val="00604030"/>
    <w:rsid w:val="006700D7"/>
    <w:rsid w:val="006E603D"/>
    <w:rsid w:val="00700DB0"/>
    <w:rsid w:val="007365E4"/>
    <w:rsid w:val="00771B3C"/>
    <w:rsid w:val="00802983"/>
    <w:rsid w:val="008479DD"/>
    <w:rsid w:val="00862D29"/>
    <w:rsid w:val="00863E31"/>
    <w:rsid w:val="008D181A"/>
    <w:rsid w:val="009C2A73"/>
    <w:rsid w:val="009F18F2"/>
    <w:rsid w:val="00A030DB"/>
    <w:rsid w:val="00A86043"/>
    <w:rsid w:val="00AB5503"/>
    <w:rsid w:val="00B55245"/>
    <w:rsid w:val="00B7026D"/>
    <w:rsid w:val="00B72284"/>
    <w:rsid w:val="00B925DF"/>
    <w:rsid w:val="00C072E8"/>
    <w:rsid w:val="00C21BA2"/>
    <w:rsid w:val="00C24DBE"/>
    <w:rsid w:val="00C31A07"/>
    <w:rsid w:val="00C77DA3"/>
    <w:rsid w:val="00CB4D2B"/>
    <w:rsid w:val="00CE38C3"/>
    <w:rsid w:val="00D1707F"/>
    <w:rsid w:val="00D237CB"/>
    <w:rsid w:val="00D35935"/>
    <w:rsid w:val="00D65421"/>
    <w:rsid w:val="00D74DE4"/>
    <w:rsid w:val="00D84790"/>
    <w:rsid w:val="00D915BB"/>
    <w:rsid w:val="00DB1391"/>
    <w:rsid w:val="00DB4B5A"/>
    <w:rsid w:val="00DE2ADA"/>
    <w:rsid w:val="00E06AEB"/>
    <w:rsid w:val="00E06B12"/>
    <w:rsid w:val="00E35FE6"/>
    <w:rsid w:val="00E3690A"/>
    <w:rsid w:val="00E61A3D"/>
    <w:rsid w:val="00E93695"/>
    <w:rsid w:val="00ED4593"/>
    <w:rsid w:val="00EE5156"/>
    <w:rsid w:val="00F7428D"/>
    <w:rsid w:val="00FC5F01"/>
    <w:rsid w:val="00FC7E0B"/>
    <w:rsid w:val="01A72D5A"/>
    <w:rsid w:val="264E5371"/>
    <w:rsid w:val="310962E6"/>
    <w:rsid w:val="41F16873"/>
    <w:rsid w:val="631C214C"/>
    <w:rsid w:val="6F1D6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pacing w:line="360" w:lineRule="auto"/>
      <w:ind w:firstLine="480"/>
      <w:jc w:val="left"/>
      <w:textAlignment w:val="baseline"/>
    </w:pPr>
    <w:rPr>
      <w:kern w:val="0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748</Characters>
  <Lines>6</Lines>
  <Paragraphs>1</Paragraphs>
  <TotalTime>17</TotalTime>
  <ScaleCrop>false</ScaleCrop>
  <LinksUpToDate>false</LinksUpToDate>
  <CharactersWithSpaces>878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2017-02-20T07:14:00Z</dcterms:created>
  <dc:creator>yjs</dc:creator>
  <cp:lastModifiedBy>admin</cp:lastModifiedBy>
  <cp:lastPrinted>2012-06-19T00:35:00Z</cp:lastPrinted>
  <dcterms:modified xsi:type="dcterms:W3CDTF">2021-09-27T02:42:36Z</dcterms:modified>
  <dc:title>申请培养硕士学位研究生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1201B2F8A625449D931AD4664E35142B</vt:lpwstr>
  </property>
</Properties>
</file>